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85297" w14:textId="77777777" w:rsidR="00095B11" w:rsidRDefault="00095B11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45418D" w14:textId="77777777" w:rsid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8F7EB7" wp14:editId="4DFD0CEB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077C4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</w:t>
      </w:r>
    </w:p>
    <w:p w14:paraId="632F8739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Успенский район</w:t>
      </w:r>
    </w:p>
    <w:p w14:paraId="31637A90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1AC85" w14:textId="77777777" w:rsidR="0024510D" w:rsidRPr="0024510D" w:rsidRDefault="00645358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C263DB">
        <w:rPr>
          <w:rFonts w:ascii="Times New Roman" w:hAnsi="Times New Roman" w:cs="Times New Roman"/>
          <w:sz w:val="28"/>
          <w:szCs w:val="28"/>
        </w:rPr>
        <w:t xml:space="preserve"> сессия</w:t>
      </w:r>
    </w:p>
    <w:p w14:paraId="4E244BB9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РЕШЕНИЕ</w:t>
      </w:r>
    </w:p>
    <w:p w14:paraId="6179D724" w14:textId="77777777" w:rsidR="0024510D" w:rsidRPr="0024510D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F5F3D" w14:textId="4CDDF307" w:rsidR="0024510D" w:rsidRPr="0024510D" w:rsidRDefault="00662D0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40096">
        <w:rPr>
          <w:rFonts w:ascii="Times New Roman" w:hAnsi="Times New Roman" w:cs="Times New Roman"/>
          <w:sz w:val="28"/>
          <w:szCs w:val="28"/>
        </w:rPr>
        <w:t xml:space="preserve"> </w:t>
      </w:r>
      <w:r w:rsidR="00672B18">
        <w:rPr>
          <w:rFonts w:ascii="Times New Roman" w:hAnsi="Times New Roman" w:cs="Times New Roman"/>
          <w:sz w:val="28"/>
          <w:szCs w:val="28"/>
        </w:rPr>
        <w:t xml:space="preserve">29 марта 2023 года </w:t>
      </w:r>
      <w:r w:rsidR="00840096">
        <w:rPr>
          <w:rFonts w:ascii="Times New Roman" w:hAnsi="Times New Roman" w:cs="Times New Roman"/>
          <w:sz w:val="28"/>
          <w:szCs w:val="28"/>
        </w:rPr>
        <w:t xml:space="preserve">        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0096">
        <w:rPr>
          <w:rFonts w:ascii="Times New Roman" w:hAnsi="Times New Roman" w:cs="Times New Roman"/>
          <w:sz w:val="28"/>
          <w:szCs w:val="28"/>
        </w:rPr>
        <w:t xml:space="preserve">     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B28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6F8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1D8F">
        <w:rPr>
          <w:rFonts w:ascii="Times New Roman" w:hAnsi="Times New Roman" w:cs="Times New Roman"/>
          <w:sz w:val="28"/>
          <w:szCs w:val="28"/>
        </w:rPr>
        <w:t xml:space="preserve">    </w:t>
      </w:r>
      <w:r w:rsidR="00276F8C">
        <w:rPr>
          <w:rFonts w:ascii="Times New Roman" w:hAnsi="Times New Roman" w:cs="Times New Roman"/>
          <w:sz w:val="28"/>
          <w:szCs w:val="28"/>
        </w:rPr>
        <w:t xml:space="preserve"> </w:t>
      </w:r>
      <w:r w:rsidR="00971D8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№</w:t>
      </w:r>
      <w:r w:rsidR="00672B18">
        <w:rPr>
          <w:rFonts w:ascii="Times New Roman" w:hAnsi="Times New Roman" w:cs="Times New Roman"/>
          <w:sz w:val="28"/>
          <w:szCs w:val="28"/>
        </w:rPr>
        <w:t xml:space="preserve"> 226</w:t>
      </w:r>
    </w:p>
    <w:p w14:paraId="0C3574DD" w14:textId="77777777" w:rsidR="0024510D" w:rsidRPr="0024510D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24510D">
        <w:rPr>
          <w:rFonts w:ascii="Times New Roman" w:hAnsi="Times New Roman" w:cs="Times New Roman"/>
          <w:b w:val="0"/>
          <w:bCs w:val="0"/>
          <w:color w:val="auto"/>
        </w:rPr>
        <w:t>с. Успенское</w:t>
      </w:r>
    </w:p>
    <w:p w14:paraId="79D1039F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284D396" w14:textId="77777777" w:rsidR="0024510D" w:rsidRPr="0024510D" w:rsidRDefault="00645358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внесении изменений в решение</w:t>
      </w:r>
      <w:r w:rsidRPr="00F82F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Совета муниципального образования Успенский район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24 августа 2022 года № 186 «</w:t>
      </w:r>
      <w:r w:rsidR="00EB2826">
        <w:rPr>
          <w:rFonts w:ascii="Times New Roman" w:hAnsi="Times New Roman" w:cs="Times New Roman"/>
          <w:b/>
          <w:sz w:val="28"/>
          <w:szCs w:val="28"/>
        </w:rPr>
        <w:t xml:space="preserve">О согласовании приема </w:t>
      </w:r>
      <w:r w:rsidR="00D667C7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Успенского сельского поселения </w:t>
      </w:r>
      <w:r w:rsidR="0024510D" w:rsidRPr="0024510D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CB5FFD4" w14:textId="77777777" w:rsidR="0024510D" w:rsidRDefault="0024510D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D2435CB" w14:textId="77777777" w:rsidR="00645358" w:rsidRPr="00EB263A" w:rsidRDefault="00645358" w:rsidP="0064535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263A"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приведения в соответствие с действующим законодательством нормативно-правовых актов, руководствуясь</w:t>
      </w:r>
      <w:r w:rsidRPr="00EB263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B263A">
        <w:rPr>
          <w:rFonts w:ascii="Times New Roman" w:hAnsi="Times New Roman" w:cs="Times New Roman"/>
          <w:sz w:val="26"/>
          <w:szCs w:val="26"/>
        </w:rPr>
        <w:t>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28 марта 2017 года № 168,</w:t>
      </w:r>
      <w:r w:rsidRPr="00EB26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Совет муниципального образования Успенский район р е ш и л:</w:t>
      </w:r>
    </w:p>
    <w:p w14:paraId="4130750D" w14:textId="77777777" w:rsidR="0024510D" w:rsidRPr="00EB263A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63A">
        <w:rPr>
          <w:rFonts w:ascii="Times New Roman" w:hAnsi="Times New Roman" w:cs="Times New Roman"/>
          <w:sz w:val="26"/>
          <w:szCs w:val="26"/>
        </w:rPr>
        <w:t>1.</w:t>
      </w:r>
      <w:r w:rsidRPr="00EB263A">
        <w:rPr>
          <w:rFonts w:ascii="Times New Roman" w:hAnsi="Times New Roman" w:cs="Times New Roman"/>
          <w:sz w:val="26"/>
          <w:szCs w:val="26"/>
        </w:rPr>
        <w:tab/>
      </w:r>
      <w:r w:rsidR="00645358" w:rsidRPr="00EB263A">
        <w:rPr>
          <w:rFonts w:ascii="Times New Roman" w:hAnsi="Times New Roman" w:cs="Times New Roman"/>
          <w:sz w:val="26"/>
          <w:szCs w:val="26"/>
        </w:rPr>
        <w:t>Внести изменения в решение Совета муниципального образования Успенский район от 24 августа 2022 года № 186 «О согласовании приема имущества из муниципальной собственности администрации Успенского сельского поселения в муниципальную собственность муниципального образования Успенский район», изложив приложение в новой редакции, согласно приложению к настоящему решению.</w:t>
      </w:r>
    </w:p>
    <w:bookmarkEnd w:id="0"/>
    <w:p w14:paraId="7B07586C" w14:textId="77777777" w:rsidR="0024510D" w:rsidRPr="00EB263A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63A">
        <w:rPr>
          <w:rFonts w:ascii="Times New Roman" w:hAnsi="Times New Roman" w:cs="Times New Roman"/>
          <w:sz w:val="26"/>
          <w:szCs w:val="26"/>
        </w:rPr>
        <w:t>2</w:t>
      </w:r>
      <w:r w:rsidR="0024510D" w:rsidRPr="00EB263A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EB263A">
        <w:rPr>
          <w:rFonts w:ascii="Times New Roman" w:hAnsi="Times New Roman" w:cs="Times New Roman"/>
          <w:sz w:val="26"/>
          <w:szCs w:val="26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r w:rsidR="003B504C" w:rsidRPr="00EB263A">
        <w:rPr>
          <w:rFonts w:ascii="Times New Roman" w:hAnsi="Times New Roman" w:cs="Times New Roman"/>
          <w:sz w:val="26"/>
          <w:szCs w:val="26"/>
        </w:rPr>
        <w:t>Успенского</w:t>
      </w:r>
      <w:r w:rsidRPr="00EB263A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24510D" w:rsidRPr="00EB263A">
        <w:rPr>
          <w:rFonts w:ascii="Times New Roman" w:hAnsi="Times New Roman" w:cs="Times New Roman"/>
          <w:sz w:val="26"/>
          <w:szCs w:val="26"/>
        </w:rPr>
        <w:t xml:space="preserve"> Успенского района в собственность муниципального образования Успенский район имущества, указанного в пункте 1 настоящего решения.</w:t>
      </w:r>
    </w:p>
    <w:p w14:paraId="63D82C3B" w14:textId="77777777" w:rsidR="0024510D" w:rsidRPr="00EB263A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63A">
        <w:rPr>
          <w:rFonts w:ascii="Times New Roman" w:hAnsi="Times New Roman" w:cs="Times New Roman"/>
          <w:sz w:val="26"/>
          <w:szCs w:val="26"/>
        </w:rPr>
        <w:t>3</w:t>
      </w:r>
      <w:r w:rsidR="0024510D" w:rsidRPr="00EB263A">
        <w:rPr>
          <w:rFonts w:ascii="Times New Roman" w:hAnsi="Times New Roman" w:cs="Times New Roman"/>
          <w:sz w:val="26"/>
          <w:szCs w:val="26"/>
        </w:rPr>
        <w:t>. </w:t>
      </w:r>
      <w:r w:rsidR="0024510D" w:rsidRPr="00EB263A">
        <w:rPr>
          <w:rFonts w:ascii="Times New Roman" w:hAnsi="Times New Roman" w:cs="Times New Roman"/>
          <w:sz w:val="26"/>
          <w:szCs w:val="26"/>
        </w:rPr>
        <w:tab/>
      </w:r>
      <w:r w:rsidR="003B504C" w:rsidRPr="00EB263A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EB263A">
        <w:rPr>
          <w:rFonts w:ascii="Times New Roman" w:hAnsi="Times New Roman" w:cs="Times New Roman"/>
          <w:color w:val="000000"/>
          <w:sz w:val="26"/>
          <w:szCs w:val="26"/>
        </w:rPr>
        <w:t>С.К. Поляновского</w:t>
      </w:r>
      <w:r w:rsidR="003B504C" w:rsidRPr="00EB263A">
        <w:rPr>
          <w:rFonts w:ascii="Times New Roman" w:hAnsi="Times New Roman" w:cs="Times New Roman"/>
          <w:color w:val="000000"/>
          <w:sz w:val="26"/>
          <w:szCs w:val="26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EB263A">
        <w:rPr>
          <w:rFonts w:ascii="Times New Roman" w:hAnsi="Times New Roman" w:cs="Times New Roman"/>
          <w:sz w:val="26"/>
          <w:szCs w:val="26"/>
        </w:rPr>
        <w:t> </w:t>
      </w:r>
      <w:r w:rsidR="003B504C" w:rsidRPr="00EB263A">
        <w:rPr>
          <w:rFonts w:ascii="Times New Roman" w:hAnsi="Times New Roman" w:cs="Times New Roman"/>
          <w:color w:val="000000"/>
          <w:sz w:val="26"/>
          <w:szCs w:val="26"/>
        </w:rPr>
        <w:t>Шевченко</w:t>
      </w:r>
      <w:r w:rsidR="0024510D" w:rsidRPr="00EB263A">
        <w:rPr>
          <w:rFonts w:ascii="Times New Roman" w:hAnsi="Times New Roman" w:cs="Times New Roman"/>
          <w:sz w:val="26"/>
          <w:szCs w:val="26"/>
        </w:rPr>
        <w:t>.</w:t>
      </w:r>
    </w:p>
    <w:p w14:paraId="7725BD28" w14:textId="77777777" w:rsidR="0024510D" w:rsidRPr="00EB263A" w:rsidRDefault="00C263DB" w:rsidP="00475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263A">
        <w:rPr>
          <w:rFonts w:ascii="Times New Roman" w:hAnsi="Times New Roman" w:cs="Times New Roman"/>
          <w:sz w:val="26"/>
          <w:szCs w:val="26"/>
        </w:rPr>
        <w:t>4</w:t>
      </w:r>
      <w:r w:rsidR="0024510D" w:rsidRPr="00EB263A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EB263A">
        <w:rPr>
          <w:rFonts w:ascii="Times New Roman" w:hAnsi="Times New Roman" w:cs="Times New Roman"/>
          <w:sz w:val="26"/>
          <w:szCs w:val="26"/>
        </w:rPr>
        <w:tab/>
        <w:t>Решение вступает в силу со дня его подписания.</w:t>
      </w:r>
    </w:p>
    <w:p w14:paraId="7DD68CAE" w14:textId="77777777" w:rsidR="0024510D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DFF7CF" w14:textId="77777777" w:rsidR="0024510D" w:rsidRPr="0024510D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510D" w:rsidRPr="0024510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6D3278C5" w14:textId="77777777" w:rsidR="0024510D" w:rsidRPr="0024510D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402F">
        <w:rPr>
          <w:rFonts w:ascii="Times New Roman" w:hAnsi="Times New Roman" w:cs="Times New Roman"/>
          <w:sz w:val="28"/>
          <w:szCs w:val="28"/>
        </w:rPr>
        <w:t xml:space="preserve">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</w:t>
      </w:r>
      <w:r w:rsidR="00604981">
        <w:rPr>
          <w:rFonts w:ascii="Times New Roman" w:hAnsi="Times New Roman" w:cs="Times New Roman"/>
          <w:sz w:val="28"/>
          <w:szCs w:val="28"/>
        </w:rPr>
        <w:t xml:space="preserve"> </w:t>
      </w:r>
      <w:r w:rsidR="00811151">
        <w:rPr>
          <w:rFonts w:ascii="Times New Roman" w:hAnsi="Times New Roman" w:cs="Times New Roman"/>
          <w:sz w:val="28"/>
          <w:szCs w:val="28"/>
        </w:rPr>
        <w:t xml:space="preserve"> </w:t>
      </w:r>
      <w:r w:rsidR="00276F8C">
        <w:rPr>
          <w:rFonts w:ascii="Times New Roman" w:hAnsi="Times New Roman" w:cs="Times New Roman"/>
          <w:sz w:val="28"/>
          <w:szCs w:val="28"/>
        </w:rPr>
        <w:t xml:space="preserve"> </w:t>
      </w:r>
      <w:r w:rsidR="00811151">
        <w:rPr>
          <w:rFonts w:ascii="Times New Roman" w:hAnsi="Times New Roman" w:cs="Times New Roman"/>
          <w:sz w:val="28"/>
          <w:szCs w:val="28"/>
        </w:rPr>
        <w:t xml:space="preserve">   </w:t>
      </w:r>
      <w:r w:rsidR="00604981">
        <w:rPr>
          <w:rFonts w:ascii="Times New Roman" w:hAnsi="Times New Roman" w:cs="Times New Roman"/>
          <w:sz w:val="28"/>
          <w:szCs w:val="28"/>
        </w:rPr>
        <w:t xml:space="preserve">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    </w:t>
      </w:r>
      <w:r w:rsidR="0067402F">
        <w:rPr>
          <w:rFonts w:ascii="Times New Roman" w:hAnsi="Times New Roman" w:cs="Times New Roman"/>
          <w:sz w:val="28"/>
          <w:szCs w:val="28"/>
        </w:rPr>
        <w:t>Г.К. Бахилин</w:t>
      </w:r>
    </w:p>
    <w:p w14:paraId="444FFCBA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F396C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366AB382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67562CF" w14:textId="77777777" w:rsidR="000C413C" w:rsidRPr="00645358" w:rsidRDefault="0024510D" w:rsidP="001D5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358">
        <w:rPr>
          <w:rFonts w:ascii="Times New Roman" w:hAnsi="Times New Roman" w:cs="Times New Roman"/>
          <w:sz w:val="28"/>
          <w:szCs w:val="28"/>
        </w:rPr>
        <w:t xml:space="preserve">Успенский район </w:t>
      </w:r>
      <w:r w:rsidRPr="00645358">
        <w:rPr>
          <w:rFonts w:ascii="Times New Roman" w:hAnsi="Times New Roman" w:cs="Times New Roman"/>
          <w:sz w:val="28"/>
          <w:szCs w:val="28"/>
        </w:rPr>
        <w:tab/>
      </w:r>
      <w:r w:rsidRPr="00645358">
        <w:rPr>
          <w:rFonts w:ascii="Times New Roman" w:hAnsi="Times New Roman" w:cs="Times New Roman"/>
          <w:sz w:val="28"/>
          <w:szCs w:val="28"/>
        </w:rPr>
        <w:tab/>
      </w:r>
      <w:r w:rsidRPr="00645358">
        <w:rPr>
          <w:rFonts w:ascii="Times New Roman" w:hAnsi="Times New Roman" w:cs="Times New Roman"/>
          <w:sz w:val="28"/>
          <w:szCs w:val="28"/>
        </w:rPr>
        <w:tab/>
      </w:r>
      <w:r w:rsidRPr="00645358">
        <w:rPr>
          <w:rFonts w:ascii="Times New Roman" w:hAnsi="Times New Roman" w:cs="Times New Roman"/>
          <w:sz w:val="28"/>
          <w:szCs w:val="28"/>
        </w:rPr>
        <w:tab/>
      </w:r>
      <w:r w:rsidRPr="00645358">
        <w:rPr>
          <w:rFonts w:ascii="Times New Roman" w:hAnsi="Times New Roman" w:cs="Times New Roman"/>
          <w:sz w:val="28"/>
          <w:szCs w:val="28"/>
        </w:rPr>
        <w:tab/>
      </w:r>
      <w:r w:rsidRPr="00645358">
        <w:rPr>
          <w:rFonts w:ascii="Times New Roman" w:hAnsi="Times New Roman" w:cs="Times New Roman"/>
          <w:sz w:val="28"/>
          <w:szCs w:val="28"/>
        </w:rPr>
        <w:tab/>
      </w:r>
      <w:r w:rsidRPr="0064535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11151" w:rsidRPr="00645358">
        <w:rPr>
          <w:rFonts w:ascii="Times New Roman" w:hAnsi="Times New Roman" w:cs="Times New Roman"/>
          <w:sz w:val="28"/>
          <w:szCs w:val="28"/>
        </w:rPr>
        <w:t xml:space="preserve"> </w:t>
      </w:r>
      <w:r w:rsidR="00276F8C" w:rsidRPr="00645358">
        <w:rPr>
          <w:rFonts w:ascii="Times New Roman" w:hAnsi="Times New Roman" w:cs="Times New Roman"/>
          <w:sz w:val="28"/>
          <w:szCs w:val="28"/>
        </w:rPr>
        <w:t xml:space="preserve"> </w:t>
      </w:r>
      <w:r w:rsidR="00811151" w:rsidRPr="00645358">
        <w:rPr>
          <w:rFonts w:ascii="Times New Roman" w:hAnsi="Times New Roman" w:cs="Times New Roman"/>
          <w:sz w:val="28"/>
          <w:szCs w:val="28"/>
        </w:rPr>
        <w:t xml:space="preserve"> </w:t>
      </w:r>
      <w:r w:rsidR="00276F8C" w:rsidRPr="00645358">
        <w:rPr>
          <w:rFonts w:ascii="Times New Roman" w:hAnsi="Times New Roman" w:cs="Times New Roman"/>
          <w:sz w:val="28"/>
          <w:szCs w:val="28"/>
        </w:rPr>
        <w:t xml:space="preserve">  </w:t>
      </w:r>
      <w:r w:rsidR="00811151" w:rsidRPr="00645358">
        <w:rPr>
          <w:rFonts w:ascii="Times New Roman" w:hAnsi="Times New Roman" w:cs="Times New Roman"/>
          <w:sz w:val="28"/>
          <w:szCs w:val="28"/>
        </w:rPr>
        <w:t xml:space="preserve">  </w:t>
      </w:r>
      <w:r w:rsidRPr="00645358">
        <w:rPr>
          <w:rFonts w:ascii="Times New Roman" w:hAnsi="Times New Roman" w:cs="Times New Roman"/>
          <w:sz w:val="28"/>
          <w:szCs w:val="28"/>
        </w:rPr>
        <w:t xml:space="preserve">       Р.Х. Воруков</w:t>
      </w:r>
    </w:p>
    <w:p w14:paraId="173355CF" w14:textId="77777777" w:rsidR="00D3763C" w:rsidRDefault="00D3763C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276F99FA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263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2D300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73159644" w14:textId="1D01C023" w:rsidR="0024510D" w:rsidRPr="0024510D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40096">
        <w:rPr>
          <w:rFonts w:ascii="Times New Roman" w:hAnsi="Times New Roman" w:cs="Times New Roman"/>
          <w:sz w:val="28"/>
          <w:szCs w:val="28"/>
        </w:rPr>
        <w:t xml:space="preserve"> </w:t>
      </w:r>
      <w:r w:rsidR="00677945">
        <w:rPr>
          <w:rFonts w:ascii="Times New Roman" w:hAnsi="Times New Roman" w:cs="Times New Roman"/>
          <w:sz w:val="28"/>
          <w:szCs w:val="28"/>
        </w:rPr>
        <w:t>«</w:t>
      </w:r>
      <w:r w:rsidR="00672B18">
        <w:rPr>
          <w:rFonts w:ascii="Times New Roman" w:hAnsi="Times New Roman" w:cs="Times New Roman"/>
          <w:sz w:val="28"/>
          <w:szCs w:val="28"/>
        </w:rPr>
        <w:t xml:space="preserve">29 </w:t>
      </w:r>
      <w:r w:rsidR="00677945">
        <w:rPr>
          <w:rFonts w:ascii="Times New Roman" w:hAnsi="Times New Roman" w:cs="Times New Roman"/>
          <w:sz w:val="28"/>
          <w:szCs w:val="28"/>
        </w:rPr>
        <w:t xml:space="preserve">» </w:t>
      </w:r>
      <w:r w:rsidR="00672B18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971D8F">
        <w:rPr>
          <w:rFonts w:ascii="Times New Roman" w:hAnsi="Times New Roman" w:cs="Times New Roman"/>
          <w:sz w:val="28"/>
          <w:szCs w:val="28"/>
        </w:rPr>
        <w:t>202</w:t>
      </w:r>
      <w:r w:rsidR="00645358">
        <w:rPr>
          <w:rFonts w:ascii="Times New Roman" w:hAnsi="Times New Roman" w:cs="Times New Roman"/>
          <w:sz w:val="28"/>
          <w:szCs w:val="28"/>
        </w:rPr>
        <w:t>3</w:t>
      </w:r>
      <w:r w:rsidR="00971D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72B18">
        <w:rPr>
          <w:rFonts w:ascii="Times New Roman" w:hAnsi="Times New Roman" w:cs="Times New Roman"/>
          <w:sz w:val="28"/>
          <w:szCs w:val="28"/>
        </w:rPr>
        <w:t>226</w:t>
      </w:r>
    </w:p>
    <w:p w14:paraId="1E32A4DE" w14:textId="77777777" w:rsidR="00645358" w:rsidRDefault="00645358" w:rsidP="00645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4510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B9D5C" w14:textId="77777777" w:rsidR="00645358" w:rsidRDefault="00645358" w:rsidP="00645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45009B8D" w14:textId="77777777" w:rsidR="00645358" w:rsidRPr="0024510D" w:rsidRDefault="00645358" w:rsidP="00645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24.08.2022 года № 186</w:t>
      </w:r>
    </w:p>
    <w:p w14:paraId="435C54DA" w14:textId="77777777" w:rsidR="00811151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3006DC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413B0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44B1C" w14:textId="77777777" w:rsidR="00B10437" w:rsidRPr="0024510D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F25AE5" w14:textId="77777777" w:rsidR="0024510D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 w:rsidR="00EB2826"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2095E859" w14:textId="77777777" w:rsidR="00EA411F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31FF5A0D" w14:textId="77777777" w:rsidR="00677945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2C2E75A6" w14:textId="77777777" w:rsidR="0050004B" w:rsidRDefault="0050004B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0D641B61" w14:textId="77777777" w:rsidR="00EB173F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314" w:type="dxa"/>
        <w:tblLayout w:type="fixed"/>
        <w:tblLook w:val="04A0" w:firstRow="1" w:lastRow="0" w:firstColumn="1" w:lastColumn="0" w:noHBand="0" w:noVBand="1"/>
      </w:tblPr>
      <w:tblGrid>
        <w:gridCol w:w="445"/>
        <w:gridCol w:w="5333"/>
        <w:gridCol w:w="1418"/>
        <w:gridCol w:w="3118"/>
      </w:tblGrid>
      <w:tr w:rsidR="00833B8E" w:rsidRPr="001D553E" w14:paraId="0D5D1202" w14:textId="77777777" w:rsidTr="00AE76D1">
        <w:tc>
          <w:tcPr>
            <w:tcW w:w="445" w:type="dxa"/>
          </w:tcPr>
          <w:p w14:paraId="547B02F2" w14:textId="77777777" w:rsidR="00833B8E" w:rsidRPr="001D553E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1D553E">
              <w:rPr>
                <w:sz w:val="24"/>
                <w:szCs w:val="24"/>
              </w:rPr>
              <w:t>№</w:t>
            </w:r>
          </w:p>
        </w:tc>
        <w:tc>
          <w:tcPr>
            <w:tcW w:w="5333" w:type="dxa"/>
          </w:tcPr>
          <w:p w14:paraId="0E2CEC49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 w:rsidRPr="001D553E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418" w:type="dxa"/>
          </w:tcPr>
          <w:p w14:paraId="6C717559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3118" w:type="dxa"/>
          </w:tcPr>
          <w:p w14:paraId="57AFC673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Балансовая стоимость</w:t>
            </w:r>
          </w:p>
        </w:tc>
      </w:tr>
      <w:tr w:rsidR="00833B8E" w:rsidRPr="001D553E" w14:paraId="6B368450" w14:textId="77777777" w:rsidTr="00AE76D1">
        <w:tc>
          <w:tcPr>
            <w:tcW w:w="445" w:type="dxa"/>
          </w:tcPr>
          <w:p w14:paraId="46887D3D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7D3974EF" w14:textId="77777777" w:rsidR="00833B8E" w:rsidRPr="001D553E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1D553E">
              <w:rPr>
                <w:sz w:val="24"/>
                <w:szCs w:val="24"/>
              </w:rPr>
              <w:t>Вал-шестерня 9г.11.16</w:t>
            </w:r>
            <w:r>
              <w:rPr>
                <w:sz w:val="24"/>
                <w:szCs w:val="24"/>
              </w:rPr>
              <w:t>, сумма – 31000,00</w:t>
            </w:r>
          </w:p>
        </w:tc>
        <w:tc>
          <w:tcPr>
            <w:tcW w:w="1418" w:type="dxa"/>
          </w:tcPr>
          <w:p w14:paraId="2047E49F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11A5B8B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31000,00</w:t>
            </w:r>
          </w:p>
        </w:tc>
      </w:tr>
      <w:tr w:rsidR="00833B8E" w:rsidRPr="001D553E" w14:paraId="1FC01154" w14:textId="77777777" w:rsidTr="00AE76D1">
        <w:tc>
          <w:tcPr>
            <w:tcW w:w="445" w:type="dxa"/>
          </w:tcPr>
          <w:p w14:paraId="257EE056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0F70F838" w14:textId="77777777" w:rsidR="00833B8E" w:rsidRPr="001D553E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1D553E">
              <w:rPr>
                <w:sz w:val="24"/>
                <w:szCs w:val="24"/>
              </w:rPr>
              <w:t>Шток поршня 9Г.02.005</w:t>
            </w:r>
            <w:r>
              <w:rPr>
                <w:sz w:val="24"/>
                <w:szCs w:val="24"/>
              </w:rPr>
              <w:t>, , сумма – 5600,00</w:t>
            </w:r>
          </w:p>
        </w:tc>
        <w:tc>
          <w:tcPr>
            <w:tcW w:w="1418" w:type="dxa"/>
          </w:tcPr>
          <w:p w14:paraId="7BEF3FED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24746128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5600,00</w:t>
            </w:r>
          </w:p>
        </w:tc>
      </w:tr>
      <w:tr w:rsidR="00833B8E" w:rsidRPr="001D553E" w14:paraId="31E16502" w14:textId="77777777" w:rsidTr="00AE76D1">
        <w:tc>
          <w:tcPr>
            <w:tcW w:w="445" w:type="dxa"/>
          </w:tcPr>
          <w:p w14:paraId="2665762B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1D73215F" w14:textId="77777777" w:rsidR="00833B8E" w:rsidRPr="001D553E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1D553E">
              <w:rPr>
                <w:sz w:val="24"/>
                <w:szCs w:val="24"/>
              </w:rPr>
              <w:t>Гайка штока АФНИ.758412.009</w:t>
            </w:r>
            <w:r>
              <w:rPr>
                <w:sz w:val="24"/>
                <w:szCs w:val="24"/>
              </w:rPr>
              <w:t>, сумма – 1160,00</w:t>
            </w:r>
          </w:p>
        </w:tc>
        <w:tc>
          <w:tcPr>
            <w:tcW w:w="1418" w:type="dxa"/>
          </w:tcPr>
          <w:p w14:paraId="64D3F381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32318C55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1160,00</w:t>
            </w:r>
          </w:p>
        </w:tc>
      </w:tr>
      <w:tr w:rsidR="00833B8E" w:rsidRPr="001D553E" w14:paraId="0B487579" w14:textId="77777777" w:rsidTr="00AE76D1">
        <w:tc>
          <w:tcPr>
            <w:tcW w:w="445" w:type="dxa"/>
          </w:tcPr>
          <w:p w14:paraId="2EECC62F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4C7BC55A" w14:textId="77777777" w:rsidR="00833B8E" w:rsidRPr="001D553E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1D553E">
              <w:rPr>
                <w:sz w:val="24"/>
                <w:szCs w:val="24"/>
              </w:rPr>
              <w:t>Поршень Ф 127 АФНИ.306571,002-02</w:t>
            </w:r>
            <w:r>
              <w:rPr>
                <w:sz w:val="24"/>
                <w:szCs w:val="24"/>
              </w:rPr>
              <w:t>, сумма – 9540,00</w:t>
            </w:r>
          </w:p>
        </w:tc>
        <w:tc>
          <w:tcPr>
            <w:tcW w:w="1418" w:type="dxa"/>
          </w:tcPr>
          <w:p w14:paraId="434EE416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44910A64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9540,00</w:t>
            </w:r>
          </w:p>
        </w:tc>
      </w:tr>
      <w:tr w:rsidR="00833B8E" w:rsidRPr="001D553E" w14:paraId="5FD1CA12" w14:textId="77777777" w:rsidTr="00AE76D1">
        <w:tc>
          <w:tcPr>
            <w:tcW w:w="445" w:type="dxa"/>
          </w:tcPr>
          <w:p w14:paraId="75CF5FF2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2FA0C193" w14:textId="77777777" w:rsidR="00833B8E" w:rsidRPr="001D553E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1D553E">
              <w:rPr>
                <w:sz w:val="24"/>
                <w:szCs w:val="24"/>
              </w:rPr>
              <w:t>Втулка цилиндровая АФНИ.715441.001-04 Ф127</w:t>
            </w:r>
            <w:r>
              <w:rPr>
                <w:sz w:val="24"/>
                <w:szCs w:val="24"/>
              </w:rPr>
              <w:t>, сумма – 8600,00</w:t>
            </w:r>
          </w:p>
        </w:tc>
        <w:tc>
          <w:tcPr>
            <w:tcW w:w="1418" w:type="dxa"/>
          </w:tcPr>
          <w:p w14:paraId="452EE537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331C4D64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8600,00</w:t>
            </w:r>
          </w:p>
        </w:tc>
      </w:tr>
      <w:tr w:rsidR="00833B8E" w:rsidRPr="001D553E" w14:paraId="25CC8E2E" w14:textId="77777777" w:rsidTr="00AE76D1">
        <w:tc>
          <w:tcPr>
            <w:tcW w:w="445" w:type="dxa"/>
          </w:tcPr>
          <w:p w14:paraId="0E41FF17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14E3D413" w14:textId="77777777" w:rsidR="00833B8E" w:rsidRPr="001D553E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1D553E">
              <w:rPr>
                <w:sz w:val="24"/>
                <w:szCs w:val="24"/>
              </w:rPr>
              <w:t>Клапан АФНИ.306577.001-01 Ф111</w:t>
            </w:r>
            <w:r>
              <w:rPr>
                <w:sz w:val="24"/>
                <w:szCs w:val="24"/>
              </w:rPr>
              <w:t>, сумма – 7920,00</w:t>
            </w:r>
          </w:p>
        </w:tc>
        <w:tc>
          <w:tcPr>
            <w:tcW w:w="1418" w:type="dxa"/>
          </w:tcPr>
          <w:p w14:paraId="034B91A8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051F88B7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7920,00</w:t>
            </w:r>
          </w:p>
        </w:tc>
      </w:tr>
      <w:tr w:rsidR="00833B8E" w:rsidRPr="001D553E" w14:paraId="08B330F2" w14:textId="77777777" w:rsidTr="00AE76D1">
        <w:tc>
          <w:tcPr>
            <w:tcW w:w="445" w:type="dxa"/>
          </w:tcPr>
          <w:p w14:paraId="33773FF0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00DC9E7D" w14:textId="77777777" w:rsidR="00833B8E" w:rsidRPr="001D553E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1D553E">
              <w:rPr>
                <w:sz w:val="24"/>
                <w:szCs w:val="24"/>
              </w:rPr>
              <w:t>Седло клапана АФНИ.712173.001</w:t>
            </w:r>
            <w:r>
              <w:rPr>
                <w:sz w:val="24"/>
                <w:szCs w:val="24"/>
              </w:rPr>
              <w:t>, сумма – 4720,00</w:t>
            </w:r>
          </w:p>
        </w:tc>
        <w:tc>
          <w:tcPr>
            <w:tcW w:w="1418" w:type="dxa"/>
          </w:tcPr>
          <w:p w14:paraId="2AB8D766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102C25CF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4720,00</w:t>
            </w:r>
          </w:p>
        </w:tc>
      </w:tr>
      <w:tr w:rsidR="00833B8E" w:rsidRPr="001D553E" w14:paraId="2D29F017" w14:textId="77777777" w:rsidTr="00AE76D1">
        <w:tc>
          <w:tcPr>
            <w:tcW w:w="445" w:type="dxa"/>
          </w:tcPr>
          <w:p w14:paraId="5D6976F9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32061E1A" w14:textId="77777777" w:rsidR="00833B8E" w:rsidRPr="001D553E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1D553E">
              <w:rPr>
                <w:sz w:val="24"/>
                <w:szCs w:val="24"/>
              </w:rPr>
              <w:t>Уплотнение крышки клапана НБ80.02.00.009</w:t>
            </w:r>
            <w:r>
              <w:rPr>
                <w:sz w:val="24"/>
                <w:szCs w:val="24"/>
              </w:rPr>
              <w:t>, , сумма – 2720,00</w:t>
            </w:r>
          </w:p>
        </w:tc>
        <w:tc>
          <w:tcPr>
            <w:tcW w:w="1418" w:type="dxa"/>
          </w:tcPr>
          <w:p w14:paraId="2FBD97A6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14:paraId="176F8ABB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2720,00</w:t>
            </w:r>
          </w:p>
        </w:tc>
      </w:tr>
      <w:tr w:rsidR="00833B8E" w:rsidRPr="001D553E" w14:paraId="42DB5364" w14:textId="77777777" w:rsidTr="00AE76D1">
        <w:tc>
          <w:tcPr>
            <w:tcW w:w="445" w:type="dxa"/>
          </w:tcPr>
          <w:p w14:paraId="3CEC791F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56EF8123" w14:textId="77777777" w:rsidR="00833B8E" w:rsidRPr="001D553E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1D553E">
              <w:rPr>
                <w:sz w:val="24"/>
                <w:szCs w:val="24"/>
              </w:rPr>
              <w:t>Пружина клапана НБ80.02.00.023</w:t>
            </w:r>
            <w:r>
              <w:rPr>
                <w:sz w:val="24"/>
                <w:szCs w:val="24"/>
              </w:rPr>
              <w:t>, сумма – 4160,00</w:t>
            </w:r>
          </w:p>
        </w:tc>
        <w:tc>
          <w:tcPr>
            <w:tcW w:w="1418" w:type="dxa"/>
          </w:tcPr>
          <w:p w14:paraId="3D3A049D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14:paraId="75CFE043" w14:textId="77777777" w:rsidR="00833B8E" w:rsidRPr="001D553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4160,00</w:t>
            </w:r>
          </w:p>
        </w:tc>
      </w:tr>
      <w:tr w:rsidR="00833B8E" w:rsidRPr="001D553E" w14:paraId="20984BFE" w14:textId="77777777" w:rsidTr="00AE76D1">
        <w:tc>
          <w:tcPr>
            <w:tcW w:w="445" w:type="dxa"/>
          </w:tcPr>
          <w:p w14:paraId="731AF047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6B80C289" w14:textId="77777777" w:rsidR="00833B8E" w:rsidRPr="000C413C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0C413C">
              <w:rPr>
                <w:sz w:val="24"/>
                <w:szCs w:val="24"/>
              </w:rPr>
              <w:t>Водопровод, вид – сооружение, адрес - Российская Федерация, Краснодарский край, Успенский район, с. Успенское, ул. К.Цеткина, протяженность – 683</w:t>
            </w:r>
            <w:r>
              <w:rPr>
                <w:sz w:val="24"/>
                <w:szCs w:val="24"/>
              </w:rPr>
              <w:t xml:space="preserve"> м.</w:t>
            </w:r>
            <w:r w:rsidRPr="000C413C">
              <w:rPr>
                <w:sz w:val="24"/>
                <w:szCs w:val="24"/>
              </w:rPr>
              <w:t>, кадастровый номер - 23:34:0203004:1193</w:t>
            </w:r>
          </w:p>
        </w:tc>
        <w:tc>
          <w:tcPr>
            <w:tcW w:w="1418" w:type="dxa"/>
          </w:tcPr>
          <w:p w14:paraId="45B3ED97" w14:textId="77777777" w:rsidR="00833B8E" w:rsidRPr="000C413C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22AEA262" w14:textId="77777777" w:rsidR="00833B8E" w:rsidRPr="000C413C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833B8E" w:rsidRPr="001D553E" w14:paraId="363D3E5E" w14:textId="77777777" w:rsidTr="00AE76D1">
        <w:tc>
          <w:tcPr>
            <w:tcW w:w="445" w:type="dxa"/>
          </w:tcPr>
          <w:p w14:paraId="0DA80034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011C95D3" w14:textId="77777777" w:rsidR="00833B8E" w:rsidRPr="000C413C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095B11">
              <w:rPr>
                <w:sz w:val="24"/>
                <w:szCs w:val="24"/>
              </w:rPr>
              <w:t>Водопроводные сети</w:t>
            </w:r>
            <w:r w:rsidRPr="000C413C">
              <w:rPr>
                <w:sz w:val="24"/>
                <w:szCs w:val="24"/>
              </w:rPr>
              <w:t xml:space="preserve">, вид – сооружение, адрес - </w:t>
            </w:r>
            <w:r w:rsidRPr="00095B11">
              <w:rPr>
                <w:sz w:val="24"/>
                <w:szCs w:val="24"/>
              </w:rPr>
              <w:t>Российская Федерация, Краснодарский край, Успенский район, с. Успенское</w:t>
            </w:r>
            <w:r w:rsidRPr="000C413C">
              <w:rPr>
                <w:sz w:val="24"/>
                <w:szCs w:val="24"/>
              </w:rPr>
              <w:t xml:space="preserve">, протяженность – </w:t>
            </w:r>
            <w:r>
              <w:rPr>
                <w:sz w:val="24"/>
                <w:szCs w:val="24"/>
              </w:rPr>
              <w:t>14236 м.</w:t>
            </w:r>
            <w:r w:rsidRPr="000C413C">
              <w:rPr>
                <w:sz w:val="24"/>
                <w:szCs w:val="24"/>
              </w:rPr>
              <w:t xml:space="preserve">, кадастровый номер - </w:t>
            </w:r>
            <w:r w:rsidRPr="00095B11">
              <w:rPr>
                <w:sz w:val="24"/>
                <w:szCs w:val="24"/>
              </w:rPr>
              <w:t>23:34:0203001:2145</w:t>
            </w:r>
          </w:p>
        </w:tc>
        <w:tc>
          <w:tcPr>
            <w:tcW w:w="1418" w:type="dxa"/>
          </w:tcPr>
          <w:p w14:paraId="40AC6557" w14:textId="77777777" w:rsidR="00833B8E" w:rsidRPr="00095B11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0B8A275" w14:textId="77777777" w:rsidR="00833B8E" w:rsidRPr="00095B11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833B8E" w:rsidRPr="001D553E" w14:paraId="0AF68C7D" w14:textId="77777777" w:rsidTr="00AE76D1">
        <w:tc>
          <w:tcPr>
            <w:tcW w:w="445" w:type="dxa"/>
          </w:tcPr>
          <w:p w14:paraId="668E6A26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008B1105" w14:textId="77777777" w:rsidR="00833B8E" w:rsidRPr="000C413C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095B11">
              <w:rPr>
                <w:sz w:val="24"/>
                <w:szCs w:val="24"/>
              </w:rPr>
              <w:t>Сети водопровода</w:t>
            </w:r>
            <w:r w:rsidRPr="000C413C">
              <w:rPr>
                <w:sz w:val="24"/>
                <w:szCs w:val="24"/>
              </w:rPr>
              <w:t xml:space="preserve">, вид – сооружение, адрес - </w:t>
            </w:r>
            <w:r w:rsidRPr="00095B11">
              <w:rPr>
                <w:sz w:val="24"/>
                <w:szCs w:val="24"/>
              </w:rPr>
              <w:t>Российская Федерация, Краснодарский край</w:t>
            </w:r>
            <w:r>
              <w:rPr>
                <w:sz w:val="24"/>
                <w:szCs w:val="24"/>
              </w:rPr>
              <w:t>, Успенский район, с. Успенское</w:t>
            </w:r>
            <w:r w:rsidRPr="000C413C">
              <w:rPr>
                <w:sz w:val="24"/>
                <w:szCs w:val="24"/>
              </w:rPr>
              <w:t xml:space="preserve">, протяженность – </w:t>
            </w:r>
            <w:r>
              <w:rPr>
                <w:sz w:val="24"/>
                <w:szCs w:val="24"/>
              </w:rPr>
              <w:t>1856 м.</w:t>
            </w:r>
            <w:r w:rsidRPr="000C413C">
              <w:rPr>
                <w:sz w:val="24"/>
                <w:szCs w:val="24"/>
              </w:rPr>
              <w:t xml:space="preserve">, кадастровый номер - </w:t>
            </w:r>
            <w:r w:rsidRPr="00095B11">
              <w:rPr>
                <w:sz w:val="24"/>
                <w:szCs w:val="24"/>
              </w:rPr>
              <w:t>23:34:0000000:1014</w:t>
            </w:r>
          </w:p>
        </w:tc>
        <w:tc>
          <w:tcPr>
            <w:tcW w:w="1418" w:type="dxa"/>
          </w:tcPr>
          <w:p w14:paraId="72189ECA" w14:textId="77777777" w:rsidR="00833B8E" w:rsidRPr="00095B11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590B182" w14:textId="77777777" w:rsidR="00833B8E" w:rsidRPr="00095B11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833B8E" w:rsidRPr="001D553E" w14:paraId="283735B1" w14:textId="77777777" w:rsidTr="00AE76D1">
        <w:tc>
          <w:tcPr>
            <w:tcW w:w="445" w:type="dxa"/>
          </w:tcPr>
          <w:p w14:paraId="2F785D18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379838B6" w14:textId="77777777" w:rsidR="00833B8E" w:rsidRPr="000C413C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095B11">
              <w:rPr>
                <w:sz w:val="24"/>
                <w:szCs w:val="24"/>
              </w:rPr>
              <w:t>Сети водопровода</w:t>
            </w:r>
            <w:r w:rsidRPr="000C413C">
              <w:rPr>
                <w:sz w:val="24"/>
                <w:szCs w:val="24"/>
              </w:rPr>
              <w:t xml:space="preserve">, вид – сооружение, адрес - </w:t>
            </w:r>
            <w:r w:rsidRPr="00095B11">
              <w:rPr>
                <w:sz w:val="24"/>
                <w:szCs w:val="24"/>
              </w:rPr>
              <w:t>Российская Федерация, Краснодарский край, Успенский район, с. Успенское, ул. Загвоздкина</w:t>
            </w:r>
            <w:r w:rsidRPr="000C413C">
              <w:rPr>
                <w:sz w:val="24"/>
                <w:szCs w:val="24"/>
              </w:rPr>
              <w:t xml:space="preserve">, протяженность – </w:t>
            </w:r>
            <w:r>
              <w:rPr>
                <w:sz w:val="24"/>
                <w:szCs w:val="24"/>
              </w:rPr>
              <w:t>2306 м.</w:t>
            </w:r>
            <w:r w:rsidRPr="000C413C">
              <w:rPr>
                <w:sz w:val="24"/>
                <w:szCs w:val="24"/>
              </w:rPr>
              <w:t xml:space="preserve">, кадастровый номер - </w:t>
            </w:r>
            <w:r w:rsidRPr="00095B11">
              <w:rPr>
                <w:sz w:val="24"/>
                <w:szCs w:val="24"/>
              </w:rPr>
              <w:lastRenderedPageBreak/>
              <w:t>23:34:0000000:1012</w:t>
            </w:r>
          </w:p>
        </w:tc>
        <w:tc>
          <w:tcPr>
            <w:tcW w:w="1418" w:type="dxa"/>
          </w:tcPr>
          <w:p w14:paraId="65C47389" w14:textId="77777777" w:rsidR="00833B8E" w:rsidRPr="00095B11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</w:tcPr>
          <w:p w14:paraId="3C912B4E" w14:textId="77777777" w:rsidR="00833B8E" w:rsidRPr="00095B11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833B8E" w:rsidRPr="001D553E" w14:paraId="3EF5C50A" w14:textId="77777777" w:rsidTr="00AE76D1">
        <w:tc>
          <w:tcPr>
            <w:tcW w:w="445" w:type="dxa"/>
          </w:tcPr>
          <w:p w14:paraId="69137F6B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2C0C2DF3" w14:textId="77777777" w:rsidR="00833B8E" w:rsidRPr="000C413C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095B11">
              <w:rPr>
                <w:sz w:val="24"/>
                <w:szCs w:val="24"/>
              </w:rPr>
              <w:t>Сети водопровода</w:t>
            </w:r>
            <w:r w:rsidRPr="000C413C">
              <w:rPr>
                <w:sz w:val="24"/>
                <w:szCs w:val="24"/>
              </w:rPr>
              <w:t xml:space="preserve">, вид – сооружение, адрес - </w:t>
            </w:r>
            <w:r w:rsidRPr="00095B11">
              <w:rPr>
                <w:sz w:val="24"/>
                <w:szCs w:val="24"/>
              </w:rPr>
              <w:t>Российская Федерация, Краснодарский край, Успенский район, с. Успенское, ул. Дугинец</w:t>
            </w:r>
            <w:r w:rsidRPr="000C413C">
              <w:rPr>
                <w:sz w:val="24"/>
                <w:szCs w:val="24"/>
              </w:rPr>
              <w:t xml:space="preserve">, протяженность – </w:t>
            </w:r>
            <w:r>
              <w:rPr>
                <w:sz w:val="24"/>
                <w:szCs w:val="24"/>
              </w:rPr>
              <w:t>2906 м.</w:t>
            </w:r>
            <w:r w:rsidRPr="000C413C">
              <w:rPr>
                <w:sz w:val="24"/>
                <w:szCs w:val="24"/>
              </w:rPr>
              <w:t xml:space="preserve">, кадастровый номер - </w:t>
            </w:r>
            <w:r w:rsidRPr="00095B11">
              <w:rPr>
                <w:sz w:val="24"/>
                <w:szCs w:val="24"/>
              </w:rPr>
              <w:t>23:34:0000000:1011</w:t>
            </w:r>
          </w:p>
        </w:tc>
        <w:tc>
          <w:tcPr>
            <w:tcW w:w="1418" w:type="dxa"/>
          </w:tcPr>
          <w:p w14:paraId="6A4B8357" w14:textId="77777777" w:rsidR="00833B8E" w:rsidRPr="00095B11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DFA860E" w14:textId="77777777" w:rsidR="00833B8E" w:rsidRPr="00095B11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833B8E" w:rsidRPr="001D553E" w14:paraId="6E33AC8E" w14:textId="77777777" w:rsidTr="00AE76D1">
        <w:tc>
          <w:tcPr>
            <w:tcW w:w="445" w:type="dxa"/>
          </w:tcPr>
          <w:p w14:paraId="7594F782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6EE81F20" w14:textId="77777777" w:rsidR="00833B8E" w:rsidRPr="000C413C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095B11">
              <w:rPr>
                <w:sz w:val="24"/>
                <w:szCs w:val="24"/>
              </w:rPr>
              <w:t>Водопроводная сеть</w:t>
            </w:r>
            <w:r w:rsidRPr="000C413C">
              <w:rPr>
                <w:sz w:val="24"/>
                <w:szCs w:val="24"/>
              </w:rPr>
              <w:t xml:space="preserve">, вид – сооружение, адрес - </w:t>
            </w:r>
            <w:r w:rsidRPr="00095B11">
              <w:rPr>
                <w:sz w:val="24"/>
                <w:szCs w:val="24"/>
              </w:rPr>
              <w:t>Российская Федерация, Краснодарский край, Успенский район, от реки Кубань до пос.Мичуринский</w:t>
            </w:r>
            <w:r w:rsidRPr="000C413C">
              <w:rPr>
                <w:sz w:val="24"/>
                <w:szCs w:val="24"/>
              </w:rPr>
              <w:t xml:space="preserve">, протяженность – </w:t>
            </w:r>
            <w:r>
              <w:rPr>
                <w:sz w:val="24"/>
                <w:szCs w:val="24"/>
              </w:rPr>
              <w:t>14800 м.</w:t>
            </w:r>
            <w:r w:rsidRPr="000C413C">
              <w:rPr>
                <w:sz w:val="24"/>
                <w:szCs w:val="24"/>
              </w:rPr>
              <w:t xml:space="preserve">, кадастровый номер - </w:t>
            </w:r>
            <w:r w:rsidRPr="00095B11">
              <w:rPr>
                <w:sz w:val="24"/>
                <w:szCs w:val="24"/>
              </w:rPr>
              <w:t>23:34:0000000:889</w:t>
            </w:r>
          </w:p>
        </w:tc>
        <w:tc>
          <w:tcPr>
            <w:tcW w:w="1418" w:type="dxa"/>
          </w:tcPr>
          <w:p w14:paraId="59FEF3DA" w14:textId="77777777" w:rsidR="00833B8E" w:rsidRPr="00095B11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24DDDB52" w14:textId="77777777" w:rsidR="00833B8E" w:rsidRPr="00095B11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5748767,05</w:t>
            </w:r>
          </w:p>
        </w:tc>
      </w:tr>
      <w:tr w:rsidR="00833B8E" w:rsidRPr="001D553E" w14:paraId="3FC5B4D6" w14:textId="77777777" w:rsidTr="00AE76D1">
        <w:tc>
          <w:tcPr>
            <w:tcW w:w="445" w:type="dxa"/>
          </w:tcPr>
          <w:p w14:paraId="4F6FC6A3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0E242938" w14:textId="77777777" w:rsidR="00833B8E" w:rsidRPr="000C413C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095B11">
              <w:rPr>
                <w:sz w:val="24"/>
                <w:szCs w:val="24"/>
              </w:rPr>
              <w:t>Водопровод х. Лок</w:t>
            </w:r>
            <w:r w:rsidRPr="000C413C">
              <w:rPr>
                <w:sz w:val="24"/>
                <w:szCs w:val="24"/>
              </w:rPr>
              <w:t xml:space="preserve">, вид – сооружение, адрес - </w:t>
            </w:r>
            <w:r w:rsidRPr="00095B11">
              <w:rPr>
                <w:sz w:val="24"/>
                <w:szCs w:val="24"/>
              </w:rPr>
              <w:t>Российская Федерация, Краснодарский край, Успенский район, х. Лок</w:t>
            </w:r>
            <w:r w:rsidRPr="000C413C">
              <w:rPr>
                <w:sz w:val="24"/>
                <w:szCs w:val="24"/>
              </w:rPr>
              <w:t xml:space="preserve">, протяженность – </w:t>
            </w:r>
            <w:r>
              <w:rPr>
                <w:sz w:val="24"/>
                <w:szCs w:val="24"/>
              </w:rPr>
              <w:t>2089 м.</w:t>
            </w:r>
            <w:r w:rsidRPr="000C413C">
              <w:rPr>
                <w:sz w:val="24"/>
                <w:szCs w:val="24"/>
              </w:rPr>
              <w:t xml:space="preserve">, кадастровый номер - </w:t>
            </w:r>
            <w:r w:rsidRPr="00095B11">
              <w:rPr>
                <w:sz w:val="24"/>
                <w:szCs w:val="24"/>
              </w:rPr>
              <w:t>23:34:0000000:430</w:t>
            </w:r>
          </w:p>
        </w:tc>
        <w:tc>
          <w:tcPr>
            <w:tcW w:w="1418" w:type="dxa"/>
          </w:tcPr>
          <w:p w14:paraId="1C4E0032" w14:textId="77777777" w:rsidR="00833B8E" w:rsidRPr="00095B11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776A3023" w14:textId="77777777" w:rsidR="00833B8E" w:rsidRPr="00095B11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808771,06</w:t>
            </w:r>
          </w:p>
        </w:tc>
      </w:tr>
      <w:tr w:rsidR="00833B8E" w:rsidRPr="001D553E" w14:paraId="0760ACC9" w14:textId="77777777" w:rsidTr="00AE76D1">
        <w:tc>
          <w:tcPr>
            <w:tcW w:w="445" w:type="dxa"/>
          </w:tcPr>
          <w:p w14:paraId="1EB754FA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7A43CF7C" w14:textId="77777777" w:rsidR="00833B8E" w:rsidRPr="000C413C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 w:rsidRPr="00095B11">
              <w:rPr>
                <w:sz w:val="24"/>
                <w:szCs w:val="24"/>
              </w:rPr>
              <w:t>Водопровод х. Белецкого по ул. Делегатская до р. Б. Козьма</w:t>
            </w:r>
            <w:r w:rsidRPr="000C413C">
              <w:rPr>
                <w:sz w:val="24"/>
                <w:szCs w:val="24"/>
              </w:rPr>
              <w:t xml:space="preserve">, вид – сооружение, адрес - </w:t>
            </w:r>
            <w:r w:rsidRPr="00095B11">
              <w:rPr>
                <w:sz w:val="24"/>
                <w:szCs w:val="24"/>
              </w:rPr>
              <w:t>Российская Федерация, Краснодарский край, Успенский район, х. Белецкий, ул. Делегатская</w:t>
            </w:r>
            <w:r w:rsidRPr="000C413C">
              <w:rPr>
                <w:sz w:val="24"/>
                <w:szCs w:val="24"/>
              </w:rPr>
              <w:t xml:space="preserve">, протяженность – </w:t>
            </w:r>
            <w:r>
              <w:rPr>
                <w:sz w:val="24"/>
                <w:szCs w:val="24"/>
              </w:rPr>
              <w:t>2067 м.</w:t>
            </w:r>
            <w:r w:rsidRPr="000C413C">
              <w:rPr>
                <w:sz w:val="24"/>
                <w:szCs w:val="24"/>
              </w:rPr>
              <w:t xml:space="preserve">, кадастровый номер - </w:t>
            </w:r>
            <w:r w:rsidRPr="00095B11">
              <w:rPr>
                <w:sz w:val="24"/>
                <w:szCs w:val="24"/>
              </w:rPr>
              <w:t>23:34:0000000:415</w:t>
            </w:r>
          </w:p>
        </w:tc>
        <w:tc>
          <w:tcPr>
            <w:tcW w:w="1418" w:type="dxa"/>
          </w:tcPr>
          <w:p w14:paraId="167BD1FE" w14:textId="77777777" w:rsidR="00833B8E" w:rsidRPr="00095B11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2733C030" w14:textId="77777777" w:rsidR="00833B8E" w:rsidRPr="00095B11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800253,61</w:t>
            </w:r>
          </w:p>
        </w:tc>
      </w:tr>
      <w:tr w:rsidR="00833B8E" w:rsidRPr="001D553E" w14:paraId="5DEDEAD0" w14:textId="77777777" w:rsidTr="00AE76D1">
        <w:tc>
          <w:tcPr>
            <w:tcW w:w="445" w:type="dxa"/>
          </w:tcPr>
          <w:p w14:paraId="22D1491A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51EE391F" w14:textId="77777777" w:rsidR="00833B8E" w:rsidRPr="000C413C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C413C">
              <w:rPr>
                <w:sz w:val="24"/>
                <w:szCs w:val="24"/>
              </w:rPr>
              <w:t xml:space="preserve">, вид – </w:t>
            </w:r>
            <w:r>
              <w:rPr>
                <w:sz w:val="24"/>
                <w:szCs w:val="24"/>
              </w:rPr>
              <w:t>помещение</w:t>
            </w:r>
            <w:r w:rsidRPr="000C413C">
              <w:rPr>
                <w:sz w:val="24"/>
                <w:szCs w:val="24"/>
              </w:rPr>
              <w:t xml:space="preserve">, адрес - </w:t>
            </w:r>
            <w:r w:rsidRPr="00095B11">
              <w:rPr>
                <w:sz w:val="24"/>
                <w:szCs w:val="24"/>
              </w:rPr>
              <w:t xml:space="preserve">Российская Федерация, Краснодарский край, Успенский район, х. </w:t>
            </w:r>
            <w:r>
              <w:rPr>
                <w:sz w:val="24"/>
                <w:szCs w:val="24"/>
              </w:rPr>
              <w:t>Подковский</w:t>
            </w:r>
            <w:r w:rsidRPr="00095B11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Кирова, д. 22, кв. 3</w:t>
            </w:r>
            <w:r w:rsidRPr="000C413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общая площадь</w:t>
            </w:r>
            <w:r w:rsidRPr="000C413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44,3 кв.м.</w:t>
            </w:r>
            <w:r w:rsidRPr="000C413C">
              <w:rPr>
                <w:sz w:val="24"/>
                <w:szCs w:val="24"/>
              </w:rPr>
              <w:t xml:space="preserve">, кадастровый номер </w:t>
            </w:r>
            <w:r>
              <w:rPr>
                <w:sz w:val="24"/>
                <w:szCs w:val="24"/>
              </w:rPr>
              <w:t>–</w:t>
            </w:r>
            <w:r w:rsidRPr="000C41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23:34:0207001:85</w:t>
            </w:r>
          </w:p>
        </w:tc>
        <w:tc>
          <w:tcPr>
            <w:tcW w:w="1418" w:type="dxa"/>
          </w:tcPr>
          <w:p w14:paraId="3B122976" w14:textId="77777777" w:rsidR="00833B8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42CD6D7B" w14:textId="77777777" w:rsidR="00833B8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489518,10</w:t>
            </w:r>
          </w:p>
        </w:tc>
      </w:tr>
      <w:tr w:rsidR="00833B8E" w:rsidRPr="001D553E" w14:paraId="64D09CD8" w14:textId="77777777" w:rsidTr="00AE76D1">
        <w:tc>
          <w:tcPr>
            <w:tcW w:w="445" w:type="dxa"/>
          </w:tcPr>
          <w:p w14:paraId="0B561352" w14:textId="77777777" w:rsidR="00833B8E" w:rsidRPr="001D553E" w:rsidRDefault="00833B8E" w:rsidP="00AE76D1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33" w:type="dxa"/>
          </w:tcPr>
          <w:p w14:paraId="002FD788" w14:textId="77777777" w:rsidR="00833B8E" w:rsidRPr="000C413C" w:rsidRDefault="00833B8E" w:rsidP="00AE76D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Земельного участка (общедолевая собственность)</w:t>
            </w:r>
            <w:r w:rsidRPr="000C413C">
              <w:rPr>
                <w:sz w:val="24"/>
                <w:szCs w:val="24"/>
              </w:rPr>
              <w:t xml:space="preserve">, вид – </w:t>
            </w:r>
            <w:r>
              <w:rPr>
                <w:sz w:val="24"/>
                <w:szCs w:val="24"/>
              </w:rPr>
              <w:t>земельный участок</w:t>
            </w:r>
            <w:r w:rsidRPr="000C413C">
              <w:rPr>
                <w:sz w:val="24"/>
                <w:szCs w:val="24"/>
              </w:rPr>
              <w:t xml:space="preserve">, адрес - </w:t>
            </w:r>
            <w:r w:rsidRPr="00095B11">
              <w:rPr>
                <w:sz w:val="24"/>
                <w:szCs w:val="24"/>
              </w:rPr>
              <w:t xml:space="preserve">Российская Федерация, Краснодарский край, Успенский район, х. </w:t>
            </w:r>
            <w:r>
              <w:rPr>
                <w:sz w:val="24"/>
                <w:szCs w:val="24"/>
              </w:rPr>
              <w:t>Подковский</w:t>
            </w:r>
            <w:r w:rsidRPr="00095B11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Кирова, д. 22, кв. 3 и 4</w:t>
            </w:r>
            <w:r w:rsidRPr="000C413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общая площадь</w:t>
            </w:r>
            <w:r w:rsidRPr="000C413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1203 +/- 12 кв.м.</w:t>
            </w:r>
            <w:r w:rsidRPr="000C413C">
              <w:rPr>
                <w:sz w:val="24"/>
                <w:szCs w:val="24"/>
              </w:rPr>
              <w:t xml:space="preserve">, кадастровый номер </w:t>
            </w:r>
            <w:r>
              <w:rPr>
                <w:sz w:val="24"/>
                <w:szCs w:val="24"/>
              </w:rPr>
              <w:t>–</w:t>
            </w:r>
            <w:r w:rsidRPr="000C41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23:34:0207001:114</w:t>
            </w:r>
          </w:p>
        </w:tc>
        <w:tc>
          <w:tcPr>
            <w:tcW w:w="1418" w:type="dxa"/>
          </w:tcPr>
          <w:p w14:paraId="466C2C5C" w14:textId="77777777" w:rsidR="00833B8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EEEA8DB" w14:textId="77777777" w:rsidR="00833B8E" w:rsidRDefault="00833B8E" w:rsidP="00AE76D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58092,87</w:t>
            </w:r>
          </w:p>
        </w:tc>
      </w:tr>
    </w:tbl>
    <w:p w14:paraId="321DE8A8" w14:textId="77777777" w:rsidR="007F4BEB" w:rsidRDefault="007728A3" w:rsidP="00B10437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407334DF" w14:textId="77777777" w:rsidR="00662D0F" w:rsidRDefault="00662D0F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01F90" w14:textId="77777777" w:rsidR="00671ABE" w:rsidRPr="0024510D" w:rsidRDefault="00671ABE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8794E7" w14:textId="77777777" w:rsidR="009E1610" w:rsidRPr="0024510D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E161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161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2B684799" w14:textId="77777777" w:rsidR="0047556C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</w:t>
      </w:r>
      <w:r w:rsidR="002F1600">
        <w:rPr>
          <w:rFonts w:ascii="Times New Roman" w:hAnsi="Times New Roman" w:cs="Times New Roman"/>
          <w:sz w:val="28"/>
          <w:szCs w:val="28"/>
        </w:rPr>
        <w:t xml:space="preserve">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0004B">
        <w:rPr>
          <w:rFonts w:ascii="Times New Roman" w:hAnsi="Times New Roman" w:cs="Times New Roman"/>
          <w:sz w:val="28"/>
          <w:szCs w:val="28"/>
        </w:rPr>
        <w:t xml:space="preserve">      </w:t>
      </w:r>
      <w:r w:rsidR="006740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 </w:t>
      </w:r>
      <w:r w:rsidR="0067402F">
        <w:rPr>
          <w:rFonts w:ascii="Times New Roman" w:hAnsi="Times New Roman" w:cs="Times New Roman"/>
          <w:sz w:val="28"/>
          <w:szCs w:val="28"/>
        </w:rPr>
        <w:t>Г.К. Бахилин</w:t>
      </w:r>
    </w:p>
    <w:sectPr w:rsidR="0047556C" w:rsidSect="00C07134">
      <w:pgSz w:w="11906" w:h="16838"/>
      <w:pgMar w:top="426" w:right="56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86CDA" w14:textId="77777777" w:rsidR="00F13889" w:rsidRDefault="00F13889" w:rsidP="00671ABE">
      <w:pPr>
        <w:spacing w:after="0" w:line="240" w:lineRule="auto"/>
      </w:pPr>
      <w:r>
        <w:separator/>
      </w:r>
    </w:p>
  </w:endnote>
  <w:endnote w:type="continuationSeparator" w:id="0">
    <w:p w14:paraId="4A9940A4" w14:textId="77777777" w:rsidR="00F13889" w:rsidRDefault="00F13889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D9B97" w14:textId="77777777" w:rsidR="00F13889" w:rsidRDefault="00F13889" w:rsidP="00671ABE">
      <w:pPr>
        <w:spacing w:after="0" w:line="240" w:lineRule="auto"/>
      </w:pPr>
      <w:r>
        <w:separator/>
      </w:r>
    </w:p>
  </w:footnote>
  <w:footnote w:type="continuationSeparator" w:id="0">
    <w:p w14:paraId="13FF3FFA" w14:textId="77777777" w:rsidR="00F13889" w:rsidRDefault="00F13889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359C1"/>
    <w:rsid w:val="000417B7"/>
    <w:rsid w:val="000432ED"/>
    <w:rsid w:val="00065152"/>
    <w:rsid w:val="00091207"/>
    <w:rsid w:val="00095B11"/>
    <w:rsid w:val="000B76E2"/>
    <w:rsid w:val="000C0C2D"/>
    <w:rsid w:val="000C413C"/>
    <w:rsid w:val="000C78B6"/>
    <w:rsid w:val="000E0BD9"/>
    <w:rsid w:val="000F2F0D"/>
    <w:rsid w:val="000F5FA3"/>
    <w:rsid w:val="000F702D"/>
    <w:rsid w:val="00120F69"/>
    <w:rsid w:val="00125E52"/>
    <w:rsid w:val="00172AB7"/>
    <w:rsid w:val="001971F1"/>
    <w:rsid w:val="001A23AE"/>
    <w:rsid w:val="001A5777"/>
    <w:rsid w:val="001B376A"/>
    <w:rsid w:val="001D553E"/>
    <w:rsid w:val="001E11FB"/>
    <w:rsid w:val="001F4016"/>
    <w:rsid w:val="00220918"/>
    <w:rsid w:val="0024510D"/>
    <w:rsid w:val="00266651"/>
    <w:rsid w:val="00266888"/>
    <w:rsid w:val="00276F8C"/>
    <w:rsid w:val="002A734C"/>
    <w:rsid w:val="002D7D27"/>
    <w:rsid w:val="002E0635"/>
    <w:rsid w:val="002E4A54"/>
    <w:rsid w:val="002E6276"/>
    <w:rsid w:val="002F1600"/>
    <w:rsid w:val="00364387"/>
    <w:rsid w:val="00391F59"/>
    <w:rsid w:val="003B504C"/>
    <w:rsid w:val="003D4961"/>
    <w:rsid w:val="003E2F1B"/>
    <w:rsid w:val="004060C6"/>
    <w:rsid w:val="00446BCB"/>
    <w:rsid w:val="004516C4"/>
    <w:rsid w:val="0047556C"/>
    <w:rsid w:val="004822BB"/>
    <w:rsid w:val="004A10AC"/>
    <w:rsid w:val="004C7C96"/>
    <w:rsid w:val="0050004B"/>
    <w:rsid w:val="00511A38"/>
    <w:rsid w:val="00547894"/>
    <w:rsid w:val="005578D9"/>
    <w:rsid w:val="005637F0"/>
    <w:rsid w:val="0058489D"/>
    <w:rsid w:val="005971C3"/>
    <w:rsid w:val="0059747B"/>
    <w:rsid w:val="005A5253"/>
    <w:rsid w:val="005B358E"/>
    <w:rsid w:val="005E1884"/>
    <w:rsid w:val="005F7F8D"/>
    <w:rsid w:val="00601562"/>
    <w:rsid w:val="00604981"/>
    <w:rsid w:val="00620C9B"/>
    <w:rsid w:val="00630AAC"/>
    <w:rsid w:val="006321A9"/>
    <w:rsid w:val="00637FB6"/>
    <w:rsid w:val="00645358"/>
    <w:rsid w:val="00662D0F"/>
    <w:rsid w:val="006647E9"/>
    <w:rsid w:val="00671ABE"/>
    <w:rsid w:val="00672B18"/>
    <w:rsid w:val="0067402F"/>
    <w:rsid w:val="00677945"/>
    <w:rsid w:val="0068108E"/>
    <w:rsid w:val="006B3139"/>
    <w:rsid w:val="006D5247"/>
    <w:rsid w:val="006E5217"/>
    <w:rsid w:val="007174A0"/>
    <w:rsid w:val="00735D1E"/>
    <w:rsid w:val="0074539F"/>
    <w:rsid w:val="007728A3"/>
    <w:rsid w:val="007773F8"/>
    <w:rsid w:val="0079165F"/>
    <w:rsid w:val="007C2402"/>
    <w:rsid w:val="007E1DC8"/>
    <w:rsid w:val="007E28D6"/>
    <w:rsid w:val="007F4BEB"/>
    <w:rsid w:val="00811151"/>
    <w:rsid w:val="00830AA0"/>
    <w:rsid w:val="00833B8E"/>
    <w:rsid w:val="00840096"/>
    <w:rsid w:val="00852321"/>
    <w:rsid w:val="00856930"/>
    <w:rsid w:val="008659A1"/>
    <w:rsid w:val="008907F5"/>
    <w:rsid w:val="008E438F"/>
    <w:rsid w:val="008F019A"/>
    <w:rsid w:val="009417F5"/>
    <w:rsid w:val="00944648"/>
    <w:rsid w:val="00971D8F"/>
    <w:rsid w:val="00986DCF"/>
    <w:rsid w:val="009A2A10"/>
    <w:rsid w:val="009A78FC"/>
    <w:rsid w:val="009E09C1"/>
    <w:rsid w:val="009E1610"/>
    <w:rsid w:val="009F7E69"/>
    <w:rsid w:val="00A44DC0"/>
    <w:rsid w:val="00AC4B86"/>
    <w:rsid w:val="00AD4D02"/>
    <w:rsid w:val="00AF2BAE"/>
    <w:rsid w:val="00B00CED"/>
    <w:rsid w:val="00B10437"/>
    <w:rsid w:val="00B425C9"/>
    <w:rsid w:val="00B679EA"/>
    <w:rsid w:val="00B92790"/>
    <w:rsid w:val="00B944BD"/>
    <w:rsid w:val="00BB05B6"/>
    <w:rsid w:val="00BB6DFC"/>
    <w:rsid w:val="00BD6CE3"/>
    <w:rsid w:val="00BF6AA4"/>
    <w:rsid w:val="00C02760"/>
    <w:rsid w:val="00C07134"/>
    <w:rsid w:val="00C263DB"/>
    <w:rsid w:val="00C40761"/>
    <w:rsid w:val="00C72BED"/>
    <w:rsid w:val="00CB77A8"/>
    <w:rsid w:val="00CD74AA"/>
    <w:rsid w:val="00CE5EBC"/>
    <w:rsid w:val="00D2517A"/>
    <w:rsid w:val="00D27492"/>
    <w:rsid w:val="00D3763C"/>
    <w:rsid w:val="00D51793"/>
    <w:rsid w:val="00D667C7"/>
    <w:rsid w:val="00D778C2"/>
    <w:rsid w:val="00D82FBD"/>
    <w:rsid w:val="00DB40A7"/>
    <w:rsid w:val="00DD47EA"/>
    <w:rsid w:val="00DE7608"/>
    <w:rsid w:val="00DF296B"/>
    <w:rsid w:val="00E050EB"/>
    <w:rsid w:val="00E95E69"/>
    <w:rsid w:val="00EA411F"/>
    <w:rsid w:val="00EB173F"/>
    <w:rsid w:val="00EB263A"/>
    <w:rsid w:val="00EB2826"/>
    <w:rsid w:val="00EB434F"/>
    <w:rsid w:val="00EC1BCA"/>
    <w:rsid w:val="00F13889"/>
    <w:rsid w:val="00F31617"/>
    <w:rsid w:val="00F34DCD"/>
    <w:rsid w:val="00F40137"/>
    <w:rsid w:val="00F45253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1DF3"/>
  <w15:docId w15:val="{1EC9B2CB-29B6-4BFB-920D-171EDDDB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1D5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A566-2441-4120-8D62-85FC97BA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2023-03-22T06:56:00Z</cp:lastPrinted>
  <dcterms:created xsi:type="dcterms:W3CDTF">2022-08-07T11:28:00Z</dcterms:created>
  <dcterms:modified xsi:type="dcterms:W3CDTF">2023-05-03T15:01:00Z</dcterms:modified>
</cp:coreProperties>
</file>