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4B" w:rsidRDefault="005C7A4B" w:rsidP="00E95033">
      <w:pPr>
        <w:ind w:firstLine="0"/>
        <w:jc w:val="center"/>
        <w:rPr>
          <w:rFonts w:ascii="Times New Roman" w:hAnsi="Times New Roman" w:cs="Times New Roman"/>
          <w:noProof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                                         </w:t>
      </w:r>
    </w:p>
    <w:p w:rsidR="00D5744F" w:rsidRPr="00C13EF6" w:rsidRDefault="00826452" w:rsidP="00E95033">
      <w:pPr>
        <w:ind w:firstLine="0"/>
        <w:jc w:val="center"/>
        <w:rPr>
          <w:rFonts w:ascii="Times New Roman" w:hAnsi="Times New Roman" w:cs="Times New Roman"/>
        </w:rPr>
      </w:pPr>
      <w:r w:rsidRPr="0072253F">
        <w:rPr>
          <w:rFonts w:ascii="Times New Roman" w:hAnsi="Times New Roman" w:cs="Times New Roman"/>
          <w:noProof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624" w:rsidRPr="00C13EF6" w:rsidRDefault="003D4624" w:rsidP="00E95033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:rsidR="00D5744F" w:rsidRPr="00C13EF6" w:rsidRDefault="00D5744F" w:rsidP="00E95033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C13EF6">
        <w:rPr>
          <w:rFonts w:ascii="Times New Roman" w:hAnsi="Times New Roman" w:cs="Times New Roman"/>
          <w:b/>
          <w:bCs/>
        </w:rPr>
        <w:t>Совет муниципального образования</w:t>
      </w:r>
    </w:p>
    <w:p w:rsidR="00D5744F" w:rsidRPr="00C13EF6" w:rsidRDefault="00D5744F" w:rsidP="00E95033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C13EF6">
        <w:rPr>
          <w:rFonts w:ascii="Times New Roman" w:hAnsi="Times New Roman" w:cs="Times New Roman"/>
          <w:b/>
          <w:bCs/>
        </w:rPr>
        <w:t>Успенский район</w:t>
      </w:r>
    </w:p>
    <w:p w:rsidR="003D4624" w:rsidRPr="00C13EF6" w:rsidRDefault="003D4624" w:rsidP="00E95033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:rsidR="00D5744F" w:rsidRPr="00C13EF6" w:rsidRDefault="0090286A" w:rsidP="00E95033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57088B">
        <w:rPr>
          <w:rFonts w:ascii="Times New Roman" w:hAnsi="Times New Roman" w:cs="Times New Roman"/>
        </w:rPr>
        <w:t xml:space="preserve"> </w:t>
      </w:r>
      <w:r w:rsidR="00D5744F">
        <w:rPr>
          <w:rFonts w:ascii="Times New Roman" w:hAnsi="Times New Roman" w:cs="Times New Roman"/>
        </w:rPr>
        <w:t>сессия</w:t>
      </w:r>
    </w:p>
    <w:p w:rsidR="00D5744F" w:rsidRPr="00C13EF6" w:rsidRDefault="00D5744F" w:rsidP="00E95033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A619BC" w:rsidRDefault="00A619BC" w:rsidP="00E95033">
      <w:pPr>
        <w:tabs>
          <w:tab w:val="left" w:pos="3960"/>
        </w:tabs>
        <w:ind w:firstLine="0"/>
        <w:rPr>
          <w:rFonts w:ascii="Times New Roman" w:hAnsi="Times New Roman" w:cs="Times New Roman"/>
        </w:rPr>
      </w:pPr>
    </w:p>
    <w:p w:rsidR="00D5744F" w:rsidRDefault="001909F6" w:rsidP="00E95033">
      <w:pPr>
        <w:tabs>
          <w:tab w:val="left" w:pos="396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5744F" w:rsidRPr="00C13EF6">
        <w:rPr>
          <w:rFonts w:ascii="Times New Roman" w:hAnsi="Times New Roman" w:cs="Times New Roman"/>
        </w:rPr>
        <w:t>т</w:t>
      </w:r>
      <w:r w:rsidR="0057088B">
        <w:rPr>
          <w:rFonts w:ascii="Times New Roman" w:hAnsi="Times New Roman" w:cs="Times New Roman"/>
        </w:rPr>
        <w:t xml:space="preserve"> </w:t>
      </w:r>
      <w:r w:rsidR="00CC7F3B">
        <w:rPr>
          <w:rFonts w:ascii="Times New Roman" w:hAnsi="Times New Roman" w:cs="Times New Roman"/>
        </w:rPr>
        <w:t>27 апреля 2022 года</w:t>
      </w:r>
      <w:r w:rsidR="00DB75B9">
        <w:rPr>
          <w:rFonts w:ascii="Times New Roman" w:hAnsi="Times New Roman" w:cs="Times New Roman"/>
        </w:rPr>
        <w:t xml:space="preserve"> </w:t>
      </w:r>
      <w:r w:rsidR="00D5744F">
        <w:rPr>
          <w:rFonts w:ascii="Times New Roman" w:hAnsi="Times New Roman" w:cs="Times New Roman"/>
        </w:rPr>
        <w:t xml:space="preserve">                       </w:t>
      </w:r>
      <w:r w:rsidR="00FE2E7C">
        <w:rPr>
          <w:rFonts w:ascii="Times New Roman" w:hAnsi="Times New Roman" w:cs="Times New Roman"/>
        </w:rPr>
        <w:t xml:space="preserve">     </w:t>
      </w:r>
      <w:r w:rsidR="00D5744F">
        <w:rPr>
          <w:rFonts w:ascii="Times New Roman" w:hAnsi="Times New Roman" w:cs="Times New Roman"/>
        </w:rPr>
        <w:t xml:space="preserve">                            </w:t>
      </w:r>
      <w:r w:rsidR="00A619BC">
        <w:rPr>
          <w:rFonts w:ascii="Times New Roman" w:hAnsi="Times New Roman" w:cs="Times New Roman"/>
        </w:rPr>
        <w:t xml:space="preserve">  </w:t>
      </w:r>
      <w:r w:rsidR="00D5744F">
        <w:rPr>
          <w:rFonts w:ascii="Times New Roman" w:hAnsi="Times New Roman" w:cs="Times New Roman"/>
        </w:rPr>
        <w:t xml:space="preserve">     </w:t>
      </w:r>
      <w:r w:rsidR="00DF7D06">
        <w:rPr>
          <w:rFonts w:ascii="Times New Roman" w:hAnsi="Times New Roman" w:cs="Times New Roman"/>
        </w:rPr>
        <w:t xml:space="preserve">   </w:t>
      </w:r>
      <w:r w:rsidR="00D5744F">
        <w:rPr>
          <w:rFonts w:ascii="Times New Roman" w:hAnsi="Times New Roman" w:cs="Times New Roman"/>
        </w:rPr>
        <w:t xml:space="preserve">    </w:t>
      </w:r>
      <w:r w:rsidR="00C458B5">
        <w:rPr>
          <w:rFonts w:ascii="Times New Roman" w:hAnsi="Times New Roman" w:cs="Times New Roman"/>
        </w:rPr>
        <w:t xml:space="preserve">                 </w:t>
      </w:r>
      <w:r w:rsidR="00D5744F" w:rsidRPr="00C13EF6">
        <w:rPr>
          <w:rFonts w:ascii="Times New Roman" w:hAnsi="Times New Roman" w:cs="Times New Roman"/>
        </w:rPr>
        <w:t>№</w:t>
      </w:r>
      <w:r w:rsidR="0063384D">
        <w:rPr>
          <w:rFonts w:ascii="Times New Roman" w:hAnsi="Times New Roman" w:cs="Times New Roman"/>
        </w:rPr>
        <w:t xml:space="preserve"> </w:t>
      </w:r>
      <w:r w:rsidR="00CC7F3B">
        <w:rPr>
          <w:rFonts w:ascii="Times New Roman" w:hAnsi="Times New Roman" w:cs="Times New Roman"/>
        </w:rPr>
        <w:t>144</w:t>
      </w:r>
    </w:p>
    <w:p w:rsidR="003D4624" w:rsidRDefault="00D5744F" w:rsidP="00E95033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</w:rPr>
      </w:pPr>
      <w:r w:rsidRPr="00BA0C5A">
        <w:rPr>
          <w:rFonts w:ascii="Times New Roman" w:hAnsi="Times New Roman" w:cs="Times New Roman"/>
          <w:b w:val="0"/>
          <w:bCs w:val="0"/>
          <w:color w:val="auto"/>
        </w:rPr>
        <w:t>с. Успенское</w:t>
      </w:r>
    </w:p>
    <w:p w:rsidR="003D4624" w:rsidRPr="003419FC" w:rsidRDefault="003D4624" w:rsidP="00E95033">
      <w:pPr>
        <w:rPr>
          <w:rFonts w:ascii="Times New Roman" w:hAnsi="Times New Roman" w:cs="Times New Roman"/>
          <w:sz w:val="26"/>
          <w:szCs w:val="26"/>
        </w:rPr>
      </w:pPr>
    </w:p>
    <w:p w:rsidR="0057088B" w:rsidRDefault="008D12FA" w:rsidP="00E95033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D5744F">
        <w:rPr>
          <w:rFonts w:ascii="Times New Roman" w:hAnsi="Times New Roman" w:cs="Times New Roman"/>
          <w:color w:val="auto"/>
        </w:rPr>
        <w:t>Об утверждении програм</w:t>
      </w:r>
      <w:r w:rsidR="000C2011">
        <w:rPr>
          <w:rFonts w:ascii="Times New Roman" w:hAnsi="Times New Roman" w:cs="Times New Roman"/>
          <w:color w:val="auto"/>
        </w:rPr>
        <w:t>мы приватизации</w:t>
      </w:r>
    </w:p>
    <w:p w:rsidR="0057088B" w:rsidRDefault="008D12FA" w:rsidP="00E95033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D5744F">
        <w:rPr>
          <w:rFonts w:ascii="Times New Roman" w:hAnsi="Times New Roman" w:cs="Times New Roman"/>
          <w:color w:val="auto"/>
        </w:rPr>
        <w:t xml:space="preserve">объектов </w:t>
      </w:r>
      <w:r w:rsidR="00133CFD">
        <w:rPr>
          <w:rFonts w:ascii="Times New Roman" w:hAnsi="Times New Roman" w:cs="Times New Roman"/>
          <w:color w:val="auto"/>
        </w:rPr>
        <w:t>м</w:t>
      </w:r>
      <w:r w:rsidRPr="00D5744F">
        <w:rPr>
          <w:rFonts w:ascii="Times New Roman" w:hAnsi="Times New Roman" w:cs="Times New Roman"/>
          <w:color w:val="auto"/>
        </w:rPr>
        <w:t>униципальной</w:t>
      </w:r>
      <w:r w:rsidR="00133CFD">
        <w:rPr>
          <w:rFonts w:ascii="Times New Roman" w:hAnsi="Times New Roman" w:cs="Times New Roman"/>
          <w:color w:val="auto"/>
        </w:rPr>
        <w:t xml:space="preserve"> </w:t>
      </w:r>
      <w:r w:rsidR="000C2011">
        <w:rPr>
          <w:rFonts w:ascii="Times New Roman" w:hAnsi="Times New Roman" w:cs="Times New Roman"/>
          <w:color w:val="auto"/>
        </w:rPr>
        <w:t>собственности</w:t>
      </w:r>
    </w:p>
    <w:p w:rsidR="00AD4736" w:rsidRPr="0057088B" w:rsidRDefault="008D12FA" w:rsidP="00E95033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D5744F">
        <w:rPr>
          <w:rFonts w:ascii="Times New Roman" w:hAnsi="Times New Roman" w:cs="Times New Roman"/>
          <w:color w:val="auto"/>
        </w:rPr>
        <w:t xml:space="preserve">муниципального образования </w:t>
      </w:r>
      <w:r w:rsidR="00A04E50">
        <w:rPr>
          <w:rFonts w:ascii="Times New Roman" w:hAnsi="Times New Roman" w:cs="Times New Roman"/>
          <w:color w:val="auto"/>
        </w:rPr>
        <w:t>Успенский район</w:t>
      </w:r>
      <w:r w:rsidRPr="00D5744F">
        <w:rPr>
          <w:rFonts w:ascii="Times New Roman" w:hAnsi="Times New Roman" w:cs="Times New Roman"/>
          <w:color w:val="auto"/>
        </w:rPr>
        <w:t xml:space="preserve"> на 20</w:t>
      </w:r>
      <w:r w:rsidR="0057088B">
        <w:rPr>
          <w:rFonts w:ascii="Times New Roman" w:hAnsi="Times New Roman" w:cs="Times New Roman"/>
          <w:color w:val="auto"/>
        </w:rPr>
        <w:t>2</w:t>
      </w:r>
      <w:r w:rsidR="0090286A">
        <w:rPr>
          <w:rFonts w:ascii="Times New Roman" w:hAnsi="Times New Roman" w:cs="Times New Roman"/>
          <w:color w:val="auto"/>
        </w:rPr>
        <w:t>2</w:t>
      </w:r>
      <w:r w:rsidR="00D5744F" w:rsidRPr="00D5744F">
        <w:rPr>
          <w:rFonts w:ascii="Times New Roman" w:hAnsi="Times New Roman" w:cs="Times New Roman"/>
          <w:color w:val="auto"/>
        </w:rPr>
        <w:t xml:space="preserve"> </w:t>
      </w:r>
      <w:r w:rsidR="00B701ED">
        <w:rPr>
          <w:rFonts w:ascii="Times New Roman" w:hAnsi="Times New Roman" w:cs="Times New Roman"/>
          <w:color w:val="auto"/>
        </w:rPr>
        <w:t>год</w:t>
      </w:r>
    </w:p>
    <w:p w:rsidR="00E12A58" w:rsidRPr="003419FC" w:rsidRDefault="00E12A58" w:rsidP="00E95033">
      <w:pPr>
        <w:rPr>
          <w:rFonts w:ascii="Times New Roman" w:hAnsi="Times New Roman" w:cs="Times New Roman"/>
          <w:sz w:val="26"/>
          <w:szCs w:val="26"/>
        </w:rPr>
      </w:pPr>
    </w:p>
    <w:p w:rsidR="008D12FA" w:rsidRPr="00D5744F" w:rsidRDefault="008D12FA" w:rsidP="00E95033">
      <w:pPr>
        <w:ind w:firstLine="851"/>
        <w:rPr>
          <w:rFonts w:ascii="Times New Roman" w:hAnsi="Times New Roman" w:cs="Times New Roman"/>
        </w:rPr>
      </w:pPr>
      <w:r w:rsidRPr="00D5744F">
        <w:rPr>
          <w:rFonts w:ascii="Times New Roman" w:hAnsi="Times New Roman" w:cs="Times New Roman"/>
        </w:rPr>
        <w:t xml:space="preserve">В целях мобилизации доходов в бюджет муниципального образования </w:t>
      </w:r>
      <w:r w:rsidR="00D5744F">
        <w:rPr>
          <w:rFonts w:ascii="Times New Roman" w:hAnsi="Times New Roman" w:cs="Times New Roman"/>
        </w:rPr>
        <w:t>Успенский район</w:t>
      </w:r>
      <w:r w:rsidRPr="00D5744F">
        <w:rPr>
          <w:rFonts w:ascii="Times New Roman" w:hAnsi="Times New Roman" w:cs="Times New Roman"/>
        </w:rPr>
        <w:t xml:space="preserve">, оптимизации использования муниципального имущества, а также снижения бремени расходов по содержанию объектов муниципальной собственности муниципального образования </w:t>
      </w:r>
      <w:r w:rsidR="00D5744F">
        <w:rPr>
          <w:rFonts w:ascii="Times New Roman" w:hAnsi="Times New Roman" w:cs="Times New Roman"/>
        </w:rPr>
        <w:t>Успенский район</w:t>
      </w:r>
      <w:r w:rsidRPr="00D5744F">
        <w:rPr>
          <w:rFonts w:ascii="Times New Roman" w:hAnsi="Times New Roman" w:cs="Times New Roman"/>
        </w:rPr>
        <w:t>, руководству</w:t>
      </w:r>
      <w:r w:rsidR="00461CC0">
        <w:rPr>
          <w:rFonts w:ascii="Times New Roman" w:hAnsi="Times New Roman" w:cs="Times New Roman"/>
        </w:rPr>
        <w:t>ясь Ф</w:t>
      </w:r>
      <w:r w:rsidR="00D5744F">
        <w:rPr>
          <w:rFonts w:ascii="Times New Roman" w:hAnsi="Times New Roman" w:cs="Times New Roman"/>
        </w:rPr>
        <w:t>едеральным закон</w:t>
      </w:r>
      <w:r w:rsidR="0057088B">
        <w:rPr>
          <w:rFonts w:ascii="Times New Roman" w:hAnsi="Times New Roman" w:cs="Times New Roman"/>
        </w:rPr>
        <w:t xml:space="preserve">ом от </w:t>
      </w:r>
      <w:r w:rsidR="00D5744F">
        <w:rPr>
          <w:rFonts w:ascii="Times New Roman" w:hAnsi="Times New Roman" w:cs="Times New Roman"/>
        </w:rPr>
        <w:t xml:space="preserve">21 декабря </w:t>
      </w:r>
      <w:r w:rsidRPr="00D5744F">
        <w:rPr>
          <w:rFonts w:ascii="Times New Roman" w:hAnsi="Times New Roman" w:cs="Times New Roman"/>
        </w:rPr>
        <w:t>2001</w:t>
      </w:r>
      <w:r w:rsidR="00D5744F">
        <w:rPr>
          <w:rFonts w:ascii="Times New Roman" w:hAnsi="Times New Roman" w:cs="Times New Roman"/>
        </w:rPr>
        <w:t xml:space="preserve"> года</w:t>
      </w:r>
      <w:r w:rsidRPr="00D5744F">
        <w:rPr>
          <w:rFonts w:ascii="Times New Roman" w:hAnsi="Times New Roman" w:cs="Times New Roman"/>
        </w:rPr>
        <w:t xml:space="preserve"> </w:t>
      </w:r>
      <w:r w:rsidR="00D5744F">
        <w:rPr>
          <w:rFonts w:ascii="Times New Roman" w:hAnsi="Times New Roman" w:cs="Times New Roman"/>
        </w:rPr>
        <w:t>№</w:t>
      </w:r>
      <w:r w:rsidRPr="00D5744F">
        <w:rPr>
          <w:rFonts w:ascii="Times New Roman" w:hAnsi="Times New Roman" w:cs="Times New Roman"/>
        </w:rPr>
        <w:t xml:space="preserve"> 178-ФЗ </w:t>
      </w:r>
      <w:r w:rsidR="0000480A">
        <w:rPr>
          <w:rFonts w:ascii="Times New Roman" w:hAnsi="Times New Roman" w:cs="Times New Roman"/>
        </w:rPr>
        <w:t>«</w:t>
      </w:r>
      <w:r w:rsidRPr="00D5744F">
        <w:rPr>
          <w:rFonts w:ascii="Times New Roman" w:hAnsi="Times New Roman" w:cs="Times New Roman"/>
        </w:rPr>
        <w:t>О приватизации государственного и м</w:t>
      </w:r>
      <w:r w:rsidR="00904C35">
        <w:rPr>
          <w:rFonts w:ascii="Times New Roman" w:hAnsi="Times New Roman" w:cs="Times New Roman"/>
        </w:rPr>
        <w:t>униципального имущества</w:t>
      </w:r>
      <w:r w:rsidR="0000480A">
        <w:rPr>
          <w:rFonts w:ascii="Times New Roman" w:hAnsi="Times New Roman" w:cs="Times New Roman"/>
        </w:rPr>
        <w:t>»</w:t>
      </w:r>
      <w:r w:rsidR="00904C35">
        <w:rPr>
          <w:rFonts w:ascii="Times New Roman" w:hAnsi="Times New Roman" w:cs="Times New Roman"/>
        </w:rPr>
        <w:t xml:space="preserve">, </w:t>
      </w:r>
      <w:r w:rsidRPr="00D5744F">
        <w:rPr>
          <w:rFonts w:ascii="Times New Roman" w:hAnsi="Times New Roman" w:cs="Times New Roman"/>
        </w:rPr>
        <w:t xml:space="preserve">решением </w:t>
      </w:r>
      <w:r w:rsidR="00D5744F">
        <w:rPr>
          <w:rFonts w:ascii="Times New Roman" w:hAnsi="Times New Roman" w:cs="Times New Roman"/>
        </w:rPr>
        <w:t>Совета муниципального образования Успенский район от 2</w:t>
      </w:r>
      <w:r w:rsidR="00D65D0E">
        <w:rPr>
          <w:rFonts w:ascii="Times New Roman" w:hAnsi="Times New Roman" w:cs="Times New Roman"/>
        </w:rPr>
        <w:t>8</w:t>
      </w:r>
      <w:r w:rsidR="00D5744F">
        <w:rPr>
          <w:rFonts w:ascii="Times New Roman" w:hAnsi="Times New Roman" w:cs="Times New Roman"/>
        </w:rPr>
        <w:t xml:space="preserve"> </w:t>
      </w:r>
      <w:r w:rsidR="00D65D0E">
        <w:rPr>
          <w:rFonts w:ascii="Times New Roman" w:hAnsi="Times New Roman" w:cs="Times New Roman"/>
        </w:rPr>
        <w:t>марта</w:t>
      </w:r>
      <w:r w:rsidR="00D5744F">
        <w:rPr>
          <w:rFonts w:ascii="Times New Roman" w:hAnsi="Times New Roman" w:cs="Times New Roman"/>
        </w:rPr>
        <w:t xml:space="preserve"> </w:t>
      </w:r>
      <w:r w:rsidRPr="00D5744F">
        <w:rPr>
          <w:rFonts w:ascii="Times New Roman" w:hAnsi="Times New Roman" w:cs="Times New Roman"/>
        </w:rPr>
        <w:t>20</w:t>
      </w:r>
      <w:r w:rsidR="00D65D0E">
        <w:rPr>
          <w:rFonts w:ascii="Times New Roman" w:hAnsi="Times New Roman" w:cs="Times New Roman"/>
        </w:rPr>
        <w:t>17</w:t>
      </w:r>
      <w:r w:rsidR="00D5744F">
        <w:rPr>
          <w:rFonts w:ascii="Times New Roman" w:hAnsi="Times New Roman" w:cs="Times New Roman"/>
        </w:rPr>
        <w:t xml:space="preserve"> года</w:t>
      </w:r>
      <w:r w:rsidRPr="00D5744F">
        <w:rPr>
          <w:rFonts w:ascii="Times New Roman" w:hAnsi="Times New Roman" w:cs="Times New Roman"/>
        </w:rPr>
        <w:t xml:space="preserve"> </w:t>
      </w:r>
      <w:r w:rsidR="00D5744F">
        <w:rPr>
          <w:rFonts w:ascii="Times New Roman" w:hAnsi="Times New Roman" w:cs="Times New Roman"/>
        </w:rPr>
        <w:t>№</w:t>
      </w:r>
      <w:r w:rsidRPr="00D5744F">
        <w:rPr>
          <w:rFonts w:ascii="Times New Roman" w:hAnsi="Times New Roman" w:cs="Times New Roman"/>
        </w:rPr>
        <w:t xml:space="preserve"> </w:t>
      </w:r>
      <w:r w:rsidR="00D65D0E">
        <w:rPr>
          <w:rFonts w:ascii="Times New Roman" w:hAnsi="Times New Roman" w:cs="Times New Roman"/>
        </w:rPr>
        <w:t>168</w:t>
      </w:r>
      <w:r w:rsidR="00133CFD">
        <w:rPr>
          <w:rFonts w:ascii="Times New Roman" w:hAnsi="Times New Roman" w:cs="Times New Roman"/>
        </w:rPr>
        <w:t xml:space="preserve"> </w:t>
      </w:r>
      <w:r w:rsidR="0000480A">
        <w:rPr>
          <w:rFonts w:ascii="Times New Roman" w:hAnsi="Times New Roman" w:cs="Times New Roman"/>
        </w:rPr>
        <w:t>«</w:t>
      </w:r>
      <w:r w:rsidR="00D5744F">
        <w:rPr>
          <w:rFonts w:ascii="Times New Roman" w:hAnsi="Times New Roman" w:cs="Times New Roman"/>
        </w:rPr>
        <w:t xml:space="preserve">Об утверждении </w:t>
      </w:r>
      <w:r w:rsidR="00D5744F" w:rsidRPr="00D5744F">
        <w:rPr>
          <w:rFonts w:ascii="Times New Roman" w:hAnsi="Times New Roman" w:cs="Times New Roman"/>
        </w:rPr>
        <w:t>Положения о порядке управления и распоряжения объектами муниципальной собственности муниципального образования Успенский район</w:t>
      </w:r>
      <w:r w:rsidR="0000480A">
        <w:rPr>
          <w:rFonts w:ascii="Times New Roman" w:hAnsi="Times New Roman" w:cs="Times New Roman"/>
        </w:rPr>
        <w:t>»</w:t>
      </w:r>
      <w:r w:rsidR="00843DCF">
        <w:rPr>
          <w:rFonts w:ascii="Times New Roman" w:hAnsi="Times New Roman" w:cs="Times New Roman"/>
        </w:rPr>
        <w:t xml:space="preserve">, </w:t>
      </w:r>
      <w:r w:rsidR="00D5744F">
        <w:rPr>
          <w:rFonts w:ascii="Times New Roman" w:hAnsi="Times New Roman" w:cs="Times New Roman"/>
        </w:rPr>
        <w:t>Совет муниципального образования Успенский район</w:t>
      </w:r>
      <w:r w:rsidR="00D65D0E">
        <w:rPr>
          <w:rFonts w:ascii="Times New Roman" w:hAnsi="Times New Roman" w:cs="Times New Roman"/>
        </w:rPr>
        <w:t xml:space="preserve">, </w:t>
      </w:r>
      <w:r w:rsidRPr="00D5744F">
        <w:rPr>
          <w:rFonts w:ascii="Times New Roman" w:hAnsi="Times New Roman" w:cs="Times New Roman"/>
        </w:rPr>
        <w:t>р</w:t>
      </w:r>
      <w:r w:rsidR="00A04E50">
        <w:rPr>
          <w:rFonts w:ascii="Times New Roman" w:hAnsi="Times New Roman" w:cs="Times New Roman"/>
        </w:rPr>
        <w:t xml:space="preserve"> </w:t>
      </w:r>
      <w:r w:rsidRPr="00D5744F">
        <w:rPr>
          <w:rFonts w:ascii="Times New Roman" w:hAnsi="Times New Roman" w:cs="Times New Roman"/>
        </w:rPr>
        <w:t>е</w:t>
      </w:r>
      <w:r w:rsidR="00A04E50">
        <w:rPr>
          <w:rFonts w:ascii="Times New Roman" w:hAnsi="Times New Roman" w:cs="Times New Roman"/>
        </w:rPr>
        <w:t xml:space="preserve"> </w:t>
      </w:r>
      <w:r w:rsidRPr="00D5744F">
        <w:rPr>
          <w:rFonts w:ascii="Times New Roman" w:hAnsi="Times New Roman" w:cs="Times New Roman"/>
        </w:rPr>
        <w:t>ш</w:t>
      </w:r>
      <w:r w:rsidR="00A04E50">
        <w:rPr>
          <w:rFonts w:ascii="Times New Roman" w:hAnsi="Times New Roman" w:cs="Times New Roman"/>
        </w:rPr>
        <w:t xml:space="preserve"> </w:t>
      </w:r>
      <w:r w:rsidRPr="00D5744F">
        <w:rPr>
          <w:rFonts w:ascii="Times New Roman" w:hAnsi="Times New Roman" w:cs="Times New Roman"/>
        </w:rPr>
        <w:t>и</w:t>
      </w:r>
      <w:r w:rsidR="00A04E50">
        <w:rPr>
          <w:rFonts w:ascii="Times New Roman" w:hAnsi="Times New Roman" w:cs="Times New Roman"/>
        </w:rPr>
        <w:t xml:space="preserve"> </w:t>
      </w:r>
      <w:r w:rsidRPr="00D5744F">
        <w:rPr>
          <w:rFonts w:ascii="Times New Roman" w:hAnsi="Times New Roman" w:cs="Times New Roman"/>
        </w:rPr>
        <w:t>л:</w:t>
      </w:r>
    </w:p>
    <w:p w:rsidR="008D12FA" w:rsidRPr="00D5744F" w:rsidRDefault="0057088B" w:rsidP="00E95033">
      <w:pPr>
        <w:ind w:firstLine="851"/>
        <w:rPr>
          <w:rFonts w:ascii="Times New Roman" w:hAnsi="Times New Roman" w:cs="Times New Roman"/>
        </w:rPr>
      </w:pPr>
      <w:bookmarkStart w:id="1" w:name="sub_101"/>
      <w:r>
        <w:rPr>
          <w:rFonts w:ascii="Times New Roman" w:hAnsi="Times New Roman" w:cs="Times New Roman"/>
        </w:rPr>
        <w:t xml:space="preserve">1. </w:t>
      </w:r>
      <w:r w:rsidR="008D12FA" w:rsidRPr="00D5744F">
        <w:rPr>
          <w:rFonts w:ascii="Times New Roman" w:hAnsi="Times New Roman" w:cs="Times New Roman"/>
        </w:rPr>
        <w:t xml:space="preserve">Утвердить программу приватизации объектов муниципальной собственности муниципального образования </w:t>
      </w:r>
      <w:r w:rsidR="00D5744F">
        <w:rPr>
          <w:rFonts w:ascii="Times New Roman" w:hAnsi="Times New Roman" w:cs="Times New Roman"/>
        </w:rPr>
        <w:t>Успенский район</w:t>
      </w:r>
      <w:r w:rsidR="008D12FA" w:rsidRPr="00D5744F">
        <w:rPr>
          <w:rFonts w:ascii="Times New Roman" w:hAnsi="Times New Roman" w:cs="Times New Roman"/>
        </w:rPr>
        <w:t xml:space="preserve"> на 20</w:t>
      </w:r>
      <w:r>
        <w:rPr>
          <w:rFonts w:ascii="Times New Roman" w:hAnsi="Times New Roman" w:cs="Times New Roman"/>
        </w:rPr>
        <w:t>2</w:t>
      </w:r>
      <w:r w:rsidR="0090286A">
        <w:rPr>
          <w:rFonts w:ascii="Times New Roman" w:hAnsi="Times New Roman" w:cs="Times New Roman"/>
        </w:rPr>
        <w:t>2</w:t>
      </w:r>
      <w:r w:rsidR="008D12FA" w:rsidRPr="00D5744F">
        <w:rPr>
          <w:rFonts w:ascii="Times New Roman" w:hAnsi="Times New Roman" w:cs="Times New Roman"/>
        </w:rPr>
        <w:t xml:space="preserve"> год (</w:t>
      </w:r>
      <w:hyperlink w:anchor="sub_1" w:history="1">
        <w:r w:rsidR="008D12FA" w:rsidRPr="00D5744F">
          <w:rPr>
            <w:rFonts w:ascii="Times New Roman" w:hAnsi="Times New Roman" w:cs="Times New Roman"/>
          </w:rPr>
          <w:t>прилагается</w:t>
        </w:r>
      </w:hyperlink>
      <w:r w:rsidR="008D12FA" w:rsidRPr="00D5744F">
        <w:rPr>
          <w:rFonts w:ascii="Times New Roman" w:hAnsi="Times New Roman" w:cs="Times New Roman"/>
        </w:rPr>
        <w:t>).</w:t>
      </w:r>
    </w:p>
    <w:p w:rsidR="008D12FA" w:rsidRPr="00D5744F" w:rsidRDefault="008D12FA" w:rsidP="00E95033">
      <w:pPr>
        <w:ind w:firstLine="851"/>
        <w:rPr>
          <w:rFonts w:ascii="Times New Roman" w:hAnsi="Times New Roman" w:cs="Times New Roman"/>
        </w:rPr>
      </w:pPr>
      <w:bookmarkStart w:id="2" w:name="sub_102"/>
      <w:bookmarkEnd w:id="1"/>
      <w:r w:rsidRPr="00D5744F">
        <w:rPr>
          <w:rFonts w:ascii="Times New Roman" w:hAnsi="Times New Roman" w:cs="Times New Roman"/>
        </w:rPr>
        <w:t>2. </w:t>
      </w:r>
      <w:r w:rsidR="00D5744F">
        <w:rPr>
          <w:rFonts w:ascii="Times New Roman" w:hAnsi="Times New Roman" w:cs="Times New Roman"/>
        </w:rPr>
        <w:t xml:space="preserve">Обнародовать настоящее решение в соответствии с </w:t>
      </w:r>
      <w:r w:rsidR="00791C99">
        <w:rPr>
          <w:rFonts w:ascii="Times New Roman" w:hAnsi="Times New Roman" w:cs="Times New Roman"/>
        </w:rPr>
        <w:t>Уставом</w:t>
      </w:r>
      <w:r w:rsidR="00D5744F">
        <w:rPr>
          <w:rFonts w:ascii="Times New Roman" w:hAnsi="Times New Roman" w:cs="Times New Roman"/>
        </w:rPr>
        <w:t xml:space="preserve"> муниципального образования Успенский район</w:t>
      </w:r>
      <w:r w:rsidRPr="00D5744F">
        <w:rPr>
          <w:rFonts w:ascii="Times New Roman" w:hAnsi="Times New Roman" w:cs="Times New Roman"/>
        </w:rPr>
        <w:t>.</w:t>
      </w:r>
    </w:p>
    <w:p w:rsidR="00186DA7" w:rsidRPr="00186DA7" w:rsidRDefault="008D12FA" w:rsidP="00E95033">
      <w:pPr>
        <w:ind w:firstLine="851"/>
        <w:rPr>
          <w:rFonts w:ascii="Times New Roman" w:hAnsi="Times New Roman" w:cs="Times New Roman"/>
          <w:szCs w:val="27"/>
        </w:rPr>
      </w:pPr>
      <w:bookmarkStart w:id="3" w:name="sub_103"/>
      <w:bookmarkEnd w:id="2"/>
      <w:r w:rsidRPr="00186DA7">
        <w:rPr>
          <w:rFonts w:ascii="Times New Roman" w:hAnsi="Times New Roman" w:cs="Times New Roman"/>
          <w:sz w:val="32"/>
        </w:rPr>
        <w:t>3. </w:t>
      </w:r>
      <w:r w:rsidR="003419FC" w:rsidRPr="003B504C">
        <w:rPr>
          <w:rFonts w:ascii="Times New Roman" w:hAnsi="Times New Roman" w:cs="Times New Roman"/>
          <w:color w:val="000000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3419FC">
        <w:rPr>
          <w:rFonts w:ascii="Times New Roman" w:hAnsi="Times New Roman" w:cs="Times New Roman"/>
          <w:color w:val="000000"/>
        </w:rPr>
        <w:t>С.К. Поляновского</w:t>
      </w:r>
      <w:r w:rsidR="003419FC" w:rsidRPr="003B504C">
        <w:rPr>
          <w:color w:val="000000"/>
        </w:rPr>
        <w:t xml:space="preserve"> </w:t>
      </w:r>
      <w:r w:rsidR="003419FC" w:rsidRPr="003B504C">
        <w:rPr>
          <w:rFonts w:ascii="Times New Roman" w:hAnsi="Times New Roman" w:cs="Times New Roman"/>
          <w:color w:val="000000"/>
        </w:rPr>
        <w:t>и заместителя главы муниципального образования Успенский район по вопросам экономического развития В.В.</w:t>
      </w:r>
      <w:r w:rsidR="003419FC" w:rsidRPr="003B504C">
        <w:rPr>
          <w:rFonts w:ascii="Times New Roman" w:hAnsi="Times New Roman" w:cs="Times New Roman"/>
        </w:rPr>
        <w:t> </w:t>
      </w:r>
      <w:r w:rsidR="003419FC" w:rsidRPr="003B504C">
        <w:rPr>
          <w:rFonts w:ascii="Times New Roman" w:hAnsi="Times New Roman" w:cs="Times New Roman"/>
          <w:color w:val="000000"/>
        </w:rPr>
        <w:t>Шевченко</w:t>
      </w:r>
      <w:r w:rsidR="003419FC" w:rsidRPr="0024510D">
        <w:rPr>
          <w:rFonts w:ascii="Times New Roman" w:hAnsi="Times New Roman" w:cs="Times New Roman"/>
        </w:rPr>
        <w:t>.</w:t>
      </w:r>
    </w:p>
    <w:p w:rsidR="008D12FA" w:rsidRDefault="00D352FB" w:rsidP="00E95033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bookmarkEnd w:id="3"/>
      <w:r w:rsidR="0090286A" w:rsidRPr="003447B6">
        <w:rPr>
          <w:rFonts w:ascii="Times New Roman" w:hAnsi="Times New Roman" w:cs="Times New Roman"/>
        </w:rPr>
        <w:t xml:space="preserve">Решение вступает в силу со дня его </w:t>
      </w:r>
      <w:r w:rsidR="0090286A">
        <w:rPr>
          <w:rFonts w:ascii="Times New Roman" w:hAnsi="Times New Roman" w:cs="Times New Roman"/>
        </w:rPr>
        <w:t>обнародования</w:t>
      </w:r>
      <w:r w:rsidR="003D4624">
        <w:rPr>
          <w:rFonts w:ascii="Times New Roman" w:hAnsi="Times New Roman" w:cs="Times New Roman"/>
        </w:rPr>
        <w:t>.</w:t>
      </w:r>
    </w:p>
    <w:p w:rsidR="00133CFD" w:rsidRDefault="00133CFD" w:rsidP="00E95033">
      <w:pPr>
        <w:ind w:firstLine="851"/>
        <w:rPr>
          <w:rFonts w:ascii="Times New Roman" w:hAnsi="Times New Roman" w:cs="Times New Roman"/>
        </w:rPr>
      </w:pPr>
    </w:p>
    <w:p w:rsidR="0030574B" w:rsidRDefault="0030574B" w:rsidP="00CC7F3B">
      <w:pPr>
        <w:ind w:firstLine="0"/>
        <w:rPr>
          <w:rFonts w:ascii="Times New Roman" w:hAnsi="Times New Roman" w:cs="Times New Roman"/>
        </w:rPr>
      </w:pPr>
    </w:p>
    <w:p w:rsidR="00FE2E7C" w:rsidRPr="00FA4B1D" w:rsidRDefault="00FE2E7C" w:rsidP="00FE2E7C">
      <w:pPr>
        <w:ind w:firstLine="0"/>
        <w:rPr>
          <w:rFonts w:ascii="Times New Roman" w:hAnsi="Times New Roman" w:cs="Times New Roman"/>
        </w:rPr>
      </w:pPr>
      <w:r w:rsidRPr="00FA4B1D">
        <w:rPr>
          <w:rFonts w:ascii="Times New Roman" w:hAnsi="Times New Roman" w:cs="Times New Roman"/>
        </w:rPr>
        <w:t>Глава муниципального</w:t>
      </w:r>
    </w:p>
    <w:p w:rsidR="00FE2E7C" w:rsidRPr="00FA4B1D" w:rsidRDefault="00FE2E7C" w:rsidP="00FE2E7C">
      <w:pPr>
        <w:ind w:firstLine="0"/>
        <w:rPr>
          <w:rFonts w:ascii="Times New Roman" w:hAnsi="Times New Roman" w:cs="Times New Roman"/>
        </w:rPr>
      </w:pPr>
      <w:r w:rsidRPr="00FA4B1D">
        <w:rPr>
          <w:rFonts w:ascii="Times New Roman" w:hAnsi="Times New Roman" w:cs="Times New Roman"/>
        </w:rPr>
        <w:t>образования Успенский район                                                            Г.К. Бахилин</w:t>
      </w:r>
    </w:p>
    <w:p w:rsidR="00FE2E7C" w:rsidRPr="00FA4B1D" w:rsidRDefault="00FE2E7C" w:rsidP="00FE2E7C">
      <w:pPr>
        <w:ind w:firstLine="0"/>
        <w:rPr>
          <w:rFonts w:ascii="Times New Roman" w:hAnsi="Times New Roman" w:cs="Times New Roman"/>
        </w:rPr>
      </w:pPr>
    </w:p>
    <w:p w:rsidR="00FE2E7C" w:rsidRPr="00FA4B1D" w:rsidRDefault="00FE2E7C" w:rsidP="00FE2E7C">
      <w:pPr>
        <w:ind w:firstLine="0"/>
        <w:rPr>
          <w:rFonts w:ascii="Times New Roman" w:hAnsi="Times New Roman" w:cs="Times New Roman"/>
        </w:rPr>
      </w:pPr>
      <w:r w:rsidRPr="00FA4B1D">
        <w:rPr>
          <w:rFonts w:ascii="Times New Roman" w:hAnsi="Times New Roman" w:cs="Times New Roman"/>
        </w:rPr>
        <w:t xml:space="preserve">Председатель Совета </w:t>
      </w:r>
    </w:p>
    <w:p w:rsidR="00FE2E7C" w:rsidRPr="00FA4B1D" w:rsidRDefault="00FE2E7C" w:rsidP="00FE2E7C">
      <w:pPr>
        <w:ind w:firstLine="0"/>
        <w:rPr>
          <w:rFonts w:ascii="Times New Roman" w:hAnsi="Times New Roman" w:cs="Times New Roman"/>
        </w:rPr>
      </w:pPr>
      <w:r w:rsidRPr="00FA4B1D">
        <w:rPr>
          <w:rFonts w:ascii="Times New Roman" w:hAnsi="Times New Roman" w:cs="Times New Roman"/>
        </w:rPr>
        <w:t xml:space="preserve">муниципального образования </w:t>
      </w:r>
    </w:p>
    <w:p w:rsidR="00FE2E7C" w:rsidRPr="00080671" w:rsidRDefault="00FE2E7C" w:rsidP="00FE2E7C">
      <w:pPr>
        <w:ind w:firstLine="0"/>
        <w:rPr>
          <w:rFonts w:ascii="Times New Roman" w:hAnsi="Times New Roman" w:cs="Times New Roman"/>
        </w:rPr>
      </w:pPr>
      <w:r w:rsidRPr="00080671">
        <w:rPr>
          <w:rFonts w:ascii="Times New Roman" w:hAnsi="Times New Roman" w:cs="Times New Roman"/>
        </w:rPr>
        <w:t xml:space="preserve">Успенский район </w:t>
      </w:r>
      <w:r w:rsidRPr="00080671">
        <w:rPr>
          <w:rFonts w:ascii="Times New Roman" w:hAnsi="Times New Roman" w:cs="Times New Roman"/>
        </w:rPr>
        <w:tab/>
      </w:r>
      <w:r w:rsidRPr="00080671">
        <w:rPr>
          <w:rFonts w:ascii="Times New Roman" w:hAnsi="Times New Roman" w:cs="Times New Roman"/>
        </w:rPr>
        <w:tab/>
      </w:r>
      <w:r w:rsidRPr="00080671">
        <w:rPr>
          <w:rFonts w:ascii="Times New Roman" w:hAnsi="Times New Roman" w:cs="Times New Roman"/>
        </w:rPr>
        <w:tab/>
      </w:r>
      <w:r w:rsidRPr="00080671">
        <w:rPr>
          <w:rFonts w:ascii="Times New Roman" w:hAnsi="Times New Roman" w:cs="Times New Roman"/>
        </w:rPr>
        <w:tab/>
      </w:r>
      <w:r w:rsidRPr="00080671">
        <w:rPr>
          <w:rFonts w:ascii="Times New Roman" w:hAnsi="Times New Roman" w:cs="Times New Roman"/>
        </w:rPr>
        <w:tab/>
      </w:r>
      <w:r w:rsidRPr="00080671">
        <w:rPr>
          <w:rFonts w:ascii="Times New Roman" w:hAnsi="Times New Roman" w:cs="Times New Roman"/>
        </w:rPr>
        <w:tab/>
      </w:r>
      <w:r w:rsidRPr="00080671">
        <w:rPr>
          <w:rFonts w:ascii="Times New Roman" w:hAnsi="Times New Roman" w:cs="Times New Roman"/>
        </w:rPr>
        <w:tab/>
        <w:t xml:space="preserve">             </w:t>
      </w:r>
      <w:r w:rsidR="002D3122" w:rsidRPr="00080671">
        <w:rPr>
          <w:rFonts w:ascii="Times New Roman" w:hAnsi="Times New Roman" w:cs="Times New Roman"/>
        </w:rPr>
        <w:t xml:space="preserve">         </w:t>
      </w:r>
      <w:r w:rsidRPr="00080671">
        <w:rPr>
          <w:rFonts w:ascii="Times New Roman" w:hAnsi="Times New Roman" w:cs="Times New Roman"/>
        </w:rPr>
        <w:t>Р.Х. Воруков</w:t>
      </w:r>
    </w:p>
    <w:p w:rsidR="0030574B" w:rsidRDefault="0030574B" w:rsidP="00E95033">
      <w:pPr>
        <w:ind w:left="5103" w:firstLine="0"/>
        <w:jc w:val="left"/>
        <w:rPr>
          <w:rFonts w:ascii="Times New Roman" w:hAnsi="Times New Roman" w:cs="Times New Roman"/>
        </w:rPr>
      </w:pPr>
    </w:p>
    <w:p w:rsidR="008D12FA" w:rsidRDefault="00D352FB" w:rsidP="000C2011">
      <w:pPr>
        <w:ind w:left="510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D352FB" w:rsidRDefault="00D352FB" w:rsidP="000C2011">
      <w:pPr>
        <w:ind w:left="510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муниципального образования Успенский район</w:t>
      </w:r>
    </w:p>
    <w:p w:rsidR="00D352FB" w:rsidRPr="00D5744F" w:rsidRDefault="00D352FB" w:rsidP="000C2011">
      <w:pPr>
        <w:ind w:left="510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CC7F3B">
        <w:rPr>
          <w:rFonts w:ascii="Times New Roman" w:hAnsi="Times New Roman" w:cs="Times New Roman"/>
        </w:rPr>
        <w:t xml:space="preserve"> 27 апреля 2022</w:t>
      </w:r>
      <w:r w:rsidR="0065106D">
        <w:rPr>
          <w:rFonts w:ascii="Times New Roman" w:hAnsi="Times New Roman" w:cs="Times New Roman"/>
        </w:rPr>
        <w:t xml:space="preserve"> года </w:t>
      </w:r>
      <w:r>
        <w:rPr>
          <w:rFonts w:ascii="Times New Roman" w:hAnsi="Times New Roman" w:cs="Times New Roman"/>
        </w:rPr>
        <w:t>№</w:t>
      </w:r>
      <w:r w:rsidR="0057088B">
        <w:rPr>
          <w:rFonts w:ascii="Times New Roman" w:hAnsi="Times New Roman" w:cs="Times New Roman"/>
        </w:rPr>
        <w:t xml:space="preserve"> </w:t>
      </w:r>
      <w:r w:rsidR="00CC7F3B">
        <w:rPr>
          <w:rFonts w:ascii="Times New Roman" w:hAnsi="Times New Roman" w:cs="Times New Roman"/>
        </w:rPr>
        <w:t>144</w:t>
      </w:r>
    </w:p>
    <w:p w:rsidR="00D352FB" w:rsidRDefault="00D352FB" w:rsidP="00E95033">
      <w:pPr>
        <w:rPr>
          <w:rFonts w:ascii="Times New Roman" w:hAnsi="Times New Roman" w:cs="Times New Roman"/>
        </w:rPr>
      </w:pPr>
    </w:p>
    <w:p w:rsidR="0089769E" w:rsidRDefault="0089769E" w:rsidP="00E95033">
      <w:pPr>
        <w:rPr>
          <w:rFonts w:ascii="Times New Roman" w:hAnsi="Times New Roman" w:cs="Times New Roman"/>
        </w:rPr>
      </w:pPr>
    </w:p>
    <w:p w:rsidR="00696688" w:rsidRDefault="00696688" w:rsidP="00E95033">
      <w:pPr>
        <w:rPr>
          <w:rFonts w:ascii="Times New Roman" w:hAnsi="Times New Roman" w:cs="Times New Roman"/>
        </w:rPr>
      </w:pPr>
    </w:p>
    <w:p w:rsidR="008D12FA" w:rsidRDefault="002741D1" w:rsidP="00E95033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</w:t>
      </w:r>
      <w:r w:rsidR="008D12FA" w:rsidRPr="00D352FB">
        <w:rPr>
          <w:rFonts w:ascii="Times New Roman" w:hAnsi="Times New Roman" w:cs="Times New Roman"/>
          <w:color w:val="auto"/>
        </w:rPr>
        <w:t>рограмма приватизации объектов муниципально</w:t>
      </w:r>
      <w:r w:rsidR="000C2011">
        <w:rPr>
          <w:rFonts w:ascii="Times New Roman" w:hAnsi="Times New Roman" w:cs="Times New Roman"/>
          <w:color w:val="auto"/>
        </w:rPr>
        <w:t xml:space="preserve">й собственности </w:t>
      </w:r>
      <w:r w:rsidR="008D12FA" w:rsidRPr="00D352FB">
        <w:rPr>
          <w:rFonts w:ascii="Times New Roman" w:hAnsi="Times New Roman" w:cs="Times New Roman"/>
          <w:color w:val="auto"/>
        </w:rPr>
        <w:t xml:space="preserve">муниципального образования </w:t>
      </w:r>
      <w:r w:rsidR="00A04E50">
        <w:rPr>
          <w:rFonts w:ascii="Times New Roman" w:hAnsi="Times New Roman" w:cs="Times New Roman"/>
          <w:color w:val="auto"/>
        </w:rPr>
        <w:t>Успенский район</w:t>
      </w:r>
      <w:r w:rsidR="008D12FA" w:rsidRPr="00D352FB">
        <w:rPr>
          <w:rFonts w:ascii="Times New Roman" w:hAnsi="Times New Roman" w:cs="Times New Roman"/>
          <w:color w:val="auto"/>
        </w:rPr>
        <w:t xml:space="preserve"> на </w:t>
      </w:r>
      <w:r w:rsidR="0000480A">
        <w:rPr>
          <w:rFonts w:ascii="Times New Roman" w:hAnsi="Times New Roman" w:cs="Times New Roman"/>
          <w:color w:val="auto"/>
        </w:rPr>
        <w:t>20</w:t>
      </w:r>
      <w:r w:rsidR="000C2011">
        <w:rPr>
          <w:rFonts w:ascii="Times New Roman" w:hAnsi="Times New Roman" w:cs="Times New Roman"/>
          <w:color w:val="auto"/>
        </w:rPr>
        <w:t>2</w:t>
      </w:r>
      <w:r w:rsidR="0090286A">
        <w:rPr>
          <w:rFonts w:ascii="Times New Roman" w:hAnsi="Times New Roman" w:cs="Times New Roman"/>
          <w:color w:val="auto"/>
        </w:rPr>
        <w:t>2</w:t>
      </w:r>
      <w:r w:rsidR="00D352FB" w:rsidRPr="00D352FB">
        <w:rPr>
          <w:rFonts w:ascii="Times New Roman" w:hAnsi="Times New Roman" w:cs="Times New Roman"/>
          <w:color w:val="auto"/>
        </w:rPr>
        <w:t xml:space="preserve"> год</w:t>
      </w:r>
    </w:p>
    <w:p w:rsidR="000C2011" w:rsidRPr="0063384D" w:rsidRDefault="000C2011" w:rsidP="000C2011">
      <w:pPr>
        <w:rPr>
          <w:rFonts w:ascii="Times New Roman" w:hAnsi="Times New Roman" w:cs="Times New Roman"/>
        </w:rPr>
      </w:pPr>
    </w:p>
    <w:p w:rsidR="0063384D" w:rsidRDefault="0063384D" w:rsidP="000C2011">
      <w:pPr>
        <w:rPr>
          <w:rFonts w:ascii="Times New Roman" w:hAnsi="Times New Roman" w:cs="Times New Roman"/>
        </w:rPr>
      </w:pPr>
    </w:p>
    <w:p w:rsidR="00696688" w:rsidRPr="0063384D" w:rsidRDefault="00696688" w:rsidP="000C2011">
      <w:pPr>
        <w:rPr>
          <w:rFonts w:ascii="Times New Roman" w:hAnsi="Times New Roman" w:cs="Times New Roman"/>
        </w:rPr>
      </w:pPr>
    </w:p>
    <w:p w:rsidR="007310BE" w:rsidRDefault="008D12FA" w:rsidP="00E95033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D352FB">
        <w:rPr>
          <w:rFonts w:ascii="Times New Roman" w:hAnsi="Times New Roman" w:cs="Times New Roman"/>
          <w:color w:val="auto"/>
        </w:rPr>
        <w:t>Раздел I</w:t>
      </w:r>
    </w:p>
    <w:p w:rsidR="008D12FA" w:rsidRDefault="008D12FA" w:rsidP="00E95033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D352FB">
        <w:rPr>
          <w:rFonts w:ascii="Times New Roman" w:hAnsi="Times New Roman" w:cs="Times New Roman"/>
          <w:color w:val="auto"/>
        </w:rPr>
        <w:t>Общие положения</w:t>
      </w:r>
    </w:p>
    <w:p w:rsidR="007310BE" w:rsidRPr="0063384D" w:rsidRDefault="007310BE" w:rsidP="00E95033">
      <w:pPr>
        <w:rPr>
          <w:rFonts w:ascii="Times New Roman" w:hAnsi="Times New Roman" w:cs="Times New Roman"/>
        </w:rPr>
      </w:pPr>
    </w:p>
    <w:p w:rsidR="008D12FA" w:rsidRPr="00D5744F" w:rsidRDefault="008D12FA" w:rsidP="00E95033">
      <w:pPr>
        <w:rPr>
          <w:rFonts w:ascii="Times New Roman" w:hAnsi="Times New Roman" w:cs="Times New Roman"/>
        </w:rPr>
      </w:pPr>
      <w:r w:rsidRPr="00D5744F">
        <w:rPr>
          <w:rFonts w:ascii="Times New Roman" w:hAnsi="Times New Roman" w:cs="Times New Roman"/>
        </w:rPr>
        <w:t xml:space="preserve">1. Программа приватизации объектов муниципальной собственности муниципального образования </w:t>
      </w:r>
      <w:r w:rsidR="00D352FB">
        <w:rPr>
          <w:rFonts w:ascii="Times New Roman" w:hAnsi="Times New Roman" w:cs="Times New Roman"/>
        </w:rPr>
        <w:t>Успенский район</w:t>
      </w:r>
      <w:r w:rsidRPr="00D5744F">
        <w:rPr>
          <w:rFonts w:ascii="Times New Roman" w:hAnsi="Times New Roman" w:cs="Times New Roman"/>
        </w:rPr>
        <w:t xml:space="preserve"> на 20</w:t>
      </w:r>
      <w:r w:rsidR="0090286A">
        <w:rPr>
          <w:rFonts w:ascii="Times New Roman" w:hAnsi="Times New Roman" w:cs="Times New Roman"/>
        </w:rPr>
        <w:t>22</w:t>
      </w:r>
      <w:r w:rsidRPr="00D5744F">
        <w:rPr>
          <w:rFonts w:ascii="Times New Roman" w:hAnsi="Times New Roman" w:cs="Times New Roman"/>
        </w:rPr>
        <w:t xml:space="preserve"> год (далее - Программа) разработана в соответствии с Конституцией Российской Федерации, Гражданским кодексом Российской Федерац</w:t>
      </w:r>
      <w:r w:rsidR="00D352FB">
        <w:rPr>
          <w:rFonts w:ascii="Times New Roman" w:hAnsi="Times New Roman" w:cs="Times New Roman"/>
        </w:rPr>
        <w:t xml:space="preserve">ии, </w:t>
      </w:r>
      <w:r w:rsidR="00461CC0">
        <w:rPr>
          <w:rFonts w:ascii="Times New Roman" w:hAnsi="Times New Roman" w:cs="Times New Roman"/>
        </w:rPr>
        <w:t>Ф</w:t>
      </w:r>
      <w:r w:rsidR="00D352FB">
        <w:rPr>
          <w:rFonts w:ascii="Times New Roman" w:hAnsi="Times New Roman" w:cs="Times New Roman"/>
        </w:rPr>
        <w:t>едеральным закон</w:t>
      </w:r>
      <w:r w:rsidR="00904C35">
        <w:rPr>
          <w:rFonts w:ascii="Times New Roman" w:hAnsi="Times New Roman" w:cs="Times New Roman"/>
        </w:rPr>
        <w:t>о</w:t>
      </w:r>
      <w:r w:rsidR="00D352FB">
        <w:rPr>
          <w:rFonts w:ascii="Times New Roman" w:hAnsi="Times New Roman" w:cs="Times New Roman"/>
        </w:rPr>
        <w:t xml:space="preserve">м от </w:t>
      </w:r>
      <w:r w:rsidR="000C2011">
        <w:rPr>
          <w:rFonts w:ascii="Times New Roman" w:hAnsi="Times New Roman" w:cs="Times New Roman"/>
        </w:rPr>
        <w:t xml:space="preserve">                    </w:t>
      </w:r>
      <w:r w:rsidR="00D352FB">
        <w:rPr>
          <w:rFonts w:ascii="Times New Roman" w:hAnsi="Times New Roman" w:cs="Times New Roman"/>
        </w:rPr>
        <w:t xml:space="preserve">21 декабря </w:t>
      </w:r>
      <w:r w:rsidR="00904C35">
        <w:rPr>
          <w:rFonts w:ascii="Times New Roman" w:hAnsi="Times New Roman" w:cs="Times New Roman"/>
        </w:rPr>
        <w:t>2001</w:t>
      </w:r>
      <w:r w:rsidR="00833785">
        <w:rPr>
          <w:rFonts w:ascii="Times New Roman" w:hAnsi="Times New Roman" w:cs="Times New Roman"/>
        </w:rPr>
        <w:t xml:space="preserve"> </w:t>
      </w:r>
      <w:r w:rsidR="00843DCF">
        <w:rPr>
          <w:rFonts w:ascii="Times New Roman" w:hAnsi="Times New Roman" w:cs="Times New Roman"/>
        </w:rPr>
        <w:t>г</w:t>
      </w:r>
      <w:r w:rsidR="00833785">
        <w:rPr>
          <w:rFonts w:ascii="Times New Roman" w:hAnsi="Times New Roman" w:cs="Times New Roman"/>
        </w:rPr>
        <w:t>ода</w:t>
      </w:r>
      <w:r w:rsidR="00843DCF">
        <w:rPr>
          <w:rFonts w:ascii="Times New Roman" w:hAnsi="Times New Roman" w:cs="Times New Roman"/>
        </w:rPr>
        <w:t xml:space="preserve"> </w:t>
      </w:r>
      <w:r w:rsidR="00D352FB">
        <w:rPr>
          <w:rFonts w:ascii="Times New Roman" w:hAnsi="Times New Roman" w:cs="Times New Roman"/>
        </w:rPr>
        <w:t>№</w:t>
      </w:r>
      <w:r w:rsidRPr="00D5744F">
        <w:rPr>
          <w:rFonts w:ascii="Times New Roman" w:hAnsi="Times New Roman" w:cs="Times New Roman"/>
        </w:rPr>
        <w:t xml:space="preserve"> 178-ФЗ </w:t>
      </w:r>
      <w:r w:rsidR="000C2011">
        <w:rPr>
          <w:rFonts w:ascii="Times New Roman" w:hAnsi="Times New Roman" w:cs="Times New Roman"/>
        </w:rPr>
        <w:t>«</w:t>
      </w:r>
      <w:r w:rsidRPr="00D5744F">
        <w:rPr>
          <w:rFonts w:ascii="Times New Roman" w:hAnsi="Times New Roman" w:cs="Times New Roman"/>
        </w:rPr>
        <w:t>О приватизации государственно</w:t>
      </w:r>
      <w:r w:rsidR="00843DCF">
        <w:rPr>
          <w:rFonts w:ascii="Times New Roman" w:hAnsi="Times New Roman" w:cs="Times New Roman"/>
        </w:rPr>
        <w:t>го и муниципального имущества</w:t>
      </w:r>
      <w:r w:rsidR="000C2011">
        <w:rPr>
          <w:rFonts w:ascii="Times New Roman" w:hAnsi="Times New Roman" w:cs="Times New Roman"/>
        </w:rPr>
        <w:t>»</w:t>
      </w:r>
      <w:r w:rsidR="00843DCF">
        <w:rPr>
          <w:rFonts w:ascii="Times New Roman" w:hAnsi="Times New Roman" w:cs="Times New Roman"/>
        </w:rPr>
        <w:t xml:space="preserve">, </w:t>
      </w:r>
      <w:r w:rsidR="00D352FB" w:rsidRPr="001A607A">
        <w:rPr>
          <w:rFonts w:ascii="Times New Roman" w:hAnsi="Times New Roman" w:cs="Times New Roman"/>
        </w:rPr>
        <w:t>Положением</w:t>
      </w:r>
      <w:r w:rsidR="00D352FB" w:rsidRPr="00D352FB">
        <w:rPr>
          <w:rFonts w:ascii="Times New Roman" w:hAnsi="Times New Roman" w:cs="Times New Roman"/>
        </w:rPr>
        <w:t xml:space="preserve"> </w:t>
      </w:r>
      <w:r w:rsidR="000C2011">
        <w:rPr>
          <w:rFonts w:ascii="Times New Roman" w:hAnsi="Times New Roman" w:cs="Times New Roman"/>
        </w:rPr>
        <w:t>«О</w:t>
      </w:r>
      <w:r w:rsidR="00D352FB" w:rsidRPr="00D352FB">
        <w:rPr>
          <w:rFonts w:ascii="Times New Roman" w:hAnsi="Times New Roman" w:cs="Times New Roman"/>
        </w:rPr>
        <w:t xml:space="preserve"> порядке управления и распоряжения объектами муниципальной собственности муниципального образования Успенский район</w:t>
      </w:r>
      <w:r w:rsidR="000C2011">
        <w:rPr>
          <w:rFonts w:ascii="Times New Roman" w:hAnsi="Times New Roman" w:cs="Times New Roman"/>
        </w:rPr>
        <w:t>»</w:t>
      </w:r>
      <w:r w:rsidRPr="00D5744F">
        <w:rPr>
          <w:rFonts w:ascii="Times New Roman" w:hAnsi="Times New Roman" w:cs="Times New Roman"/>
        </w:rPr>
        <w:t xml:space="preserve">, утвержденным </w:t>
      </w:r>
      <w:r w:rsidR="00D352FB" w:rsidRPr="00D5744F">
        <w:rPr>
          <w:rFonts w:ascii="Times New Roman" w:hAnsi="Times New Roman" w:cs="Times New Roman"/>
        </w:rPr>
        <w:t xml:space="preserve">решением </w:t>
      </w:r>
      <w:r w:rsidR="00D352FB">
        <w:rPr>
          <w:rFonts w:ascii="Times New Roman" w:hAnsi="Times New Roman" w:cs="Times New Roman"/>
        </w:rPr>
        <w:t>Совета муниципального образования Успенский район от 2</w:t>
      </w:r>
      <w:r w:rsidR="00D65D0E">
        <w:rPr>
          <w:rFonts w:ascii="Times New Roman" w:hAnsi="Times New Roman" w:cs="Times New Roman"/>
        </w:rPr>
        <w:t>8</w:t>
      </w:r>
      <w:r w:rsidR="00D352FB">
        <w:rPr>
          <w:rFonts w:ascii="Times New Roman" w:hAnsi="Times New Roman" w:cs="Times New Roman"/>
        </w:rPr>
        <w:t xml:space="preserve"> </w:t>
      </w:r>
      <w:r w:rsidR="00D65D0E">
        <w:rPr>
          <w:rFonts w:ascii="Times New Roman" w:hAnsi="Times New Roman" w:cs="Times New Roman"/>
        </w:rPr>
        <w:t xml:space="preserve">марта </w:t>
      </w:r>
      <w:r w:rsidR="00D352FB" w:rsidRPr="00D5744F">
        <w:rPr>
          <w:rFonts w:ascii="Times New Roman" w:hAnsi="Times New Roman" w:cs="Times New Roman"/>
        </w:rPr>
        <w:t>20</w:t>
      </w:r>
      <w:r w:rsidR="00D65D0E">
        <w:rPr>
          <w:rFonts w:ascii="Times New Roman" w:hAnsi="Times New Roman" w:cs="Times New Roman"/>
        </w:rPr>
        <w:t>17</w:t>
      </w:r>
      <w:r w:rsidR="00D352FB">
        <w:rPr>
          <w:rFonts w:ascii="Times New Roman" w:hAnsi="Times New Roman" w:cs="Times New Roman"/>
        </w:rPr>
        <w:t xml:space="preserve"> года</w:t>
      </w:r>
      <w:r w:rsidR="00D352FB" w:rsidRPr="00D5744F">
        <w:rPr>
          <w:rFonts w:ascii="Times New Roman" w:hAnsi="Times New Roman" w:cs="Times New Roman"/>
        </w:rPr>
        <w:t xml:space="preserve"> </w:t>
      </w:r>
      <w:r w:rsidR="00D352FB">
        <w:rPr>
          <w:rFonts w:ascii="Times New Roman" w:hAnsi="Times New Roman" w:cs="Times New Roman"/>
        </w:rPr>
        <w:t>№</w:t>
      </w:r>
      <w:r w:rsidR="00D352FB" w:rsidRPr="00D5744F">
        <w:rPr>
          <w:rFonts w:ascii="Times New Roman" w:hAnsi="Times New Roman" w:cs="Times New Roman"/>
        </w:rPr>
        <w:t xml:space="preserve"> </w:t>
      </w:r>
      <w:r w:rsidR="00D65D0E">
        <w:rPr>
          <w:rFonts w:ascii="Times New Roman" w:hAnsi="Times New Roman" w:cs="Times New Roman"/>
        </w:rPr>
        <w:t>168</w:t>
      </w:r>
      <w:r w:rsidR="00843DCF">
        <w:rPr>
          <w:rFonts w:ascii="Times New Roman" w:hAnsi="Times New Roman" w:cs="Times New Roman"/>
        </w:rPr>
        <w:t xml:space="preserve"> </w:t>
      </w:r>
      <w:r w:rsidRPr="00D5744F">
        <w:rPr>
          <w:rFonts w:ascii="Times New Roman" w:hAnsi="Times New Roman" w:cs="Times New Roman"/>
        </w:rPr>
        <w:t>(далее - Положение).</w:t>
      </w:r>
    </w:p>
    <w:p w:rsidR="007310BE" w:rsidRDefault="007310BE" w:rsidP="00E95033">
      <w:pPr>
        <w:pStyle w:val="1"/>
        <w:spacing w:after="0"/>
        <w:rPr>
          <w:rFonts w:ascii="Times New Roman" w:hAnsi="Times New Roman" w:cs="Times New Roman"/>
          <w:color w:val="auto"/>
        </w:rPr>
      </w:pPr>
      <w:bookmarkStart w:id="4" w:name="sub_12"/>
    </w:p>
    <w:p w:rsidR="007310BE" w:rsidRDefault="008D12FA" w:rsidP="000C2011">
      <w:pPr>
        <w:pStyle w:val="1"/>
        <w:tabs>
          <w:tab w:val="left" w:pos="2179"/>
          <w:tab w:val="center" w:pos="4749"/>
        </w:tabs>
        <w:spacing w:before="0" w:after="0"/>
        <w:rPr>
          <w:rFonts w:ascii="Times New Roman" w:hAnsi="Times New Roman" w:cs="Times New Roman"/>
          <w:color w:val="auto"/>
        </w:rPr>
      </w:pPr>
      <w:r w:rsidRPr="00D352FB">
        <w:rPr>
          <w:rFonts w:ascii="Times New Roman" w:hAnsi="Times New Roman" w:cs="Times New Roman"/>
          <w:color w:val="auto"/>
        </w:rPr>
        <w:t>Раздел II</w:t>
      </w:r>
    </w:p>
    <w:p w:rsidR="008D12FA" w:rsidRDefault="008D12FA" w:rsidP="000C2011">
      <w:pPr>
        <w:pStyle w:val="1"/>
        <w:tabs>
          <w:tab w:val="left" w:pos="2179"/>
          <w:tab w:val="center" w:pos="4749"/>
        </w:tabs>
        <w:spacing w:before="0" w:after="0"/>
        <w:rPr>
          <w:rFonts w:ascii="Times New Roman" w:hAnsi="Times New Roman" w:cs="Times New Roman"/>
          <w:color w:val="auto"/>
        </w:rPr>
      </w:pPr>
      <w:r w:rsidRPr="00D352FB">
        <w:rPr>
          <w:rFonts w:ascii="Times New Roman" w:hAnsi="Times New Roman" w:cs="Times New Roman"/>
          <w:color w:val="auto"/>
        </w:rPr>
        <w:t>Цели и задачи приватизации объек</w:t>
      </w:r>
      <w:r w:rsidR="000C2011">
        <w:rPr>
          <w:rFonts w:ascii="Times New Roman" w:hAnsi="Times New Roman" w:cs="Times New Roman"/>
          <w:color w:val="auto"/>
        </w:rPr>
        <w:t xml:space="preserve">тов муниципальной собственности </w:t>
      </w:r>
      <w:r w:rsidRPr="00D352FB">
        <w:rPr>
          <w:rFonts w:ascii="Times New Roman" w:hAnsi="Times New Roman" w:cs="Times New Roman"/>
          <w:color w:val="auto"/>
        </w:rPr>
        <w:t xml:space="preserve">муниципального образования </w:t>
      </w:r>
      <w:r w:rsidR="00A04E50">
        <w:rPr>
          <w:rFonts w:ascii="Times New Roman" w:hAnsi="Times New Roman" w:cs="Times New Roman"/>
          <w:color w:val="auto"/>
        </w:rPr>
        <w:t>Успенский район</w:t>
      </w:r>
    </w:p>
    <w:p w:rsidR="007310BE" w:rsidRPr="0063384D" w:rsidRDefault="007310BE" w:rsidP="00E95033">
      <w:pPr>
        <w:rPr>
          <w:rFonts w:ascii="Times New Roman" w:hAnsi="Times New Roman" w:cs="Times New Roman"/>
        </w:rPr>
      </w:pPr>
    </w:p>
    <w:p w:rsidR="008D12FA" w:rsidRPr="00D5744F" w:rsidRDefault="008D12FA" w:rsidP="00E95033">
      <w:pPr>
        <w:rPr>
          <w:rFonts w:ascii="Times New Roman" w:hAnsi="Times New Roman" w:cs="Times New Roman"/>
        </w:rPr>
      </w:pPr>
      <w:bookmarkStart w:id="5" w:name="sub_202"/>
      <w:bookmarkEnd w:id="4"/>
      <w:r w:rsidRPr="00D5744F">
        <w:rPr>
          <w:rFonts w:ascii="Times New Roman" w:hAnsi="Times New Roman" w:cs="Times New Roman"/>
        </w:rPr>
        <w:t xml:space="preserve">2. Главными целями приватизации объектов муниципальной собственности муниципального образования </w:t>
      </w:r>
      <w:r w:rsidR="00AB40BD">
        <w:rPr>
          <w:rFonts w:ascii="Times New Roman" w:hAnsi="Times New Roman" w:cs="Times New Roman"/>
        </w:rPr>
        <w:t>Успенский район</w:t>
      </w:r>
      <w:r w:rsidRPr="00D5744F">
        <w:rPr>
          <w:rFonts w:ascii="Times New Roman" w:hAnsi="Times New Roman" w:cs="Times New Roman"/>
        </w:rPr>
        <w:t xml:space="preserve"> (далее - объектов муниципальной собственности) на </w:t>
      </w:r>
      <w:r w:rsidR="0000480A">
        <w:rPr>
          <w:rFonts w:ascii="Times New Roman" w:hAnsi="Times New Roman" w:cs="Times New Roman"/>
        </w:rPr>
        <w:t>20</w:t>
      </w:r>
      <w:r w:rsidR="000C2011">
        <w:rPr>
          <w:rFonts w:ascii="Times New Roman" w:hAnsi="Times New Roman" w:cs="Times New Roman"/>
        </w:rPr>
        <w:t>2</w:t>
      </w:r>
      <w:r w:rsidR="0090286A">
        <w:rPr>
          <w:rFonts w:ascii="Times New Roman" w:hAnsi="Times New Roman" w:cs="Times New Roman"/>
        </w:rPr>
        <w:t>2</w:t>
      </w:r>
      <w:r w:rsidRPr="00D5744F">
        <w:rPr>
          <w:rFonts w:ascii="Times New Roman" w:hAnsi="Times New Roman" w:cs="Times New Roman"/>
        </w:rPr>
        <w:t xml:space="preserve"> год является повышение эффективности управления муниципальной собственностью муниципального образования </w:t>
      </w:r>
      <w:r w:rsidR="00AB40BD">
        <w:rPr>
          <w:rFonts w:ascii="Times New Roman" w:hAnsi="Times New Roman" w:cs="Times New Roman"/>
        </w:rPr>
        <w:t>Успенский район</w:t>
      </w:r>
      <w:r w:rsidRPr="00D5744F">
        <w:rPr>
          <w:rFonts w:ascii="Times New Roman" w:hAnsi="Times New Roman" w:cs="Times New Roman"/>
        </w:rPr>
        <w:t xml:space="preserve"> и обеспечение планомерности процесса приватизации.</w:t>
      </w:r>
    </w:p>
    <w:bookmarkEnd w:id="5"/>
    <w:p w:rsidR="008D12FA" w:rsidRPr="00D5744F" w:rsidRDefault="008D12FA" w:rsidP="00E95033">
      <w:pPr>
        <w:rPr>
          <w:rFonts w:ascii="Times New Roman" w:hAnsi="Times New Roman" w:cs="Times New Roman"/>
        </w:rPr>
      </w:pPr>
      <w:r w:rsidRPr="00D5744F">
        <w:rPr>
          <w:rFonts w:ascii="Times New Roman" w:hAnsi="Times New Roman" w:cs="Times New Roman"/>
        </w:rPr>
        <w:t xml:space="preserve">3. Приватизация объектов муниципальной собственности муниципального образования </w:t>
      </w:r>
      <w:r w:rsidR="00AB40BD">
        <w:rPr>
          <w:rFonts w:ascii="Times New Roman" w:hAnsi="Times New Roman" w:cs="Times New Roman"/>
        </w:rPr>
        <w:t>Успенский район</w:t>
      </w:r>
      <w:r w:rsidRPr="00D5744F">
        <w:rPr>
          <w:rFonts w:ascii="Times New Roman" w:hAnsi="Times New Roman" w:cs="Times New Roman"/>
        </w:rPr>
        <w:t xml:space="preserve"> в </w:t>
      </w:r>
      <w:r w:rsidR="0000480A">
        <w:rPr>
          <w:rFonts w:ascii="Times New Roman" w:hAnsi="Times New Roman" w:cs="Times New Roman"/>
        </w:rPr>
        <w:t>20</w:t>
      </w:r>
      <w:r w:rsidR="000C2011">
        <w:rPr>
          <w:rFonts w:ascii="Times New Roman" w:hAnsi="Times New Roman" w:cs="Times New Roman"/>
        </w:rPr>
        <w:t>2</w:t>
      </w:r>
      <w:r w:rsidR="0090286A">
        <w:rPr>
          <w:rFonts w:ascii="Times New Roman" w:hAnsi="Times New Roman" w:cs="Times New Roman"/>
        </w:rPr>
        <w:t>2</w:t>
      </w:r>
      <w:r w:rsidR="00D65D0E">
        <w:rPr>
          <w:rFonts w:ascii="Times New Roman" w:hAnsi="Times New Roman" w:cs="Times New Roman"/>
        </w:rPr>
        <w:t xml:space="preserve"> </w:t>
      </w:r>
      <w:r w:rsidRPr="00D5744F">
        <w:rPr>
          <w:rFonts w:ascii="Times New Roman" w:hAnsi="Times New Roman" w:cs="Times New Roman"/>
        </w:rPr>
        <w:t>году будет направлена на решение следующих задач:</w:t>
      </w:r>
    </w:p>
    <w:p w:rsidR="008D12FA" w:rsidRPr="00D5744F" w:rsidRDefault="00136E15" w:rsidP="00E95033">
      <w:pPr>
        <w:rPr>
          <w:rFonts w:ascii="Times New Roman" w:hAnsi="Times New Roman" w:cs="Times New Roman"/>
        </w:rPr>
      </w:pPr>
      <w:bookmarkStart w:id="6" w:name="sub_20302"/>
      <w:r>
        <w:rPr>
          <w:rFonts w:ascii="Times New Roman" w:hAnsi="Times New Roman" w:cs="Times New Roman"/>
        </w:rPr>
        <w:t xml:space="preserve">- </w:t>
      </w:r>
      <w:r w:rsidR="008D12FA" w:rsidRPr="00D5744F">
        <w:rPr>
          <w:rFonts w:ascii="Times New Roman" w:hAnsi="Times New Roman" w:cs="Times New Roman"/>
        </w:rPr>
        <w:t>повышение эффективности использования объектов муниципального имущества;</w:t>
      </w:r>
    </w:p>
    <w:p w:rsidR="008D12FA" w:rsidRPr="00D5744F" w:rsidRDefault="00136E15" w:rsidP="00E95033">
      <w:pPr>
        <w:rPr>
          <w:rFonts w:ascii="Times New Roman" w:hAnsi="Times New Roman" w:cs="Times New Roman"/>
        </w:rPr>
      </w:pPr>
      <w:bookmarkStart w:id="7" w:name="sub_20303"/>
      <w:bookmarkEnd w:id="6"/>
      <w:r>
        <w:rPr>
          <w:rFonts w:ascii="Times New Roman" w:hAnsi="Times New Roman" w:cs="Times New Roman"/>
        </w:rPr>
        <w:t xml:space="preserve">- </w:t>
      </w:r>
      <w:r w:rsidR="008D12FA" w:rsidRPr="00D5744F">
        <w:rPr>
          <w:rFonts w:ascii="Times New Roman" w:hAnsi="Times New Roman" w:cs="Times New Roman"/>
        </w:rPr>
        <w:t>оптимизация структуры муниципальной собственности;</w:t>
      </w:r>
    </w:p>
    <w:p w:rsidR="008D12FA" w:rsidRPr="00D5744F" w:rsidRDefault="00136E15" w:rsidP="00E95033">
      <w:pPr>
        <w:rPr>
          <w:rFonts w:ascii="Times New Roman" w:hAnsi="Times New Roman" w:cs="Times New Roman"/>
        </w:rPr>
      </w:pPr>
      <w:bookmarkStart w:id="8" w:name="sub_20304"/>
      <w:bookmarkEnd w:id="7"/>
      <w:r>
        <w:rPr>
          <w:rFonts w:ascii="Times New Roman" w:hAnsi="Times New Roman" w:cs="Times New Roman"/>
        </w:rPr>
        <w:t xml:space="preserve">- </w:t>
      </w:r>
      <w:r w:rsidR="008D12FA" w:rsidRPr="00D5744F">
        <w:rPr>
          <w:rFonts w:ascii="Times New Roman" w:hAnsi="Times New Roman" w:cs="Times New Roman"/>
        </w:rPr>
        <w:t>уменьшение бюджетных расходов на управление объектами муниципальной собственности;</w:t>
      </w:r>
    </w:p>
    <w:p w:rsidR="00B53744" w:rsidRDefault="00136E15" w:rsidP="00E95033">
      <w:pPr>
        <w:rPr>
          <w:rFonts w:ascii="Times New Roman" w:hAnsi="Times New Roman" w:cs="Times New Roman"/>
        </w:rPr>
      </w:pPr>
      <w:bookmarkStart w:id="9" w:name="sub_20305"/>
      <w:bookmarkEnd w:id="8"/>
      <w:r>
        <w:rPr>
          <w:rFonts w:ascii="Times New Roman" w:hAnsi="Times New Roman" w:cs="Times New Roman"/>
        </w:rPr>
        <w:t xml:space="preserve">- </w:t>
      </w:r>
      <w:r w:rsidR="008D12FA" w:rsidRPr="00D5744F">
        <w:rPr>
          <w:rFonts w:ascii="Times New Roman" w:hAnsi="Times New Roman" w:cs="Times New Roman"/>
        </w:rPr>
        <w:t>создание условий для развития рынка недвижимости</w:t>
      </w:r>
      <w:bookmarkStart w:id="10" w:name="sub_20309"/>
      <w:bookmarkEnd w:id="9"/>
      <w:r w:rsidR="00B53744">
        <w:rPr>
          <w:rFonts w:ascii="Times New Roman" w:hAnsi="Times New Roman" w:cs="Times New Roman"/>
        </w:rPr>
        <w:t>.</w:t>
      </w:r>
    </w:p>
    <w:p w:rsidR="007310BE" w:rsidRDefault="007310BE" w:rsidP="00E95033">
      <w:pPr>
        <w:rPr>
          <w:rFonts w:ascii="Times New Roman" w:hAnsi="Times New Roman" w:cs="Times New Roman"/>
        </w:rPr>
      </w:pPr>
    </w:p>
    <w:p w:rsidR="00696688" w:rsidRDefault="00696688" w:rsidP="00E95033">
      <w:pPr>
        <w:rPr>
          <w:rFonts w:ascii="Times New Roman" w:hAnsi="Times New Roman" w:cs="Times New Roman"/>
        </w:rPr>
      </w:pPr>
    </w:p>
    <w:p w:rsidR="00696688" w:rsidRDefault="00696688" w:rsidP="00E95033">
      <w:pPr>
        <w:rPr>
          <w:rFonts w:ascii="Times New Roman" w:hAnsi="Times New Roman" w:cs="Times New Roman"/>
        </w:rPr>
      </w:pPr>
    </w:p>
    <w:p w:rsidR="008D12FA" w:rsidRDefault="008D12FA" w:rsidP="00E95033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11" w:name="sub_13"/>
      <w:bookmarkEnd w:id="10"/>
      <w:r w:rsidRPr="00AB40BD">
        <w:rPr>
          <w:rFonts w:ascii="Times New Roman" w:hAnsi="Times New Roman" w:cs="Times New Roman"/>
          <w:color w:val="auto"/>
        </w:rPr>
        <w:t>Раздел III</w:t>
      </w:r>
      <w:r w:rsidRPr="00AB40BD">
        <w:rPr>
          <w:rFonts w:ascii="Times New Roman" w:hAnsi="Times New Roman" w:cs="Times New Roman"/>
          <w:color w:val="auto"/>
        </w:rPr>
        <w:br/>
        <w:t>Прогноз поступлений в местный бюджет (бю</w:t>
      </w:r>
      <w:r w:rsidR="00AB40BD">
        <w:rPr>
          <w:rFonts w:ascii="Times New Roman" w:hAnsi="Times New Roman" w:cs="Times New Roman"/>
          <w:color w:val="auto"/>
        </w:rPr>
        <w:t>джет муниципального образования Успенский район</w:t>
      </w:r>
      <w:r w:rsidRPr="00AB40BD">
        <w:rPr>
          <w:rFonts w:ascii="Times New Roman" w:hAnsi="Times New Roman" w:cs="Times New Roman"/>
          <w:color w:val="auto"/>
        </w:rPr>
        <w:t>) полученных от приватизации объектов муниципа</w:t>
      </w:r>
      <w:r w:rsidR="00AB40BD">
        <w:rPr>
          <w:rFonts w:ascii="Times New Roman" w:hAnsi="Times New Roman" w:cs="Times New Roman"/>
          <w:color w:val="auto"/>
        </w:rPr>
        <w:t xml:space="preserve">льной </w:t>
      </w:r>
      <w:r w:rsidRPr="00AB40BD">
        <w:rPr>
          <w:rFonts w:ascii="Times New Roman" w:hAnsi="Times New Roman" w:cs="Times New Roman"/>
          <w:color w:val="auto"/>
        </w:rPr>
        <w:t>собственности муниципального образ</w:t>
      </w:r>
      <w:r w:rsidR="00AB40BD">
        <w:rPr>
          <w:rFonts w:ascii="Times New Roman" w:hAnsi="Times New Roman" w:cs="Times New Roman"/>
          <w:color w:val="auto"/>
        </w:rPr>
        <w:t xml:space="preserve">ования </w:t>
      </w:r>
      <w:r w:rsidR="00A04E50">
        <w:rPr>
          <w:rFonts w:ascii="Times New Roman" w:hAnsi="Times New Roman" w:cs="Times New Roman"/>
          <w:color w:val="auto"/>
        </w:rPr>
        <w:t>Успенский район</w:t>
      </w:r>
      <w:r w:rsidR="00AB40BD">
        <w:rPr>
          <w:rFonts w:ascii="Times New Roman" w:hAnsi="Times New Roman" w:cs="Times New Roman"/>
          <w:color w:val="auto"/>
        </w:rPr>
        <w:t xml:space="preserve"> денежных </w:t>
      </w:r>
      <w:r w:rsidRPr="00AB40BD">
        <w:rPr>
          <w:rFonts w:ascii="Times New Roman" w:hAnsi="Times New Roman" w:cs="Times New Roman"/>
          <w:color w:val="auto"/>
        </w:rPr>
        <w:t>средств, распределение средств от приватизации</w:t>
      </w:r>
    </w:p>
    <w:p w:rsidR="00136E15" w:rsidRPr="0063384D" w:rsidRDefault="00136E15" w:rsidP="00E95033">
      <w:pPr>
        <w:rPr>
          <w:rFonts w:ascii="Times New Roman" w:hAnsi="Times New Roman" w:cs="Times New Roman"/>
          <w:szCs w:val="18"/>
        </w:rPr>
      </w:pPr>
    </w:p>
    <w:p w:rsidR="008D12FA" w:rsidRPr="00D5744F" w:rsidRDefault="008D12FA" w:rsidP="00E95033">
      <w:pPr>
        <w:rPr>
          <w:rFonts w:ascii="Times New Roman" w:hAnsi="Times New Roman" w:cs="Times New Roman"/>
        </w:rPr>
      </w:pPr>
      <w:bookmarkStart w:id="12" w:name="sub_204"/>
      <w:bookmarkEnd w:id="11"/>
      <w:r w:rsidRPr="00D5744F">
        <w:rPr>
          <w:rFonts w:ascii="Times New Roman" w:hAnsi="Times New Roman" w:cs="Times New Roman"/>
        </w:rPr>
        <w:t>4. Исходя из оценки прогнозируемой стоимости предполагаемых к приватизации объектов муниципальной собственности</w:t>
      </w:r>
      <w:r w:rsidR="00461CC0">
        <w:rPr>
          <w:rFonts w:ascii="Times New Roman" w:hAnsi="Times New Roman" w:cs="Times New Roman"/>
        </w:rPr>
        <w:t>,</w:t>
      </w:r>
      <w:r w:rsidRPr="00D5744F">
        <w:rPr>
          <w:rFonts w:ascii="Times New Roman" w:hAnsi="Times New Roman" w:cs="Times New Roman"/>
        </w:rPr>
        <w:t xml:space="preserve"> в </w:t>
      </w:r>
      <w:r w:rsidR="0000480A">
        <w:rPr>
          <w:rFonts w:ascii="Times New Roman" w:hAnsi="Times New Roman" w:cs="Times New Roman"/>
        </w:rPr>
        <w:t>20</w:t>
      </w:r>
      <w:r w:rsidR="000C2011">
        <w:rPr>
          <w:rFonts w:ascii="Times New Roman" w:hAnsi="Times New Roman" w:cs="Times New Roman"/>
        </w:rPr>
        <w:t>2</w:t>
      </w:r>
      <w:r w:rsidR="0090286A">
        <w:rPr>
          <w:rFonts w:ascii="Times New Roman" w:hAnsi="Times New Roman" w:cs="Times New Roman"/>
        </w:rPr>
        <w:t>2</w:t>
      </w:r>
      <w:r w:rsidRPr="00D5744F">
        <w:rPr>
          <w:rFonts w:ascii="Times New Roman" w:hAnsi="Times New Roman" w:cs="Times New Roman"/>
        </w:rPr>
        <w:t xml:space="preserve"> году ожидаются поступления в местный бюджет (бюджет муниципального образования </w:t>
      </w:r>
      <w:r w:rsidR="00AB40BD">
        <w:rPr>
          <w:rFonts w:ascii="Times New Roman" w:hAnsi="Times New Roman" w:cs="Times New Roman"/>
        </w:rPr>
        <w:t>Успенский район</w:t>
      </w:r>
      <w:r w:rsidRPr="00D5744F">
        <w:rPr>
          <w:rFonts w:ascii="Times New Roman" w:hAnsi="Times New Roman" w:cs="Times New Roman"/>
        </w:rPr>
        <w:t xml:space="preserve">) </w:t>
      </w:r>
      <w:r w:rsidRPr="001A607A">
        <w:rPr>
          <w:rFonts w:ascii="Times New Roman" w:hAnsi="Times New Roman" w:cs="Times New Roman"/>
        </w:rPr>
        <w:t xml:space="preserve">доходов от приватизации объектов муниципальной собственности в сумме не </w:t>
      </w:r>
      <w:r w:rsidRPr="002366C4">
        <w:rPr>
          <w:rFonts w:ascii="Times New Roman" w:hAnsi="Times New Roman" w:cs="Times New Roman"/>
        </w:rPr>
        <w:t xml:space="preserve">менее </w:t>
      </w:r>
      <w:r w:rsidR="001F724A">
        <w:rPr>
          <w:rFonts w:ascii="Times New Roman" w:hAnsi="Times New Roman" w:cs="Times New Roman"/>
        </w:rPr>
        <w:t>150 000,00</w:t>
      </w:r>
      <w:r w:rsidR="00BF6BBA" w:rsidRPr="002366C4">
        <w:rPr>
          <w:rFonts w:ascii="Times New Roman" w:hAnsi="Times New Roman" w:cs="Times New Roman"/>
          <w:color w:val="000000" w:themeColor="text1"/>
        </w:rPr>
        <w:t xml:space="preserve"> </w:t>
      </w:r>
      <w:r w:rsidRPr="002366C4">
        <w:rPr>
          <w:rFonts w:ascii="Times New Roman" w:hAnsi="Times New Roman" w:cs="Times New Roman"/>
          <w:color w:val="000000" w:themeColor="text1"/>
        </w:rPr>
        <w:t>рублей</w:t>
      </w:r>
      <w:r w:rsidRPr="001A607A">
        <w:rPr>
          <w:rFonts w:ascii="Times New Roman" w:hAnsi="Times New Roman" w:cs="Times New Roman"/>
        </w:rPr>
        <w:t>.</w:t>
      </w:r>
    </w:p>
    <w:p w:rsidR="008D12FA" w:rsidRPr="00D5744F" w:rsidRDefault="008D12FA" w:rsidP="00E95033">
      <w:pPr>
        <w:rPr>
          <w:rFonts w:ascii="Times New Roman" w:hAnsi="Times New Roman" w:cs="Times New Roman"/>
        </w:rPr>
      </w:pPr>
      <w:bookmarkStart w:id="13" w:name="sub_205"/>
      <w:bookmarkEnd w:id="12"/>
      <w:r w:rsidRPr="00D5744F">
        <w:rPr>
          <w:rFonts w:ascii="Times New Roman" w:hAnsi="Times New Roman" w:cs="Times New Roman"/>
        </w:rPr>
        <w:t xml:space="preserve">5. Денежные средства, полученные от приватизации объектов муниципальной собственности, подлежат перечислению в местный бюджет (бюджет муниципального образования </w:t>
      </w:r>
      <w:r w:rsidR="00904C35">
        <w:rPr>
          <w:rFonts w:ascii="Times New Roman" w:hAnsi="Times New Roman" w:cs="Times New Roman"/>
        </w:rPr>
        <w:t>У</w:t>
      </w:r>
      <w:r w:rsidR="00AB40BD">
        <w:rPr>
          <w:rFonts w:ascii="Times New Roman" w:hAnsi="Times New Roman" w:cs="Times New Roman"/>
        </w:rPr>
        <w:t>спенский</w:t>
      </w:r>
      <w:r w:rsidR="00AA1ECD">
        <w:rPr>
          <w:rFonts w:ascii="Times New Roman" w:hAnsi="Times New Roman" w:cs="Times New Roman"/>
        </w:rPr>
        <w:t xml:space="preserve"> </w:t>
      </w:r>
      <w:r w:rsidR="00AB40BD">
        <w:rPr>
          <w:rFonts w:ascii="Times New Roman" w:hAnsi="Times New Roman" w:cs="Times New Roman"/>
        </w:rPr>
        <w:t>район</w:t>
      </w:r>
      <w:r w:rsidRPr="00D5744F">
        <w:rPr>
          <w:rFonts w:ascii="Times New Roman" w:hAnsi="Times New Roman" w:cs="Times New Roman"/>
        </w:rPr>
        <w:t>) в полном объеме.</w:t>
      </w:r>
    </w:p>
    <w:p w:rsidR="008D12FA" w:rsidRPr="00D5744F" w:rsidRDefault="008D12FA" w:rsidP="00E95033">
      <w:pPr>
        <w:rPr>
          <w:rFonts w:ascii="Times New Roman" w:hAnsi="Times New Roman" w:cs="Times New Roman"/>
        </w:rPr>
      </w:pPr>
      <w:bookmarkStart w:id="14" w:name="sub_206"/>
      <w:bookmarkEnd w:id="13"/>
      <w:r w:rsidRPr="00D5744F">
        <w:rPr>
          <w:rFonts w:ascii="Times New Roman" w:hAnsi="Times New Roman" w:cs="Times New Roman"/>
        </w:rPr>
        <w:t>6. Затраты на организацию и проведение приватизации объектов муниципальной собственности состоят из фактических расходов по следующим видам затрат:</w:t>
      </w:r>
    </w:p>
    <w:bookmarkEnd w:id="14"/>
    <w:p w:rsidR="008D12FA" w:rsidRPr="00D5744F" w:rsidRDefault="00AA1ECD" w:rsidP="00E950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12FA" w:rsidRPr="00D5744F">
        <w:rPr>
          <w:rFonts w:ascii="Times New Roman" w:hAnsi="Times New Roman" w:cs="Times New Roman"/>
        </w:rPr>
        <w:t>оценка объектов муниципальной собственности для определения рыночной стоимости и установления начальной цены;</w:t>
      </w:r>
    </w:p>
    <w:p w:rsidR="000C2011" w:rsidRDefault="000C2011" w:rsidP="000C20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12FA" w:rsidRPr="00D5744F">
        <w:rPr>
          <w:rFonts w:ascii="Times New Roman" w:hAnsi="Times New Roman" w:cs="Times New Roman"/>
        </w:rPr>
        <w:t>организация продажи объектов муниципальной собственно</w:t>
      </w:r>
      <w:r w:rsidR="00904C35">
        <w:rPr>
          <w:rFonts w:ascii="Times New Roman" w:hAnsi="Times New Roman" w:cs="Times New Roman"/>
        </w:rPr>
        <w:t>сти;</w:t>
      </w:r>
    </w:p>
    <w:p w:rsidR="008D12FA" w:rsidRDefault="000C2011" w:rsidP="000C20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12FA" w:rsidRPr="00D5744F">
        <w:rPr>
          <w:rFonts w:ascii="Times New Roman" w:hAnsi="Times New Roman" w:cs="Times New Roman"/>
        </w:rPr>
        <w:t xml:space="preserve">публикация информационных сообщений о продаже и результатах сделок приватизации объектов муниципальной собственности в </w:t>
      </w:r>
      <w:r w:rsidR="00D9501A" w:rsidRPr="00D5744F">
        <w:rPr>
          <w:rFonts w:ascii="Times New Roman" w:hAnsi="Times New Roman" w:cs="Times New Roman"/>
        </w:rPr>
        <w:t>средствах массовой информации</w:t>
      </w:r>
      <w:r w:rsidR="00D9501A">
        <w:rPr>
          <w:rFonts w:ascii="Times New Roman" w:hAnsi="Times New Roman" w:cs="Times New Roman"/>
        </w:rPr>
        <w:t xml:space="preserve"> в порядке, </w:t>
      </w:r>
      <w:r w:rsidR="008D12FA" w:rsidRPr="00D5744F">
        <w:rPr>
          <w:rFonts w:ascii="Times New Roman" w:hAnsi="Times New Roman" w:cs="Times New Roman"/>
        </w:rPr>
        <w:t>определенн</w:t>
      </w:r>
      <w:r w:rsidR="00D9501A">
        <w:rPr>
          <w:rFonts w:ascii="Times New Roman" w:hAnsi="Times New Roman" w:cs="Times New Roman"/>
        </w:rPr>
        <w:t>ом</w:t>
      </w:r>
      <w:r w:rsidR="008D12FA" w:rsidRPr="00D5744F">
        <w:rPr>
          <w:rFonts w:ascii="Times New Roman" w:hAnsi="Times New Roman" w:cs="Times New Roman"/>
        </w:rPr>
        <w:t xml:space="preserve"> </w:t>
      </w:r>
      <w:r w:rsidR="00D9501A">
        <w:rPr>
          <w:rFonts w:ascii="Times New Roman" w:hAnsi="Times New Roman" w:cs="Times New Roman"/>
        </w:rPr>
        <w:t>Законодательством Российской Федерации</w:t>
      </w:r>
      <w:r w:rsidR="008D12FA" w:rsidRPr="00D5744F">
        <w:rPr>
          <w:rFonts w:ascii="Times New Roman" w:hAnsi="Times New Roman" w:cs="Times New Roman"/>
        </w:rPr>
        <w:t>.</w:t>
      </w:r>
    </w:p>
    <w:p w:rsidR="000C2011" w:rsidRPr="00D5744F" w:rsidRDefault="000C2011" w:rsidP="000C2011">
      <w:pPr>
        <w:rPr>
          <w:rFonts w:ascii="Times New Roman" w:hAnsi="Times New Roman" w:cs="Times New Roman"/>
        </w:rPr>
      </w:pPr>
    </w:p>
    <w:p w:rsidR="000C2011" w:rsidRDefault="008D12FA" w:rsidP="000C2011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15" w:name="sub_14"/>
      <w:r w:rsidRPr="00AB40BD">
        <w:rPr>
          <w:rFonts w:ascii="Times New Roman" w:hAnsi="Times New Roman" w:cs="Times New Roman"/>
          <w:color w:val="auto"/>
        </w:rPr>
        <w:t>Раздел IV</w:t>
      </w:r>
      <w:r w:rsidRPr="00AB40BD">
        <w:rPr>
          <w:rFonts w:ascii="Times New Roman" w:hAnsi="Times New Roman" w:cs="Times New Roman"/>
          <w:color w:val="auto"/>
        </w:rPr>
        <w:br/>
        <w:t xml:space="preserve">Объекты муниципальной собственности, приватизация </w:t>
      </w:r>
    </w:p>
    <w:p w:rsidR="008D12FA" w:rsidRDefault="008D12FA" w:rsidP="000C2011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AB40BD">
        <w:rPr>
          <w:rFonts w:ascii="Times New Roman" w:hAnsi="Times New Roman" w:cs="Times New Roman"/>
          <w:color w:val="auto"/>
        </w:rPr>
        <w:t>которы</w:t>
      </w:r>
      <w:r w:rsidR="000C2011">
        <w:rPr>
          <w:rFonts w:ascii="Times New Roman" w:hAnsi="Times New Roman" w:cs="Times New Roman"/>
          <w:color w:val="auto"/>
        </w:rPr>
        <w:t xml:space="preserve">х </w:t>
      </w:r>
      <w:r w:rsidRPr="00AB40BD">
        <w:rPr>
          <w:rFonts w:ascii="Times New Roman" w:hAnsi="Times New Roman" w:cs="Times New Roman"/>
          <w:color w:val="auto"/>
        </w:rPr>
        <w:t xml:space="preserve">планируется в </w:t>
      </w:r>
      <w:r w:rsidR="0000480A">
        <w:rPr>
          <w:rFonts w:ascii="Times New Roman" w:hAnsi="Times New Roman" w:cs="Times New Roman"/>
          <w:color w:val="auto"/>
        </w:rPr>
        <w:t>20</w:t>
      </w:r>
      <w:r w:rsidR="000C2011">
        <w:rPr>
          <w:rFonts w:ascii="Times New Roman" w:hAnsi="Times New Roman" w:cs="Times New Roman"/>
          <w:color w:val="auto"/>
        </w:rPr>
        <w:t>2</w:t>
      </w:r>
      <w:r w:rsidR="0090286A">
        <w:rPr>
          <w:rFonts w:ascii="Times New Roman" w:hAnsi="Times New Roman" w:cs="Times New Roman"/>
          <w:color w:val="auto"/>
        </w:rPr>
        <w:t>2</w:t>
      </w:r>
      <w:r w:rsidR="00D65D0E">
        <w:rPr>
          <w:rFonts w:ascii="Times New Roman" w:hAnsi="Times New Roman" w:cs="Times New Roman"/>
          <w:color w:val="auto"/>
        </w:rPr>
        <w:t xml:space="preserve"> </w:t>
      </w:r>
      <w:r w:rsidRPr="00AB40BD">
        <w:rPr>
          <w:rFonts w:ascii="Times New Roman" w:hAnsi="Times New Roman" w:cs="Times New Roman"/>
          <w:color w:val="auto"/>
        </w:rPr>
        <w:t>году</w:t>
      </w:r>
    </w:p>
    <w:p w:rsidR="002741D1" w:rsidRPr="0063384D" w:rsidRDefault="002741D1" w:rsidP="00E95033">
      <w:pPr>
        <w:rPr>
          <w:rFonts w:ascii="Times New Roman" w:hAnsi="Times New Roman" w:cs="Times New Roman"/>
        </w:rPr>
      </w:pPr>
    </w:p>
    <w:bookmarkEnd w:id="15"/>
    <w:p w:rsidR="00E12A58" w:rsidRDefault="008D12FA" w:rsidP="00E95033">
      <w:pPr>
        <w:rPr>
          <w:rFonts w:ascii="Times New Roman" w:hAnsi="Times New Roman" w:cs="Times New Roman"/>
        </w:rPr>
      </w:pPr>
      <w:r w:rsidRPr="00D5744F">
        <w:rPr>
          <w:rFonts w:ascii="Times New Roman" w:hAnsi="Times New Roman" w:cs="Times New Roman"/>
        </w:rPr>
        <w:t xml:space="preserve">7. Приватизация объектов муниципальной собственности осуществляется согласно Перечню объектов муниципальной собственности, подлежащих приватизации в </w:t>
      </w:r>
      <w:r w:rsidR="0000480A">
        <w:rPr>
          <w:rFonts w:ascii="Times New Roman" w:hAnsi="Times New Roman" w:cs="Times New Roman"/>
        </w:rPr>
        <w:t>20</w:t>
      </w:r>
      <w:r w:rsidR="000C2011">
        <w:rPr>
          <w:rFonts w:ascii="Times New Roman" w:hAnsi="Times New Roman" w:cs="Times New Roman"/>
        </w:rPr>
        <w:t>2</w:t>
      </w:r>
      <w:r w:rsidR="0090286A">
        <w:rPr>
          <w:rFonts w:ascii="Times New Roman" w:hAnsi="Times New Roman" w:cs="Times New Roman"/>
        </w:rPr>
        <w:t>2</w:t>
      </w:r>
      <w:r w:rsidRPr="00D5744F">
        <w:rPr>
          <w:rFonts w:ascii="Times New Roman" w:hAnsi="Times New Roman" w:cs="Times New Roman"/>
        </w:rPr>
        <w:t xml:space="preserve"> году (</w:t>
      </w:r>
      <w:hyperlink w:anchor="sub_1000" w:history="1">
        <w:r w:rsidRPr="00AB40BD">
          <w:rPr>
            <w:rFonts w:ascii="Times New Roman" w:hAnsi="Times New Roman" w:cs="Times New Roman"/>
          </w:rPr>
          <w:t>приложение</w:t>
        </w:r>
      </w:hyperlink>
      <w:r w:rsidRPr="00D5744F">
        <w:rPr>
          <w:rFonts w:ascii="Times New Roman" w:hAnsi="Times New Roman" w:cs="Times New Roman"/>
        </w:rPr>
        <w:t>)</w:t>
      </w:r>
      <w:r w:rsidR="00AB40BD">
        <w:rPr>
          <w:rFonts w:ascii="Times New Roman" w:hAnsi="Times New Roman" w:cs="Times New Roman"/>
        </w:rPr>
        <w:t>.</w:t>
      </w:r>
    </w:p>
    <w:p w:rsidR="002741D1" w:rsidRDefault="002741D1" w:rsidP="00E95033">
      <w:pPr>
        <w:pStyle w:val="1"/>
        <w:spacing w:after="0"/>
        <w:rPr>
          <w:rFonts w:ascii="Times New Roman" w:hAnsi="Times New Roman" w:cs="Times New Roman"/>
          <w:color w:val="auto"/>
        </w:rPr>
      </w:pPr>
      <w:bookmarkStart w:id="16" w:name="sub_15"/>
    </w:p>
    <w:p w:rsidR="008D12FA" w:rsidRDefault="008D12FA" w:rsidP="0063384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AB40BD">
        <w:rPr>
          <w:rFonts w:ascii="Times New Roman" w:hAnsi="Times New Roman" w:cs="Times New Roman"/>
          <w:color w:val="auto"/>
        </w:rPr>
        <w:t>Раздел V</w:t>
      </w:r>
      <w:r w:rsidRPr="00AB40BD">
        <w:rPr>
          <w:rFonts w:ascii="Times New Roman" w:hAnsi="Times New Roman" w:cs="Times New Roman"/>
          <w:color w:val="auto"/>
        </w:rPr>
        <w:br/>
        <w:t>Отчет о выполнении Программы</w:t>
      </w:r>
    </w:p>
    <w:p w:rsidR="000C2011" w:rsidRPr="000C2011" w:rsidRDefault="000C2011" w:rsidP="000C2011"/>
    <w:p w:rsidR="008D12FA" w:rsidRPr="00D5744F" w:rsidRDefault="005E6922" w:rsidP="00E95033">
      <w:pPr>
        <w:rPr>
          <w:rFonts w:ascii="Times New Roman" w:hAnsi="Times New Roman" w:cs="Times New Roman"/>
        </w:rPr>
      </w:pPr>
      <w:bookmarkStart w:id="17" w:name="sub_209"/>
      <w:bookmarkEnd w:id="16"/>
      <w:r>
        <w:rPr>
          <w:rFonts w:ascii="Times New Roman" w:hAnsi="Times New Roman" w:cs="Times New Roman"/>
        </w:rPr>
        <w:t>8</w:t>
      </w:r>
      <w:r w:rsidR="008D12FA" w:rsidRPr="00D5744F">
        <w:rPr>
          <w:rFonts w:ascii="Times New Roman" w:hAnsi="Times New Roman" w:cs="Times New Roman"/>
        </w:rPr>
        <w:t xml:space="preserve">. Администрация муниципального образования </w:t>
      </w:r>
      <w:r w:rsidR="00AB40BD">
        <w:rPr>
          <w:rFonts w:ascii="Times New Roman" w:hAnsi="Times New Roman" w:cs="Times New Roman"/>
        </w:rPr>
        <w:t>Успенский район</w:t>
      </w:r>
      <w:r w:rsidR="008D12FA" w:rsidRPr="00D5744F">
        <w:rPr>
          <w:rFonts w:ascii="Times New Roman" w:hAnsi="Times New Roman" w:cs="Times New Roman"/>
        </w:rPr>
        <w:t xml:space="preserve"> не позднее </w:t>
      </w:r>
      <w:r w:rsidR="000C2011">
        <w:rPr>
          <w:rFonts w:ascii="Times New Roman" w:hAnsi="Times New Roman" w:cs="Times New Roman"/>
        </w:rPr>
        <w:t>01</w:t>
      </w:r>
      <w:r w:rsidR="008D12FA" w:rsidRPr="00D5744F">
        <w:rPr>
          <w:rFonts w:ascii="Times New Roman" w:hAnsi="Times New Roman" w:cs="Times New Roman"/>
        </w:rPr>
        <w:t xml:space="preserve"> </w:t>
      </w:r>
      <w:r w:rsidR="001D3F31">
        <w:rPr>
          <w:rFonts w:ascii="Times New Roman" w:hAnsi="Times New Roman" w:cs="Times New Roman"/>
        </w:rPr>
        <w:t xml:space="preserve">апреля </w:t>
      </w:r>
      <w:r w:rsidR="008D12FA" w:rsidRPr="00D5744F">
        <w:rPr>
          <w:rFonts w:ascii="Times New Roman" w:hAnsi="Times New Roman" w:cs="Times New Roman"/>
        </w:rPr>
        <w:t>20</w:t>
      </w:r>
      <w:r w:rsidR="003B08E5">
        <w:rPr>
          <w:rFonts w:ascii="Times New Roman" w:hAnsi="Times New Roman" w:cs="Times New Roman"/>
        </w:rPr>
        <w:t>2</w:t>
      </w:r>
      <w:r w:rsidR="0090286A">
        <w:rPr>
          <w:rFonts w:ascii="Times New Roman" w:hAnsi="Times New Roman" w:cs="Times New Roman"/>
        </w:rPr>
        <w:t>3</w:t>
      </w:r>
      <w:r w:rsidR="008D12FA" w:rsidRPr="00D5744F">
        <w:rPr>
          <w:rFonts w:ascii="Times New Roman" w:hAnsi="Times New Roman" w:cs="Times New Roman"/>
        </w:rPr>
        <w:t xml:space="preserve"> года представляет в </w:t>
      </w:r>
      <w:r w:rsidR="00AB40BD">
        <w:rPr>
          <w:rFonts w:ascii="Times New Roman" w:hAnsi="Times New Roman" w:cs="Times New Roman"/>
        </w:rPr>
        <w:t>Совет муниципального образования Успенский район</w:t>
      </w:r>
      <w:r w:rsidR="008D12FA" w:rsidRPr="00D5744F">
        <w:rPr>
          <w:rFonts w:ascii="Times New Roman" w:hAnsi="Times New Roman" w:cs="Times New Roman"/>
        </w:rPr>
        <w:t xml:space="preserve"> отчет о выполнении настоящей Программы.</w:t>
      </w:r>
    </w:p>
    <w:p w:rsidR="008D12FA" w:rsidRPr="00D5744F" w:rsidRDefault="005E6922" w:rsidP="00E95033">
      <w:pPr>
        <w:rPr>
          <w:rFonts w:ascii="Times New Roman" w:hAnsi="Times New Roman" w:cs="Times New Roman"/>
        </w:rPr>
      </w:pPr>
      <w:bookmarkStart w:id="18" w:name="sub_210"/>
      <w:bookmarkEnd w:id="17"/>
      <w:r>
        <w:rPr>
          <w:rFonts w:ascii="Times New Roman" w:hAnsi="Times New Roman" w:cs="Times New Roman"/>
        </w:rPr>
        <w:t>9</w:t>
      </w:r>
      <w:r w:rsidR="008D12FA" w:rsidRPr="00D5744F">
        <w:rPr>
          <w:rFonts w:ascii="Times New Roman" w:hAnsi="Times New Roman" w:cs="Times New Roman"/>
        </w:rPr>
        <w:t>. Отчет о выполнении Программы должен содержать перечень приватизированных объектов муниципальной собственности с указанием способа, срока, рыночной цены приватизированных объектов муниципальной собственности, цены сделки приватизации.</w:t>
      </w:r>
    </w:p>
    <w:bookmarkEnd w:id="18"/>
    <w:p w:rsidR="004D425F" w:rsidRDefault="004D425F" w:rsidP="00E95033">
      <w:pPr>
        <w:rPr>
          <w:rFonts w:ascii="Times New Roman" w:hAnsi="Times New Roman" w:cs="Times New Roman"/>
        </w:rPr>
      </w:pPr>
    </w:p>
    <w:p w:rsidR="0030574B" w:rsidRDefault="0030574B" w:rsidP="005C7A4B">
      <w:pPr>
        <w:ind w:firstLine="0"/>
        <w:rPr>
          <w:rFonts w:ascii="Times New Roman" w:hAnsi="Times New Roman" w:cs="Times New Roman"/>
        </w:rPr>
      </w:pPr>
    </w:p>
    <w:p w:rsidR="003543DA" w:rsidRPr="003543DA" w:rsidRDefault="003543DA" w:rsidP="00E95033">
      <w:pPr>
        <w:ind w:firstLine="0"/>
        <w:rPr>
          <w:rFonts w:ascii="Times New Roman" w:hAnsi="Times New Roman" w:cs="Times New Roman"/>
        </w:rPr>
      </w:pPr>
      <w:r w:rsidRPr="003543DA">
        <w:rPr>
          <w:rFonts w:ascii="Times New Roman" w:hAnsi="Times New Roman" w:cs="Times New Roman"/>
        </w:rPr>
        <w:t>Глава муниципального</w:t>
      </w:r>
    </w:p>
    <w:p w:rsidR="003543DA" w:rsidRPr="003543DA" w:rsidRDefault="003543DA" w:rsidP="00E95033">
      <w:pPr>
        <w:ind w:firstLine="0"/>
        <w:rPr>
          <w:rFonts w:ascii="Times New Roman" w:hAnsi="Times New Roman" w:cs="Times New Roman"/>
        </w:rPr>
      </w:pPr>
      <w:r w:rsidRPr="003543DA">
        <w:rPr>
          <w:rFonts w:ascii="Times New Roman" w:hAnsi="Times New Roman" w:cs="Times New Roman"/>
        </w:rPr>
        <w:t xml:space="preserve">образования Успенский район                                                          </w:t>
      </w:r>
      <w:r w:rsidR="007310BE">
        <w:rPr>
          <w:rFonts w:ascii="Times New Roman" w:hAnsi="Times New Roman" w:cs="Times New Roman"/>
        </w:rPr>
        <w:t>Г.К. Бахилин</w:t>
      </w:r>
    </w:p>
    <w:p w:rsidR="0090286A" w:rsidRDefault="0090286A" w:rsidP="000C2011">
      <w:pPr>
        <w:tabs>
          <w:tab w:val="left" w:pos="5103"/>
        </w:tabs>
        <w:ind w:left="5670" w:firstLine="0"/>
        <w:rPr>
          <w:rFonts w:ascii="Times New Roman" w:hAnsi="Times New Roman" w:cs="Times New Roman"/>
        </w:rPr>
      </w:pPr>
    </w:p>
    <w:p w:rsidR="00E814CE" w:rsidRDefault="00E814CE" w:rsidP="000C2011">
      <w:pPr>
        <w:tabs>
          <w:tab w:val="left" w:pos="5103"/>
        </w:tabs>
        <w:ind w:left="567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E814CE" w:rsidRDefault="00E814CE" w:rsidP="000C2011">
      <w:pPr>
        <w:tabs>
          <w:tab w:val="left" w:pos="5103"/>
        </w:tabs>
        <w:ind w:left="567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hyperlink w:anchor="sub_1" w:history="1">
        <w:r w:rsidRPr="00AB40BD">
          <w:rPr>
            <w:rFonts w:ascii="Times New Roman" w:hAnsi="Times New Roman" w:cs="Times New Roman"/>
          </w:rPr>
          <w:t>программе</w:t>
        </w:r>
      </w:hyperlink>
      <w:r w:rsidRPr="00AB40BD">
        <w:rPr>
          <w:rFonts w:ascii="Times New Roman" w:hAnsi="Times New Roman" w:cs="Times New Roman"/>
        </w:rPr>
        <w:t xml:space="preserve"> приватизации</w:t>
      </w:r>
      <w:r w:rsidR="002B1DFD">
        <w:rPr>
          <w:rFonts w:ascii="Times New Roman" w:hAnsi="Times New Roman" w:cs="Times New Roman"/>
        </w:rPr>
        <w:t xml:space="preserve"> </w:t>
      </w:r>
      <w:r w:rsidRPr="00AB40BD">
        <w:rPr>
          <w:rFonts w:ascii="Times New Roman" w:hAnsi="Times New Roman" w:cs="Times New Roman"/>
        </w:rPr>
        <w:t>объектов</w:t>
      </w:r>
      <w:r>
        <w:rPr>
          <w:rFonts w:ascii="Times New Roman" w:hAnsi="Times New Roman" w:cs="Times New Roman"/>
        </w:rPr>
        <w:t xml:space="preserve"> </w:t>
      </w:r>
      <w:r w:rsidRPr="00AB40BD">
        <w:rPr>
          <w:rFonts w:ascii="Times New Roman" w:hAnsi="Times New Roman" w:cs="Times New Roman"/>
        </w:rPr>
        <w:t>муниципальной</w:t>
      </w:r>
      <w:r>
        <w:rPr>
          <w:rFonts w:ascii="Times New Roman" w:hAnsi="Times New Roman" w:cs="Times New Roman"/>
        </w:rPr>
        <w:t xml:space="preserve"> </w:t>
      </w:r>
      <w:r w:rsidRPr="00AB40BD">
        <w:rPr>
          <w:rFonts w:ascii="Times New Roman" w:hAnsi="Times New Roman" w:cs="Times New Roman"/>
        </w:rPr>
        <w:t>собственности</w:t>
      </w:r>
      <w:r>
        <w:rPr>
          <w:rFonts w:ascii="Times New Roman" w:hAnsi="Times New Roman" w:cs="Times New Roman"/>
        </w:rPr>
        <w:t xml:space="preserve"> </w:t>
      </w:r>
      <w:r w:rsidRPr="00AB40BD">
        <w:rPr>
          <w:rFonts w:ascii="Times New Roman" w:hAnsi="Times New Roman" w:cs="Times New Roman"/>
        </w:rPr>
        <w:t>муниципального</w:t>
      </w:r>
      <w:r w:rsidR="002B1D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образования Успенский район</w:t>
      </w:r>
      <w:r w:rsidR="002B1D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="0000480A">
        <w:rPr>
          <w:rFonts w:ascii="Times New Roman" w:hAnsi="Times New Roman" w:cs="Times New Roman"/>
        </w:rPr>
        <w:t>20</w:t>
      </w:r>
      <w:r w:rsidR="000C2011">
        <w:rPr>
          <w:rFonts w:ascii="Times New Roman" w:hAnsi="Times New Roman" w:cs="Times New Roman"/>
        </w:rPr>
        <w:t>2</w:t>
      </w:r>
      <w:r w:rsidR="0090286A">
        <w:rPr>
          <w:rFonts w:ascii="Times New Roman" w:hAnsi="Times New Roman" w:cs="Times New Roman"/>
        </w:rPr>
        <w:t>2</w:t>
      </w:r>
      <w:r w:rsidR="00BB7A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</w:t>
      </w:r>
    </w:p>
    <w:p w:rsidR="00846751" w:rsidRPr="0063384D" w:rsidRDefault="00846751" w:rsidP="00E95033">
      <w:pPr>
        <w:jc w:val="left"/>
        <w:rPr>
          <w:rFonts w:ascii="Times New Roman" w:hAnsi="Times New Roman" w:cs="Times New Roman"/>
        </w:rPr>
      </w:pPr>
    </w:p>
    <w:p w:rsidR="004C5F06" w:rsidRDefault="004C5F06" w:rsidP="004C5F06">
      <w:pPr>
        <w:rPr>
          <w:rFonts w:ascii="Times New Roman" w:hAnsi="Times New Roman" w:cs="Times New Roman"/>
        </w:rPr>
      </w:pPr>
    </w:p>
    <w:p w:rsidR="0063384D" w:rsidRPr="0063384D" w:rsidRDefault="0063384D" w:rsidP="004C5F06">
      <w:pPr>
        <w:rPr>
          <w:rFonts w:ascii="Times New Roman" w:hAnsi="Times New Roman" w:cs="Times New Roman"/>
        </w:rPr>
      </w:pPr>
    </w:p>
    <w:p w:rsidR="00846751" w:rsidRDefault="00846751" w:rsidP="00E95033">
      <w:pPr>
        <w:pStyle w:val="af7"/>
        <w:jc w:val="center"/>
        <w:rPr>
          <w:rFonts w:ascii="Times New Roman" w:hAnsi="Times New Roman" w:cs="Times New Roman"/>
          <w:b/>
          <w:bCs/>
        </w:rPr>
      </w:pPr>
      <w:r w:rsidRPr="00AB40BD">
        <w:rPr>
          <w:rFonts w:ascii="Times New Roman" w:hAnsi="Times New Roman" w:cs="Times New Roman"/>
          <w:b/>
          <w:bCs/>
        </w:rPr>
        <w:t xml:space="preserve">ПЕРЕЧЕНЬ </w:t>
      </w:r>
    </w:p>
    <w:p w:rsidR="00E814CE" w:rsidRDefault="00E814CE" w:rsidP="00E95033">
      <w:pPr>
        <w:pStyle w:val="af7"/>
        <w:jc w:val="center"/>
        <w:rPr>
          <w:rFonts w:ascii="Times New Roman" w:hAnsi="Times New Roman" w:cs="Times New Roman"/>
          <w:b/>
          <w:bCs/>
        </w:rPr>
      </w:pPr>
      <w:r w:rsidRPr="00AB40BD">
        <w:rPr>
          <w:rFonts w:ascii="Times New Roman" w:hAnsi="Times New Roman" w:cs="Times New Roman"/>
          <w:b/>
          <w:bCs/>
        </w:rPr>
        <w:t>объектов муниципальной собственности муниципального образования</w:t>
      </w:r>
      <w:r>
        <w:rPr>
          <w:rFonts w:ascii="Times New Roman" w:hAnsi="Times New Roman" w:cs="Times New Roman"/>
          <w:b/>
          <w:bCs/>
        </w:rPr>
        <w:t xml:space="preserve"> Успенский район</w:t>
      </w:r>
      <w:r w:rsidRPr="00AB40BD">
        <w:rPr>
          <w:rFonts w:ascii="Times New Roman" w:hAnsi="Times New Roman" w:cs="Times New Roman"/>
          <w:b/>
          <w:bCs/>
        </w:rPr>
        <w:t xml:space="preserve">, подлежащих приватизации в </w:t>
      </w:r>
      <w:r w:rsidR="0000480A">
        <w:rPr>
          <w:rFonts w:ascii="Times New Roman" w:hAnsi="Times New Roman" w:cs="Times New Roman"/>
          <w:b/>
          <w:bCs/>
        </w:rPr>
        <w:t>20</w:t>
      </w:r>
      <w:r w:rsidR="000C2011">
        <w:rPr>
          <w:rFonts w:ascii="Times New Roman" w:hAnsi="Times New Roman" w:cs="Times New Roman"/>
          <w:b/>
          <w:bCs/>
        </w:rPr>
        <w:t>2</w:t>
      </w:r>
      <w:r w:rsidR="0090286A">
        <w:rPr>
          <w:rFonts w:ascii="Times New Roman" w:hAnsi="Times New Roman" w:cs="Times New Roman"/>
          <w:b/>
          <w:bCs/>
        </w:rPr>
        <w:t>2</w:t>
      </w:r>
      <w:r w:rsidR="00D65D0E">
        <w:rPr>
          <w:rFonts w:ascii="Times New Roman" w:hAnsi="Times New Roman" w:cs="Times New Roman"/>
          <w:b/>
          <w:bCs/>
        </w:rPr>
        <w:t xml:space="preserve"> </w:t>
      </w:r>
      <w:r w:rsidRPr="00AB40BD">
        <w:rPr>
          <w:rFonts w:ascii="Times New Roman" w:hAnsi="Times New Roman" w:cs="Times New Roman"/>
          <w:b/>
          <w:bCs/>
        </w:rPr>
        <w:t>году</w:t>
      </w:r>
    </w:p>
    <w:p w:rsidR="00E814CE" w:rsidRPr="0063384D" w:rsidRDefault="00E814CE" w:rsidP="00E95033">
      <w:pPr>
        <w:rPr>
          <w:rFonts w:ascii="Times New Roman" w:hAnsi="Times New Roman" w:cs="Times New Roman"/>
        </w:rPr>
      </w:pPr>
    </w:p>
    <w:p w:rsidR="004C5F06" w:rsidRDefault="004C5F06" w:rsidP="00E95033">
      <w:pPr>
        <w:rPr>
          <w:rFonts w:ascii="Times New Roman" w:hAnsi="Times New Roman" w:cs="Times New Roman"/>
        </w:rPr>
      </w:pPr>
    </w:p>
    <w:p w:rsidR="0063384D" w:rsidRPr="0063384D" w:rsidRDefault="0063384D" w:rsidP="00E95033">
      <w:pPr>
        <w:rPr>
          <w:rFonts w:ascii="Times New Roman" w:hAnsi="Times New Roman" w:cs="Times New Roman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955"/>
        <w:gridCol w:w="2126"/>
        <w:gridCol w:w="2126"/>
      </w:tblGrid>
      <w:tr w:rsidR="001D3F31" w:rsidRPr="003549C2" w:rsidTr="0063384D">
        <w:trPr>
          <w:trHeight w:val="1084"/>
        </w:trPr>
        <w:tc>
          <w:tcPr>
            <w:tcW w:w="567" w:type="dxa"/>
          </w:tcPr>
          <w:p w:rsidR="001D3F31" w:rsidRPr="0063384D" w:rsidRDefault="001D3F31" w:rsidP="00E95033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84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D3F31" w:rsidRPr="0063384D" w:rsidRDefault="001D3F31" w:rsidP="00E95033">
            <w:pPr>
              <w:ind w:firstLine="0"/>
              <w:jc w:val="center"/>
              <w:rPr>
                <w:sz w:val="26"/>
                <w:szCs w:val="26"/>
              </w:rPr>
            </w:pPr>
            <w:r w:rsidRPr="0063384D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955" w:type="dxa"/>
          </w:tcPr>
          <w:p w:rsidR="001D3F31" w:rsidRPr="0063384D" w:rsidRDefault="001D3F31" w:rsidP="00E95033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84D">
              <w:rPr>
                <w:rFonts w:ascii="Times New Roman" w:hAnsi="Times New Roman" w:cs="Times New Roman"/>
                <w:sz w:val="26"/>
                <w:szCs w:val="26"/>
              </w:rPr>
              <w:t>Наименование и местонахождение объекта муниципальной собственности</w:t>
            </w:r>
          </w:p>
        </w:tc>
        <w:tc>
          <w:tcPr>
            <w:tcW w:w="2126" w:type="dxa"/>
          </w:tcPr>
          <w:p w:rsidR="001D3F31" w:rsidRPr="0063384D" w:rsidRDefault="001D3F31" w:rsidP="00E95033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84D">
              <w:rPr>
                <w:rFonts w:ascii="Times New Roman" w:hAnsi="Times New Roman" w:cs="Times New Roman"/>
                <w:sz w:val="26"/>
                <w:szCs w:val="26"/>
              </w:rPr>
              <w:t>Пред</w:t>
            </w:r>
            <w:r w:rsidR="003549C2" w:rsidRPr="0063384D">
              <w:rPr>
                <w:rFonts w:ascii="Times New Roman" w:hAnsi="Times New Roman" w:cs="Times New Roman"/>
                <w:sz w:val="26"/>
                <w:szCs w:val="26"/>
              </w:rPr>
              <w:t>полагаемая сумма выкупа       (</w:t>
            </w:r>
            <w:r w:rsidRPr="0063384D">
              <w:rPr>
                <w:rFonts w:ascii="Times New Roman" w:hAnsi="Times New Roman" w:cs="Times New Roman"/>
                <w:sz w:val="26"/>
                <w:szCs w:val="26"/>
              </w:rPr>
              <w:t>рублей)</w:t>
            </w:r>
          </w:p>
        </w:tc>
        <w:tc>
          <w:tcPr>
            <w:tcW w:w="2126" w:type="dxa"/>
          </w:tcPr>
          <w:p w:rsidR="001D3F31" w:rsidRPr="0063384D" w:rsidRDefault="000C2011" w:rsidP="000C201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84D">
              <w:rPr>
                <w:rFonts w:ascii="Times New Roman" w:hAnsi="Times New Roman" w:cs="Times New Roman"/>
                <w:sz w:val="26"/>
                <w:szCs w:val="26"/>
              </w:rPr>
              <w:t xml:space="preserve">Принадлежность объектов к </w:t>
            </w:r>
            <w:r w:rsidR="001D3F31" w:rsidRPr="0063384D">
              <w:rPr>
                <w:rFonts w:ascii="Times New Roman" w:hAnsi="Times New Roman" w:cs="Times New Roman"/>
                <w:sz w:val="26"/>
                <w:szCs w:val="26"/>
              </w:rPr>
              <w:t>памятникам истории и культуры</w:t>
            </w:r>
          </w:p>
        </w:tc>
      </w:tr>
      <w:tr w:rsidR="00074868" w:rsidRPr="003549C2" w:rsidTr="0063384D">
        <w:tc>
          <w:tcPr>
            <w:tcW w:w="567" w:type="dxa"/>
          </w:tcPr>
          <w:p w:rsidR="00074868" w:rsidRPr="0063384D" w:rsidRDefault="00074868" w:rsidP="00E9503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</w:tcPr>
          <w:p w:rsidR="00074868" w:rsidRPr="00696688" w:rsidRDefault="00481EA0" w:rsidP="001F724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  <w:r w:rsidR="00696688" w:rsidRPr="006966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75BEB">
              <w:rPr>
                <w:rFonts w:ascii="Times New Roman" w:hAnsi="Times New Roman" w:cs="Times New Roman"/>
                <w:sz w:val="26"/>
                <w:szCs w:val="26"/>
              </w:rPr>
              <w:t xml:space="preserve"> назначение:</w:t>
            </w:r>
            <w:r w:rsidR="00696688" w:rsidRPr="00696688">
              <w:rPr>
                <w:rFonts w:ascii="Times New Roman" w:hAnsi="Times New Roman" w:cs="Times New Roman"/>
                <w:sz w:val="26"/>
                <w:szCs w:val="26"/>
              </w:rPr>
              <w:t xml:space="preserve"> жилое</w:t>
            </w:r>
            <w:r w:rsidR="00075BEB">
              <w:rPr>
                <w:rFonts w:ascii="Times New Roman" w:hAnsi="Times New Roman" w:cs="Times New Roman"/>
                <w:sz w:val="26"/>
                <w:szCs w:val="26"/>
              </w:rPr>
              <w:t>, расположенное по адресу:</w:t>
            </w:r>
            <w:r w:rsidR="00696688" w:rsidRPr="006966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5BEB" w:rsidRPr="00075BEB">
              <w:rPr>
                <w:rFonts w:ascii="Times New Roman" w:hAnsi="Times New Roman" w:cs="Times New Roman"/>
                <w:sz w:val="26"/>
                <w:szCs w:val="26"/>
              </w:rPr>
              <w:t>Краснодарский край, Успенский район, п.</w:t>
            </w:r>
            <w:r w:rsidR="00075B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5BEB" w:rsidRPr="00075BEB">
              <w:rPr>
                <w:rFonts w:ascii="Times New Roman" w:hAnsi="Times New Roman" w:cs="Times New Roman"/>
                <w:sz w:val="26"/>
                <w:szCs w:val="26"/>
              </w:rPr>
              <w:t>Заречный, ул.Шоссейная, дом №57, кв.5</w:t>
            </w:r>
            <w:r w:rsidR="00075BEB">
              <w:rPr>
                <w:rFonts w:ascii="Times New Roman" w:hAnsi="Times New Roman" w:cs="Times New Roman"/>
                <w:sz w:val="26"/>
                <w:szCs w:val="26"/>
              </w:rPr>
              <w:t xml:space="preserve">, с общей площадью </w:t>
            </w:r>
            <w:r w:rsidR="00696688" w:rsidRPr="00696688">
              <w:rPr>
                <w:rFonts w:ascii="Times New Roman" w:hAnsi="Times New Roman" w:cs="Times New Roman"/>
                <w:sz w:val="26"/>
                <w:szCs w:val="26"/>
              </w:rPr>
              <w:t>25 кв.м.</w:t>
            </w:r>
            <w:r w:rsidR="00075BEB">
              <w:rPr>
                <w:rFonts w:ascii="Times New Roman" w:hAnsi="Times New Roman" w:cs="Times New Roman"/>
                <w:sz w:val="26"/>
                <w:szCs w:val="26"/>
              </w:rPr>
              <w:t>, с кадастровым номером: 23:34:1005001:428</w:t>
            </w:r>
          </w:p>
        </w:tc>
        <w:tc>
          <w:tcPr>
            <w:tcW w:w="2126" w:type="dxa"/>
          </w:tcPr>
          <w:p w:rsidR="00074868" w:rsidRPr="00075BEB" w:rsidRDefault="00075BEB" w:rsidP="00FA615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BEB">
              <w:rPr>
                <w:rFonts w:ascii="Times New Roman" w:hAnsi="Times New Roman" w:cs="Times New Roman"/>
                <w:sz w:val="26"/>
                <w:szCs w:val="26"/>
              </w:rPr>
              <w:t>50000</w:t>
            </w:r>
          </w:p>
        </w:tc>
        <w:tc>
          <w:tcPr>
            <w:tcW w:w="2126" w:type="dxa"/>
          </w:tcPr>
          <w:p w:rsidR="00074868" w:rsidRPr="00075BEB" w:rsidRDefault="00075BEB" w:rsidP="002D065F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BE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F724A" w:rsidRPr="003549C2" w:rsidTr="00C378E1">
        <w:tc>
          <w:tcPr>
            <w:tcW w:w="567" w:type="dxa"/>
          </w:tcPr>
          <w:p w:rsidR="001F724A" w:rsidRPr="0063384D" w:rsidRDefault="001F724A" w:rsidP="00E9503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</w:tcPr>
          <w:p w:rsidR="001F724A" w:rsidRPr="0090286A" w:rsidRDefault="00481EA0" w:rsidP="001F724A">
            <w:pPr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  <w:r w:rsidR="001F724A" w:rsidRPr="006966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724A">
              <w:rPr>
                <w:rFonts w:ascii="Times New Roman" w:hAnsi="Times New Roman" w:cs="Times New Roman"/>
                <w:sz w:val="26"/>
                <w:szCs w:val="26"/>
              </w:rPr>
              <w:t xml:space="preserve"> назначение:</w:t>
            </w:r>
            <w:r w:rsidR="001F724A" w:rsidRPr="00696688">
              <w:rPr>
                <w:rFonts w:ascii="Times New Roman" w:hAnsi="Times New Roman" w:cs="Times New Roman"/>
                <w:sz w:val="26"/>
                <w:szCs w:val="26"/>
              </w:rPr>
              <w:t xml:space="preserve"> жилое</w:t>
            </w:r>
            <w:r w:rsidR="001F724A">
              <w:rPr>
                <w:rFonts w:ascii="Times New Roman" w:hAnsi="Times New Roman" w:cs="Times New Roman"/>
                <w:sz w:val="26"/>
                <w:szCs w:val="26"/>
              </w:rPr>
              <w:t xml:space="preserve">, расположенное по адресу: </w:t>
            </w:r>
            <w:r w:rsidR="001F724A" w:rsidRPr="001F724A">
              <w:rPr>
                <w:rFonts w:ascii="Times New Roman" w:hAnsi="Times New Roman" w:cs="Times New Roman"/>
                <w:sz w:val="26"/>
                <w:szCs w:val="26"/>
              </w:rPr>
              <w:t>Краснодарский край, район Успенский, п. Мичуринский, рзд. ЖДБ 1690 км</w:t>
            </w:r>
            <w:r w:rsidR="001F724A">
              <w:rPr>
                <w:rFonts w:ascii="Times New Roman" w:hAnsi="Times New Roman" w:cs="Times New Roman"/>
                <w:sz w:val="26"/>
                <w:szCs w:val="26"/>
              </w:rPr>
              <w:t>, с общей площадью 42,5</w:t>
            </w:r>
            <w:r w:rsidR="001F724A" w:rsidRPr="00696688">
              <w:rPr>
                <w:rFonts w:ascii="Times New Roman" w:hAnsi="Times New Roman" w:cs="Times New Roman"/>
                <w:sz w:val="26"/>
                <w:szCs w:val="26"/>
              </w:rPr>
              <w:t xml:space="preserve"> кв.м.</w:t>
            </w:r>
            <w:r w:rsidR="001F724A">
              <w:rPr>
                <w:rFonts w:ascii="Times New Roman" w:hAnsi="Times New Roman" w:cs="Times New Roman"/>
                <w:sz w:val="26"/>
                <w:szCs w:val="26"/>
              </w:rPr>
              <w:t>, с кадастровым номером: 23:34:0601000:270</w:t>
            </w:r>
          </w:p>
        </w:tc>
        <w:tc>
          <w:tcPr>
            <w:tcW w:w="2126" w:type="dxa"/>
          </w:tcPr>
          <w:p w:rsidR="001F724A" w:rsidRPr="00075BEB" w:rsidRDefault="001F724A" w:rsidP="0077618F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BEB">
              <w:rPr>
                <w:rFonts w:ascii="Times New Roman" w:hAnsi="Times New Roman" w:cs="Times New Roman"/>
                <w:sz w:val="26"/>
                <w:szCs w:val="26"/>
              </w:rPr>
              <w:t>50000</w:t>
            </w:r>
          </w:p>
        </w:tc>
        <w:tc>
          <w:tcPr>
            <w:tcW w:w="2126" w:type="dxa"/>
          </w:tcPr>
          <w:p w:rsidR="001F724A" w:rsidRPr="00075BEB" w:rsidRDefault="001F724A" w:rsidP="0077618F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BE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F724A" w:rsidRPr="003549C2" w:rsidTr="000B196C">
        <w:trPr>
          <w:trHeight w:val="348"/>
        </w:trPr>
        <w:tc>
          <w:tcPr>
            <w:tcW w:w="567" w:type="dxa"/>
          </w:tcPr>
          <w:p w:rsidR="001F724A" w:rsidRPr="0063384D" w:rsidRDefault="001F724A" w:rsidP="00E9503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5" w:type="dxa"/>
          </w:tcPr>
          <w:p w:rsidR="001F724A" w:rsidRPr="0090286A" w:rsidRDefault="00481EA0" w:rsidP="001F724A">
            <w:pPr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  <w:r w:rsidR="001F724A" w:rsidRPr="006966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724A">
              <w:rPr>
                <w:rFonts w:ascii="Times New Roman" w:hAnsi="Times New Roman" w:cs="Times New Roman"/>
                <w:sz w:val="26"/>
                <w:szCs w:val="26"/>
              </w:rPr>
              <w:t xml:space="preserve"> назначение:</w:t>
            </w:r>
            <w:r w:rsidR="001F724A" w:rsidRPr="00696688">
              <w:rPr>
                <w:rFonts w:ascii="Times New Roman" w:hAnsi="Times New Roman" w:cs="Times New Roman"/>
                <w:sz w:val="26"/>
                <w:szCs w:val="26"/>
              </w:rPr>
              <w:t xml:space="preserve"> жилое</w:t>
            </w:r>
            <w:r w:rsidR="001F724A">
              <w:rPr>
                <w:rFonts w:ascii="Times New Roman" w:hAnsi="Times New Roman" w:cs="Times New Roman"/>
                <w:sz w:val="26"/>
                <w:szCs w:val="26"/>
              </w:rPr>
              <w:t xml:space="preserve">, расположенное по адресу: </w:t>
            </w:r>
            <w:r w:rsidR="001F724A" w:rsidRPr="001F724A">
              <w:rPr>
                <w:rFonts w:ascii="Times New Roman" w:hAnsi="Times New Roman" w:cs="Times New Roman"/>
                <w:sz w:val="26"/>
                <w:szCs w:val="26"/>
              </w:rPr>
              <w:t>Краснодарский край, Успенский р-н, п. Мичуринский, рзд. Кургоковский 1688 км, кв.4</w:t>
            </w:r>
            <w:r w:rsidR="001F724A">
              <w:rPr>
                <w:rFonts w:ascii="Times New Roman" w:hAnsi="Times New Roman" w:cs="Times New Roman"/>
                <w:sz w:val="26"/>
                <w:szCs w:val="26"/>
              </w:rPr>
              <w:t>, с общей площадью 50,6</w:t>
            </w:r>
            <w:r w:rsidR="001F724A" w:rsidRPr="00696688">
              <w:rPr>
                <w:rFonts w:ascii="Times New Roman" w:hAnsi="Times New Roman" w:cs="Times New Roman"/>
                <w:sz w:val="26"/>
                <w:szCs w:val="26"/>
              </w:rPr>
              <w:t xml:space="preserve"> кв.м.</w:t>
            </w:r>
            <w:r w:rsidR="001F724A">
              <w:rPr>
                <w:rFonts w:ascii="Times New Roman" w:hAnsi="Times New Roman" w:cs="Times New Roman"/>
                <w:sz w:val="26"/>
                <w:szCs w:val="26"/>
              </w:rPr>
              <w:t>, с кадастровым номером: 23:34:0203000:96</w:t>
            </w:r>
          </w:p>
        </w:tc>
        <w:tc>
          <w:tcPr>
            <w:tcW w:w="2126" w:type="dxa"/>
          </w:tcPr>
          <w:p w:rsidR="001F724A" w:rsidRPr="00075BEB" w:rsidRDefault="001F724A" w:rsidP="0077618F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BEB">
              <w:rPr>
                <w:rFonts w:ascii="Times New Roman" w:hAnsi="Times New Roman" w:cs="Times New Roman"/>
                <w:sz w:val="26"/>
                <w:szCs w:val="26"/>
              </w:rPr>
              <w:t>50000</w:t>
            </w:r>
          </w:p>
        </w:tc>
        <w:tc>
          <w:tcPr>
            <w:tcW w:w="2126" w:type="dxa"/>
          </w:tcPr>
          <w:p w:rsidR="001F724A" w:rsidRPr="00075BEB" w:rsidRDefault="001F724A" w:rsidP="0077618F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BE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AD3738" w:rsidRDefault="00AD3738" w:rsidP="00E95033">
      <w:pPr>
        <w:ind w:firstLine="0"/>
        <w:rPr>
          <w:rFonts w:ascii="Times New Roman" w:hAnsi="Times New Roman" w:cs="Times New Roman"/>
        </w:rPr>
      </w:pPr>
    </w:p>
    <w:p w:rsidR="004C5F06" w:rsidRDefault="004C5F06" w:rsidP="00E95033">
      <w:pPr>
        <w:ind w:firstLine="0"/>
        <w:rPr>
          <w:rFonts w:ascii="Times New Roman" w:hAnsi="Times New Roman" w:cs="Times New Roman"/>
        </w:rPr>
      </w:pPr>
    </w:p>
    <w:p w:rsidR="0063384D" w:rsidRDefault="0063384D" w:rsidP="00E95033">
      <w:pPr>
        <w:ind w:firstLine="0"/>
        <w:rPr>
          <w:rFonts w:ascii="Times New Roman" w:hAnsi="Times New Roman" w:cs="Times New Roman"/>
        </w:rPr>
      </w:pPr>
    </w:p>
    <w:p w:rsidR="004C5F06" w:rsidRDefault="004C5F06" w:rsidP="00E95033">
      <w:pPr>
        <w:ind w:firstLine="0"/>
        <w:rPr>
          <w:rFonts w:ascii="Times New Roman" w:hAnsi="Times New Roman" w:cs="Times New Roman"/>
        </w:rPr>
      </w:pPr>
    </w:p>
    <w:p w:rsidR="00E814CE" w:rsidRDefault="00E814CE" w:rsidP="00E95033">
      <w:pPr>
        <w:ind w:firstLine="0"/>
        <w:rPr>
          <w:rFonts w:ascii="Times New Roman" w:hAnsi="Times New Roman" w:cs="Times New Roman"/>
        </w:rPr>
      </w:pPr>
      <w:r w:rsidRPr="003447B6">
        <w:rPr>
          <w:rFonts w:ascii="Times New Roman" w:hAnsi="Times New Roman" w:cs="Times New Roman"/>
        </w:rPr>
        <w:t>Глава муниципального</w:t>
      </w:r>
    </w:p>
    <w:p w:rsidR="00AA1ECD" w:rsidRDefault="00E814CE" w:rsidP="00E95033">
      <w:pPr>
        <w:ind w:firstLine="0"/>
        <w:rPr>
          <w:rFonts w:ascii="Times New Roman" w:hAnsi="Times New Roman" w:cs="Times New Roman"/>
        </w:rPr>
      </w:pPr>
      <w:r w:rsidRPr="00F20EEA">
        <w:rPr>
          <w:rFonts w:ascii="Times New Roman" w:hAnsi="Times New Roman" w:cs="Times New Roman"/>
        </w:rPr>
        <w:t xml:space="preserve">образования Успенский район                                                         </w:t>
      </w:r>
      <w:r w:rsidR="007310BE">
        <w:rPr>
          <w:rFonts w:ascii="Times New Roman" w:hAnsi="Times New Roman" w:cs="Times New Roman"/>
        </w:rPr>
        <w:t>Г.К. Бахилин</w:t>
      </w:r>
    </w:p>
    <w:sectPr w:rsidR="00AA1ECD" w:rsidSect="0030574B">
      <w:pgSz w:w="11904" w:h="16836"/>
      <w:pgMar w:top="426" w:right="567" w:bottom="709" w:left="1701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E6BF7"/>
    <w:multiLevelType w:val="hybridMultilevel"/>
    <w:tmpl w:val="6EEE1F76"/>
    <w:lvl w:ilvl="0" w:tplc="299CCFAE">
      <w:start w:val="1"/>
      <w:numFmt w:val="decimal"/>
      <w:lvlText w:val="%1"/>
      <w:lvlJc w:val="center"/>
      <w:pPr>
        <w:ind w:left="502" w:hanging="360"/>
      </w:pPr>
      <w:rPr>
        <w:rFonts w:ascii="Times New Roman" w:hAnsi="Times New Roman" w:cs="Times New Roman" w:hint="default"/>
        <w:b w:val="0"/>
        <w:i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965582"/>
    <w:multiLevelType w:val="hybridMultilevel"/>
    <w:tmpl w:val="4DA4E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FA"/>
    <w:rsid w:val="0000480A"/>
    <w:rsid w:val="00041337"/>
    <w:rsid w:val="00070A1D"/>
    <w:rsid w:val="00070BD7"/>
    <w:rsid w:val="00074868"/>
    <w:rsid w:val="00075BEB"/>
    <w:rsid w:val="00080671"/>
    <w:rsid w:val="00085AB9"/>
    <w:rsid w:val="00086CC6"/>
    <w:rsid w:val="000B196C"/>
    <w:rsid w:val="000B3D92"/>
    <w:rsid w:val="000B4492"/>
    <w:rsid w:val="000C2011"/>
    <w:rsid w:val="000C4B34"/>
    <w:rsid w:val="000D427E"/>
    <w:rsid w:val="000D65C7"/>
    <w:rsid w:val="000E2C8E"/>
    <w:rsid w:val="000E3AC8"/>
    <w:rsid w:val="0010265D"/>
    <w:rsid w:val="00107D43"/>
    <w:rsid w:val="00107DE7"/>
    <w:rsid w:val="00112FDE"/>
    <w:rsid w:val="00133CFD"/>
    <w:rsid w:val="00136E15"/>
    <w:rsid w:val="001509E6"/>
    <w:rsid w:val="00177677"/>
    <w:rsid w:val="00186DA7"/>
    <w:rsid w:val="001909F6"/>
    <w:rsid w:val="001A607A"/>
    <w:rsid w:val="001D3F31"/>
    <w:rsid w:val="001D7AA7"/>
    <w:rsid w:val="001E05B3"/>
    <w:rsid w:val="001E1285"/>
    <w:rsid w:val="001F724A"/>
    <w:rsid w:val="002020E3"/>
    <w:rsid w:val="00232E8E"/>
    <w:rsid w:val="002366C4"/>
    <w:rsid w:val="0024510D"/>
    <w:rsid w:val="002741D1"/>
    <w:rsid w:val="002750FD"/>
    <w:rsid w:val="002800E2"/>
    <w:rsid w:val="002848A7"/>
    <w:rsid w:val="002A5194"/>
    <w:rsid w:val="002B1DFD"/>
    <w:rsid w:val="002C3134"/>
    <w:rsid w:val="002C3237"/>
    <w:rsid w:val="002D065F"/>
    <w:rsid w:val="002D3122"/>
    <w:rsid w:val="0030574B"/>
    <w:rsid w:val="00306638"/>
    <w:rsid w:val="00320349"/>
    <w:rsid w:val="00322338"/>
    <w:rsid w:val="003419FC"/>
    <w:rsid w:val="003447B6"/>
    <w:rsid w:val="003543DA"/>
    <w:rsid w:val="003549C2"/>
    <w:rsid w:val="00355372"/>
    <w:rsid w:val="003659D0"/>
    <w:rsid w:val="0037486A"/>
    <w:rsid w:val="00376C54"/>
    <w:rsid w:val="003B08E5"/>
    <w:rsid w:val="003B504C"/>
    <w:rsid w:val="003B7C34"/>
    <w:rsid w:val="003D4624"/>
    <w:rsid w:val="00461CC0"/>
    <w:rsid w:val="00481EA0"/>
    <w:rsid w:val="00487796"/>
    <w:rsid w:val="0049513A"/>
    <w:rsid w:val="004A49AD"/>
    <w:rsid w:val="004C5F06"/>
    <w:rsid w:val="004C7668"/>
    <w:rsid w:val="004D1433"/>
    <w:rsid w:val="004D425F"/>
    <w:rsid w:val="004F1825"/>
    <w:rsid w:val="00503229"/>
    <w:rsid w:val="00511DB9"/>
    <w:rsid w:val="00515BD6"/>
    <w:rsid w:val="005354F0"/>
    <w:rsid w:val="00552D39"/>
    <w:rsid w:val="00561383"/>
    <w:rsid w:val="00566DAF"/>
    <w:rsid w:val="0057088B"/>
    <w:rsid w:val="00570D2D"/>
    <w:rsid w:val="005751B6"/>
    <w:rsid w:val="00596FD4"/>
    <w:rsid w:val="00597079"/>
    <w:rsid w:val="005A4EA9"/>
    <w:rsid w:val="005A712F"/>
    <w:rsid w:val="005C7A4B"/>
    <w:rsid w:val="005D2CA9"/>
    <w:rsid w:val="005E4913"/>
    <w:rsid w:val="005E6922"/>
    <w:rsid w:val="005F7985"/>
    <w:rsid w:val="006043DB"/>
    <w:rsid w:val="00632304"/>
    <w:rsid w:val="0063384D"/>
    <w:rsid w:val="00646039"/>
    <w:rsid w:val="0065106D"/>
    <w:rsid w:val="006673F6"/>
    <w:rsid w:val="00696458"/>
    <w:rsid w:val="00696688"/>
    <w:rsid w:val="006B0856"/>
    <w:rsid w:val="006D7484"/>
    <w:rsid w:val="006F2348"/>
    <w:rsid w:val="006F4AAC"/>
    <w:rsid w:val="0070016B"/>
    <w:rsid w:val="0070783B"/>
    <w:rsid w:val="0071034B"/>
    <w:rsid w:val="00714582"/>
    <w:rsid w:val="0072253F"/>
    <w:rsid w:val="007310BE"/>
    <w:rsid w:val="007344DF"/>
    <w:rsid w:val="00751E92"/>
    <w:rsid w:val="00754170"/>
    <w:rsid w:val="007604E5"/>
    <w:rsid w:val="00761A94"/>
    <w:rsid w:val="00764F06"/>
    <w:rsid w:val="0077618F"/>
    <w:rsid w:val="00784DB6"/>
    <w:rsid w:val="00791C99"/>
    <w:rsid w:val="007C0310"/>
    <w:rsid w:val="007D3AD1"/>
    <w:rsid w:val="007F1DB5"/>
    <w:rsid w:val="007F2D86"/>
    <w:rsid w:val="00826452"/>
    <w:rsid w:val="00832ED9"/>
    <w:rsid w:val="00833785"/>
    <w:rsid w:val="008438A9"/>
    <w:rsid w:val="00843DCF"/>
    <w:rsid w:val="00846751"/>
    <w:rsid w:val="00852335"/>
    <w:rsid w:val="00854E1B"/>
    <w:rsid w:val="00856247"/>
    <w:rsid w:val="00863471"/>
    <w:rsid w:val="008759C3"/>
    <w:rsid w:val="00893826"/>
    <w:rsid w:val="0089769E"/>
    <w:rsid w:val="008D12FA"/>
    <w:rsid w:val="008E1725"/>
    <w:rsid w:val="008F2CEA"/>
    <w:rsid w:val="0090286A"/>
    <w:rsid w:val="00904C35"/>
    <w:rsid w:val="00952B57"/>
    <w:rsid w:val="009536F7"/>
    <w:rsid w:val="009542F4"/>
    <w:rsid w:val="0096748E"/>
    <w:rsid w:val="009A761C"/>
    <w:rsid w:val="009C2D12"/>
    <w:rsid w:val="009F2446"/>
    <w:rsid w:val="009F29A8"/>
    <w:rsid w:val="00A04E50"/>
    <w:rsid w:val="00A26585"/>
    <w:rsid w:val="00A40DD3"/>
    <w:rsid w:val="00A619BC"/>
    <w:rsid w:val="00A639BA"/>
    <w:rsid w:val="00A71E23"/>
    <w:rsid w:val="00A91F9B"/>
    <w:rsid w:val="00AA1ECD"/>
    <w:rsid w:val="00AB40BD"/>
    <w:rsid w:val="00AD3738"/>
    <w:rsid w:val="00AD4736"/>
    <w:rsid w:val="00AF3695"/>
    <w:rsid w:val="00B01DBB"/>
    <w:rsid w:val="00B16DFB"/>
    <w:rsid w:val="00B32672"/>
    <w:rsid w:val="00B340BD"/>
    <w:rsid w:val="00B53744"/>
    <w:rsid w:val="00B55982"/>
    <w:rsid w:val="00B6703C"/>
    <w:rsid w:val="00B701ED"/>
    <w:rsid w:val="00B74794"/>
    <w:rsid w:val="00BA0C5A"/>
    <w:rsid w:val="00BB7A27"/>
    <w:rsid w:val="00BC182F"/>
    <w:rsid w:val="00BF2352"/>
    <w:rsid w:val="00BF6BBA"/>
    <w:rsid w:val="00C00351"/>
    <w:rsid w:val="00C13EF6"/>
    <w:rsid w:val="00C378E1"/>
    <w:rsid w:val="00C458B5"/>
    <w:rsid w:val="00C47308"/>
    <w:rsid w:val="00C876BB"/>
    <w:rsid w:val="00C96D9C"/>
    <w:rsid w:val="00CC7F3B"/>
    <w:rsid w:val="00D32871"/>
    <w:rsid w:val="00D352FB"/>
    <w:rsid w:val="00D36B5C"/>
    <w:rsid w:val="00D40DA8"/>
    <w:rsid w:val="00D40F10"/>
    <w:rsid w:val="00D53374"/>
    <w:rsid w:val="00D5744F"/>
    <w:rsid w:val="00D65D0E"/>
    <w:rsid w:val="00D7158C"/>
    <w:rsid w:val="00D749A5"/>
    <w:rsid w:val="00D9501A"/>
    <w:rsid w:val="00DA4BBE"/>
    <w:rsid w:val="00DA60F2"/>
    <w:rsid w:val="00DB75B9"/>
    <w:rsid w:val="00DC1CFF"/>
    <w:rsid w:val="00DC4DAD"/>
    <w:rsid w:val="00DE7BB3"/>
    <w:rsid w:val="00DF7D06"/>
    <w:rsid w:val="00E02A63"/>
    <w:rsid w:val="00E073A8"/>
    <w:rsid w:val="00E128E1"/>
    <w:rsid w:val="00E12A58"/>
    <w:rsid w:val="00E41A80"/>
    <w:rsid w:val="00E44B10"/>
    <w:rsid w:val="00E814CE"/>
    <w:rsid w:val="00E8420C"/>
    <w:rsid w:val="00E95033"/>
    <w:rsid w:val="00EB01CF"/>
    <w:rsid w:val="00EC703D"/>
    <w:rsid w:val="00EC7856"/>
    <w:rsid w:val="00ED2730"/>
    <w:rsid w:val="00F11F54"/>
    <w:rsid w:val="00F14083"/>
    <w:rsid w:val="00F20EEA"/>
    <w:rsid w:val="00F35DB7"/>
    <w:rsid w:val="00F35FD3"/>
    <w:rsid w:val="00F527B1"/>
    <w:rsid w:val="00F55C9E"/>
    <w:rsid w:val="00FA04AA"/>
    <w:rsid w:val="00FA4B1D"/>
    <w:rsid w:val="00FA615C"/>
    <w:rsid w:val="00FA642C"/>
    <w:rsid w:val="00FE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098C85-C91A-4FD6-B273-C8DA4494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8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008000"/>
      <w:sz w:val="28"/>
      <w:szCs w:val="28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30"/>
      <w:szCs w:val="30"/>
    </w:rPr>
  </w:style>
  <w:style w:type="paragraph" w:styleId="a6">
    <w:name w:val="Title"/>
    <w:basedOn w:val="a5"/>
    <w:next w:val="a"/>
    <w:link w:val="a7"/>
    <w:uiPriority w:val="99"/>
    <w:rPr>
      <w:b/>
      <w:bCs/>
      <w:color w:val="C0C0C0"/>
    </w:rPr>
  </w:style>
  <w:style w:type="character" w:customStyle="1" w:styleId="a7">
    <w:name w:val="Заголовок Знак"/>
    <w:basedOn w:val="a0"/>
    <w:link w:val="a6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8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9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a">
    <w:name w:val="Интерфейс"/>
    <w:basedOn w:val="a"/>
    <w:next w:val="a"/>
    <w:uiPriority w:val="99"/>
    <w:rPr>
      <w:color w:val="ECE9D8"/>
    </w:rPr>
  </w:style>
  <w:style w:type="paragraph" w:customStyle="1" w:styleId="ab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c">
    <w:name w:val="Информация о версии"/>
    <w:basedOn w:val="ab"/>
    <w:next w:val="a"/>
    <w:uiPriority w:val="99"/>
    <w:rPr>
      <w:color w:val="000080"/>
    </w:rPr>
  </w:style>
  <w:style w:type="paragraph" w:customStyle="1" w:styleId="a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e">
    <w:name w:val="Колонтитул (левый)"/>
    <w:basedOn w:val="ad"/>
    <w:next w:val="a"/>
    <w:uiPriority w:val="99"/>
    <w:rPr>
      <w:sz w:val="22"/>
      <w:szCs w:val="22"/>
    </w:rPr>
  </w:style>
  <w:style w:type="paragraph" w:customStyle="1" w:styleId="a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0">
    <w:name w:val="Колонтитул (правый)"/>
    <w:basedOn w:val="af"/>
    <w:next w:val="a"/>
    <w:uiPriority w:val="99"/>
    <w:rPr>
      <w:sz w:val="22"/>
      <w:szCs w:val="22"/>
    </w:rPr>
  </w:style>
  <w:style w:type="paragraph" w:customStyle="1" w:styleId="af1">
    <w:name w:val="Комментарий пользователя"/>
    <w:basedOn w:val="ab"/>
    <w:next w:val="a"/>
    <w:uiPriority w:val="99"/>
    <w:pPr>
      <w:jc w:val="left"/>
    </w:pPr>
    <w:rPr>
      <w:color w:val="000080"/>
    </w:rPr>
  </w:style>
  <w:style w:type="paragraph" w:customStyle="1" w:styleId="af2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3">
    <w:name w:val="Найденные слова"/>
    <w:basedOn w:val="a3"/>
    <w:uiPriority w:val="99"/>
    <w:rPr>
      <w:rFonts w:cs="Times New Roman"/>
      <w:b/>
      <w:bCs/>
      <w:color w:val="000080"/>
      <w:sz w:val="28"/>
      <w:szCs w:val="28"/>
    </w:rPr>
  </w:style>
  <w:style w:type="character" w:customStyle="1" w:styleId="af4">
    <w:name w:val="Не вступил в силу"/>
    <w:basedOn w:val="a3"/>
    <w:uiPriority w:val="99"/>
    <w:rPr>
      <w:rFonts w:cs="Times New Roman"/>
      <w:b/>
      <w:color w:val="008080"/>
      <w:sz w:val="28"/>
      <w:szCs w:val="28"/>
    </w:rPr>
  </w:style>
  <w:style w:type="paragraph" w:customStyle="1" w:styleId="af5">
    <w:name w:val="Нормальный (таблица)"/>
    <w:basedOn w:val="a"/>
    <w:next w:val="a"/>
    <w:uiPriority w:val="99"/>
    <w:pPr>
      <w:ind w:firstLine="0"/>
    </w:pPr>
  </w:style>
  <w:style w:type="paragraph" w:customStyle="1" w:styleId="af6">
    <w:name w:val="Объект"/>
    <w:basedOn w:val="a"/>
    <w:next w:val="a"/>
    <w:uiPriority w:val="99"/>
  </w:style>
  <w:style w:type="paragraph" w:customStyle="1" w:styleId="af7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8">
    <w:name w:val="Оглавление"/>
    <w:basedOn w:val="af7"/>
    <w:next w:val="a"/>
    <w:uiPriority w:val="99"/>
    <w:pPr>
      <w:ind w:left="140"/>
    </w:pPr>
  </w:style>
  <w:style w:type="character" w:customStyle="1" w:styleId="af9">
    <w:name w:val="Опечатки"/>
    <w:uiPriority w:val="99"/>
    <w:rPr>
      <w:color w:val="FF0000"/>
      <w:sz w:val="28"/>
    </w:rPr>
  </w:style>
  <w:style w:type="paragraph" w:customStyle="1" w:styleId="afa">
    <w:name w:val="Переменная часть"/>
    <w:basedOn w:val="a5"/>
    <w:next w:val="a"/>
    <w:uiPriority w:val="99"/>
    <w:rPr>
      <w:sz w:val="26"/>
      <w:szCs w:val="26"/>
    </w:rPr>
  </w:style>
  <w:style w:type="paragraph" w:customStyle="1" w:styleId="afb">
    <w:name w:val="Постоянная часть"/>
    <w:basedOn w:val="a5"/>
    <w:next w:val="a"/>
    <w:uiPriority w:val="99"/>
    <w:rPr>
      <w:sz w:val="28"/>
      <w:szCs w:val="28"/>
    </w:rPr>
  </w:style>
  <w:style w:type="paragraph" w:customStyle="1" w:styleId="af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d">
    <w:name w:val="Продолжение ссылки"/>
    <w:basedOn w:val="a4"/>
    <w:uiPriority w:val="99"/>
    <w:rPr>
      <w:rFonts w:cs="Times New Roman"/>
      <w:b/>
      <w:color w:val="008000"/>
      <w:sz w:val="28"/>
      <w:szCs w:val="28"/>
      <w:u w:val="single"/>
    </w:rPr>
  </w:style>
  <w:style w:type="paragraph" w:customStyle="1" w:styleId="a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0">
    <w:name w:val="Текст в таблице"/>
    <w:basedOn w:val="af5"/>
    <w:next w:val="a"/>
    <w:uiPriority w:val="99"/>
    <w:pPr>
      <w:ind w:firstLine="500"/>
    </w:pPr>
  </w:style>
  <w:style w:type="paragraph" w:customStyle="1" w:styleId="aff1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2">
    <w:name w:val="Утратил силу"/>
    <w:basedOn w:val="a3"/>
    <w:uiPriority w:val="99"/>
    <w:rPr>
      <w:rFonts w:cs="Times New Roman"/>
      <w:b/>
      <w:strike/>
      <w:color w:val="808000"/>
      <w:sz w:val="28"/>
      <w:szCs w:val="28"/>
    </w:rPr>
  </w:style>
  <w:style w:type="table" w:styleId="aff3">
    <w:name w:val="Table Grid"/>
    <w:basedOn w:val="a1"/>
    <w:uiPriority w:val="99"/>
    <w:rsid w:val="00AA1ECD"/>
    <w:pPr>
      <w:spacing w:after="0" w:line="240" w:lineRule="auto"/>
    </w:pPr>
    <w:rPr>
      <w:rFonts w:ascii="Arial" w:hAnsi="Arial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Balloon Text"/>
    <w:basedOn w:val="a"/>
    <w:link w:val="aff5"/>
    <w:uiPriority w:val="99"/>
    <w:semiHidden/>
    <w:rsid w:val="0037486A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locked/>
    <w:rsid w:val="0037486A"/>
    <w:rPr>
      <w:rFonts w:ascii="Tahoma" w:hAnsi="Tahoma" w:cs="Tahoma"/>
      <w:sz w:val="16"/>
      <w:szCs w:val="16"/>
    </w:rPr>
  </w:style>
  <w:style w:type="paragraph" w:styleId="aff6">
    <w:name w:val="Normal (Web)"/>
    <w:basedOn w:val="a"/>
    <w:uiPriority w:val="99"/>
    <w:rsid w:val="0057088B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1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82706-3821-4645-9133-C9E65D4E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Baam</cp:lastModifiedBy>
  <cp:revision>2</cp:revision>
  <cp:lastPrinted>2022-04-18T14:54:00Z</cp:lastPrinted>
  <dcterms:created xsi:type="dcterms:W3CDTF">2022-05-02T10:36:00Z</dcterms:created>
  <dcterms:modified xsi:type="dcterms:W3CDTF">2022-05-02T10:36:00Z</dcterms:modified>
</cp:coreProperties>
</file>