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D6542" w14:textId="519898AD" w:rsidR="00A54833" w:rsidRPr="00A54833" w:rsidRDefault="00A54833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14:paraId="4E2BD100" w14:textId="7E755E3E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C655D5" wp14:editId="3AD7907D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DC951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0020D384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065F0D15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85837E" w14:textId="77777777" w:rsidR="0024510D" w:rsidRPr="00F00C3B" w:rsidRDefault="00EF699C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E4CB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28122A16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5BE564A8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535986" w14:textId="2CF7B636" w:rsidR="0024510D" w:rsidRPr="00F00C3B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4051D">
        <w:rPr>
          <w:rFonts w:ascii="Times New Roman" w:hAnsi="Times New Roman" w:cs="Times New Roman"/>
          <w:sz w:val="26"/>
          <w:szCs w:val="26"/>
        </w:rPr>
        <w:t>15.12.2021 года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BD5B7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 №</w:t>
      </w:r>
      <w:r w:rsidR="0034051D">
        <w:rPr>
          <w:rFonts w:ascii="Times New Roman" w:hAnsi="Times New Roman" w:cs="Times New Roman"/>
          <w:sz w:val="26"/>
          <w:szCs w:val="26"/>
        </w:rPr>
        <w:t xml:space="preserve"> 115</w:t>
      </w:r>
    </w:p>
    <w:p w14:paraId="3A9E3103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61CB16EE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3B964E" w14:textId="77777777" w:rsid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02131D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A42523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AC2A7B">
        <w:rPr>
          <w:rFonts w:ascii="Times New Roman" w:hAnsi="Times New Roman" w:cs="Times New Roman"/>
          <w:b/>
          <w:sz w:val="26"/>
          <w:szCs w:val="26"/>
        </w:rPr>
        <w:t xml:space="preserve"> движимого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Успенского сельского поселения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2A31953F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374A28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24CA2F" w14:textId="77777777" w:rsidR="0024510D" w:rsidRPr="00F00C3B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Pr="00F00C3B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</w:t>
      </w:r>
      <w:r w:rsidR="00DF30F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8907F5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6E5217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DF30F0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DF30F0">
        <w:rPr>
          <w:rFonts w:ascii="Times New Roman" w:hAnsi="Times New Roman" w:cs="Times New Roman"/>
          <w:sz w:val="26"/>
          <w:szCs w:val="26"/>
        </w:rPr>
        <w:t>07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DF30F0">
        <w:rPr>
          <w:rFonts w:ascii="Times New Roman" w:hAnsi="Times New Roman" w:cs="Times New Roman"/>
          <w:sz w:val="26"/>
          <w:szCs w:val="26"/>
        </w:rPr>
        <w:t>декабря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20</w:t>
      </w:r>
      <w:r w:rsidR="006E5217" w:rsidRPr="00F00C3B">
        <w:rPr>
          <w:rFonts w:ascii="Times New Roman" w:hAnsi="Times New Roman" w:cs="Times New Roman"/>
          <w:sz w:val="26"/>
          <w:szCs w:val="26"/>
        </w:rPr>
        <w:t>21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F30F0">
        <w:rPr>
          <w:rFonts w:ascii="Times New Roman" w:hAnsi="Times New Roman" w:cs="Times New Roman"/>
          <w:sz w:val="26"/>
          <w:szCs w:val="26"/>
        </w:rPr>
        <w:t>162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 «</w:t>
      </w:r>
      <w:r w:rsidR="006E5217" w:rsidRPr="00F00C3B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DF30F0">
        <w:rPr>
          <w:rFonts w:ascii="Times New Roman" w:hAnsi="Times New Roman" w:cs="Times New Roman"/>
          <w:sz w:val="26"/>
          <w:szCs w:val="26"/>
        </w:rPr>
        <w:t>методик Успенского сельского поселения Успенского района</w:t>
      </w:r>
      <w:r w:rsidR="001A5777" w:rsidRPr="00F00C3B">
        <w:rPr>
          <w:rFonts w:ascii="Times New Roman" w:hAnsi="Times New Roman" w:cs="Times New Roman"/>
          <w:sz w:val="26"/>
          <w:szCs w:val="26"/>
        </w:rPr>
        <w:t xml:space="preserve">»,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56D24E5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Успенского сельского поселения Успенского района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572D4B64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3B504C" w:rsidRPr="00F00C3B">
        <w:rPr>
          <w:rFonts w:ascii="Times New Roman" w:hAnsi="Times New Roman" w:cs="Times New Roman"/>
          <w:sz w:val="26"/>
          <w:szCs w:val="26"/>
        </w:rPr>
        <w:t>Успенского</w:t>
      </w:r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7FB2323C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723E321D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5715685D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B518BED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7202A0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5ADB93F5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34C8040F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50760F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41CE09A5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1854E3DF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276F8C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F00C3B" w:rsidRPr="00F00C3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11151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Р.Х. Воруков</w:t>
      </w:r>
    </w:p>
    <w:p w14:paraId="0BB6AF31" w14:textId="77777777" w:rsidR="00E343CD" w:rsidRPr="00F00C3B" w:rsidRDefault="00E343CD" w:rsidP="00E34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58C64B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Приложение</w:t>
      </w:r>
      <w:r w:rsidR="00C263DB" w:rsidRPr="00F00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BC0D07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6F4CA107" w14:textId="2B4BEBDD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840096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7945" w:rsidRPr="00F00C3B">
        <w:rPr>
          <w:rFonts w:ascii="Times New Roman" w:hAnsi="Times New Roman" w:cs="Times New Roman"/>
          <w:sz w:val="26"/>
          <w:szCs w:val="26"/>
        </w:rPr>
        <w:t>«</w:t>
      </w:r>
      <w:r w:rsidR="0034051D">
        <w:rPr>
          <w:rFonts w:ascii="Times New Roman" w:hAnsi="Times New Roman" w:cs="Times New Roman"/>
          <w:sz w:val="26"/>
          <w:szCs w:val="26"/>
        </w:rPr>
        <w:t>15</w:t>
      </w:r>
      <w:r w:rsidR="00677945" w:rsidRPr="00F00C3B">
        <w:rPr>
          <w:rFonts w:ascii="Times New Roman" w:hAnsi="Times New Roman" w:cs="Times New Roman"/>
          <w:sz w:val="26"/>
          <w:szCs w:val="26"/>
        </w:rPr>
        <w:t xml:space="preserve">» </w:t>
      </w:r>
      <w:r w:rsidR="0034051D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1E11FB" w:rsidRPr="00F00C3B">
        <w:rPr>
          <w:rFonts w:ascii="Times New Roman" w:hAnsi="Times New Roman" w:cs="Times New Roman"/>
          <w:sz w:val="26"/>
          <w:szCs w:val="26"/>
        </w:rPr>
        <w:t>1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34051D">
        <w:rPr>
          <w:rFonts w:ascii="Times New Roman" w:hAnsi="Times New Roman" w:cs="Times New Roman"/>
          <w:sz w:val="26"/>
          <w:szCs w:val="26"/>
        </w:rPr>
        <w:t>115</w:t>
      </w:r>
    </w:p>
    <w:p w14:paraId="69CA816D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D4246B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85CCFA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155DD3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BD3AAD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4580BC37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76C15AC0" w14:textId="77777777" w:rsidR="00677945" w:rsidRPr="00F00C3B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72C3709B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8823"/>
        <w:gridCol w:w="810"/>
      </w:tblGrid>
      <w:tr w:rsidR="006B305E" w:rsidRPr="004C0429" w14:paraId="7708BCA2" w14:textId="77777777" w:rsidTr="00956617">
        <w:trPr>
          <w:trHeight w:val="50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3EA10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№</w:t>
            </w:r>
          </w:p>
          <w:p w14:paraId="4CF7361D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8823" w:type="dxa"/>
            <w:tcBorders>
              <w:bottom w:val="single" w:sz="4" w:space="0" w:color="auto"/>
              <w:right w:val="single" w:sz="4" w:space="0" w:color="auto"/>
            </w:tcBorders>
          </w:tcPr>
          <w:p w14:paraId="42E3C942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7ACB0D5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6B305E" w:rsidRPr="003B2C0A" w14:paraId="5C6909CA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98A37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118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Методические указания по отбору проб для анализа сточных вод.</w:t>
            </w:r>
          </w:p>
          <w:p w14:paraId="3A9A69A4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12.15.1-08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0D37CD6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55B21836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96160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54B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Методические рекомендации по определению температуры, окраски (цвета) и запаха в сточных водах, в том числе сточных, ливневых и талых.</w:t>
            </w:r>
          </w:p>
          <w:p w14:paraId="52E59AC8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12.16.1-10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D6FD102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1FE8C272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7AB55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BF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рН в водах потенциометрическим методом.</w:t>
            </w:r>
          </w:p>
          <w:p w14:paraId="5AEF520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14.1:2:3:4.121-97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A29C7F5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4EC782B0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84AFB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889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сухого остатка в питьевых, поверхностных и сточных водах гравиметрическим методом.</w:t>
            </w:r>
          </w:p>
          <w:p w14:paraId="56741214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14.1:2:4.114-97 (2011)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DE67FF4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0314A15A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D8BFA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13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биохимического потребления кислорода после пяти дней инкубации (БПК полн.) в поверхностных пресных, подземных (грунтовых), питьевых, сточных и очищенных сточных водах.</w:t>
            </w:r>
          </w:p>
          <w:p w14:paraId="4C0EF9CE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14.1:2:3:4.123-97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59227FA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44A0AD93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EB32A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85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содержаний взвешенных веществ и общего содержания примесей в пробах природных и очищенных сточных вод гравиметрическим методом.</w:t>
            </w:r>
          </w:p>
          <w:p w14:paraId="15F92EAE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14.1:2.110-97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38085FB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1E2B4897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FAD80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42E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фосфат-ионов в питьевых, поверхностных и сточных водах фотометрическим методом с молибдатом аммония.</w:t>
            </w:r>
          </w:p>
          <w:p w14:paraId="624D3C24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14.1:2:4:112-97 (2011)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8090C57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0E7BB62C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C7A4E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E0C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массовой концентрации ионов аммония в природных и сточных водах фотометрическим методом с реактивом Несслера.</w:t>
            </w:r>
          </w:p>
          <w:p w14:paraId="6BEAC1A3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14.1:2.1-95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8137BA8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7D9E2414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87D2B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387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сульфатов в пробах природных и очищенных сточных вод титрованием солью свинца в присутствии дитизона.</w:t>
            </w:r>
          </w:p>
          <w:p w14:paraId="2CAC41C5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14.1:2.108-97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763E03B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40854487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AFBA4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D78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массовой концентрации хлоридов в пробах природных и очищенных сточных вод аргентометрическим методом.</w:t>
            </w:r>
          </w:p>
          <w:p w14:paraId="0849C4BC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14.1:2.96-97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10D265C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4022FCE3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2D638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right w:val="single" w:sz="4" w:space="0" w:color="auto"/>
            </w:tcBorders>
          </w:tcPr>
          <w:p w14:paraId="290100C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анионо-активных ПАВ в питьевых поверхностных и сточных водах экстракционно-фотометрическим методом.</w:t>
            </w:r>
          </w:p>
          <w:p w14:paraId="2686C0DC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14.1:2;.15-95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AA17C1C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37EAC7A7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C6B95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3" w:type="dxa"/>
            <w:tcBorders>
              <w:right w:val="single" w:sz="4" w:space="0" w:color="auto"/>
            </w:tcBorders>
          </w:tcPr>
          <w:p w14:paraId="23C7E1D0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салициловой кислотой.</w:t>
            </w:r>
          </w:p>
          <w:p w14:paraId="462EA242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14.1:2:4.4-95 (2011)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6139293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72FF20D7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A18A0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3" w:type="dxa"/>
            <w:tcBorders>
              <w:right w:val="single" w:sz="4" w:space="0" w:color="auto"/>
            </w:tcBorders>
          </w:tcPr>
          <w:p w14:paraId="498F8C7D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реактивом Грисса.</w:t>
            </w:r>
          </w:p>
          <w:p w14:paraId="230D7380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14.1:2:4.3-95 (2011)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614B20B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126C1BC2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BD7EF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3" w:type="dxa"/>
            <w:tcBorders>
              <w:bottom w:val="single" w:sz="4" w:space="0" w:color="auto"/>
              <w:right w:val="single" w:sz="4" w:space="0" w:color="auto"/>
            </w:tcBorders>
          </w:tcPr>
          <w:p w14:paraId="35B7C12B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содержаний растворенного кислорода в пробах природных и очищенных сточных вод йодометрическим методом.</w:t>
            </w:r>
          </w:p>
          <w:p w14:paraId="657A6430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14.1:2.101-97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3626FEA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5DB9A878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19A59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right w:val="single" w:sz="4" w:space="0" w:color="auto"/>
            </w:tcBorders>
          </w:tcPr>
          <w:p w14:paraId="193B1D0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содержаний кальция в пробах природных и очищенных сточных вод титрометрическим методом.</w:t>
            </w:r>
          </w:p>
          <w:p w14:paraId="0BD46C95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lastRenderedPageBreak/>
              <w:t>ПНД Ф 14.1:2.95-97 (2004)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F5652F6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6B305E" w:rsidRPr="003B2C0A" w14:paraId="5BF3496A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80DC3C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3" w:type="dxa"/>
            <w:tcBorders>
              <w:bottom w:val="single" w:sz="4" w:space="0" w:color="auto"/>
              <w:right w:val="single" w:sz="4" w:space="0" w:color="auto"/>
            </w:tcBorders>
          </w:tcPr>
          <w:p w14:paraId="088DBF12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цветности питьевых, природных и сточных вод фотометрическим методом.</w:t>
            </w:r>
          </w:p>
          <w:p w14:paraId="40E7BDC7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14.1:2:207-04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5684387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5ECC9444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44A44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right w:val="single" w:sz="4" w:space="0" w:color="auto"/>
            </w:tcBorders>
          </w:tcPr>
          <w:p w14:paraId="7FB1D59C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выполнения измерений жесткости в пробах природных и очищенных сточных вод титриметрическим методом.</w:t>
            </w:r>
          </w:p>
          <w:p w14:paraId="645CC9BD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14.1:2.98-97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6B45277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  <w:tr w:rsidR="006B305E" w:rsidRPr="003B2C0A" w14:paraId="4ECE21B5" w14:textId="77777777" w:rsidTr="006B305E">
        <w:trPr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0EA43" w14:textId="77777777" w:rsidR="006B305E" w:rsidRPr="003B2C0A" w:rsidRDefault="006B305E" w:rsidP="00270AE4">
            <w:pPr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23" w:type="dxa"/>
            <w:tcBorders>
              <w:right w:val="single" w:sz="4" w:space="0" w:color="auto"/>
            </w:tcBorders>
          </w:tcPr>
          <w:p w14:paraId="46080C51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КХА вод. Методика измерений массовой концентрации «активного хлора» в питьевых, поверхностных и сточных водах титриметрическим методом.</w:t>
            </w:r>
          </w:p>
          <w:p w14:paraId="3DCD628E" w14:textId="77777777" w:rsidR="006B305E" w:rsidRPr="003B2C0A" w:rsidRDefault="006B305E" w:rsidP="00270A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2C0A">
              <w:rPr>
                <w:rFonts w:ascii="Times New Roman" w:hAnsi="Times New Roman" w:cs="Times New Roman"/>
                <w:b/>
              </w:rPr>
              <w:t>ПНД Ф 14.1:2:4.113-97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B4AC758" w14:textId="77777777" w:rsidR="006B305E" w:rsidRPr="003B2C0A" w:rsidRDefault="006B305E" w:rsidP="00270AE4">
            <w:pPr>
              <w:jc w:val="center"/>
              <w:rPr>
                <w:rFonts w:ascii="Times New Roman" w:hAnsi="Times New Roman" w:cs="Times New Roman"/>
              </w:rPr>
            </w:pPr>
            <w:r w:rsidRPr="003B2C0A">
              <w:rPr>
                <w:rFonts w:ascii="Times New Roman" w:hAnsi="Times New Roman" w:cs="Times New Roman"/>
              </w:rPr>
              <w:t>1</w:t>
            </w:r>
          </w:p>
        </w:tc>
      </w:tr>
    </w:tbl>
    <w:p w14:paraId="54EFF312" w14:textId="77777777" w:rsidR="007F4BEB" w:rsidRPr="00F00C3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ab/>
      </w:r>
    </w:p>
    <w:p w14:paraId="144CDCF9" w14:textId="77777777" w:rsidR="00662D0F" w:rsidRPr="00F00C3B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C5F15B" w14:textId="77777777" w:rsidR="00671ABE" w:rsidRPr="00F00C3B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C9130A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2BEC3E73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2F1600" w:rsidRPr="00F00C3B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F00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    </w:t>
      </w:r>
      <w:r w:rsidR="00E04F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0004B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F00C3B">
        <w:rPr>
          <w:rFonts w:ascii="Times New Roman" w:hAnsi="Times New Roman" w:cs="Times New Roman"/>
          <w:sz w:val="26"/>
          <w:szCs w:val="26"/>
        </w:rPr>
        <w:t xml:space="preserve">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2124971F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F00C3B">
      <w:pgSz w:w="11906" w:h="16838"/>
      <w:pgMar w:top="426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5FDF3" w14:textId="77777777" w:rsidR="00AD5F35" w:rsidRDefault="00AD5F35" w:rsidP="00671ABE">
      <w:pPr>
        <w:spacing w:after="0" w:line="240" w:lineRule="auto"/>
      </w:pPr>
      <w:r>
        <w:separator/>
      </w:r>
    </w:p>
  </w:endnote>
  <w:endnote w:type="continuationSeparator" w:id="0">
    <w:p w14:paraId="529B0DFC" w14:textId="77777777" w:rsidR="00AD5F35" w:rsidRDefault="00AD5F35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790B3" w14:textId="77777777" w:rsidR="00AD5F35" w:rsidRDefault="00AD5F35" w:rsidP="00671ABE">
      <w:pPr>
        <w:spacing w:after="0" w:line="240" w:lineRule="auto"/>
      </w:pPr>
      <w:r>
        <w:separator/>
      </w:r>
    </w:p>
  </w:footnote>
  <w:footnote w:type="continuationSeparator" w:id="0">
    <w:p w14:paraId="2E194B3F" w14:textId="77777777" w:rsidR="00AD5F35" w:rsidRDefault="00AD5F35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20F69"/>
    <w:rsid w:val="00125E52"/>
    <w:rsid w:val="00172AB7"/>
    <w:rsid w:val="001971F1"/>
    <w:rsid w:val="001A23AE"/>
    <w:rsid w:val="001A5777"/>
    <w:rsid w:val="001B376A"/>
    <w:rsid w:val="001E11FB"/>
    <w:rsid w:val="001F4016"/>
    <w:rsid w:val="00220918"/>
    <w:rsid w:val="0024510D"/>
    <w:rsid w:val="00266651"/>
    <w:rsid w:val="00276F8C"/>
    <w:rsid w:val="002A734C"/>
    <w:rsid w:val="002D7D27"/>
    <w:rsid w:val="002E0635"/>
    <w:rsid w:val="002E4A54"/>
    <w:rsid w:val="002E6276"/>
    <w:rsid w:val="002F0C46"/>
    <w:rsid w:val="002F1600"/>
    <w:rsid w:val="0031781A"/>
    <w:rsid w:val="0034051D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E1884"/>
    <w:rsid w:val="005F7F8D"/>
    <w:rsid w:val="00601562"/>
    <w:rsid w:val="006035E7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A5265"/>
    <w:rsid w:val="006B305E"/>
    <w:rsid w:val="006B3139"/>
    <w:rsid w:val="006B743F"/>
    <w:rsid w:val="006D5247"/>
    <w:rsid w:val="006E5217"/>
    <w:rsid w:val="007056A3"/>
    <w:rsid w:val="00735D1E"/>
    <w:rsid w:val="0079165F"/>
    <w:rsid w:val="007C2402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56617"/>
    <w:rsid w:val="00971D8F"/>
    <w:rsid w:val="00972F09"/>
    <w:rsid w:val="00986DCF"/>
    <w:rsid w:val="009A2A10"/>
    <w:rsid w:val="009A78FC"/>
    <w:rsid w:val="009E09C1"/>
    <w:rsid w:val="009E1610"/>
    <w:rsid w:val="009F3ABD"/>
    <w:rsid w:val="009F7E69"/>
    <w:rsid w:val="00A170FB"/>
    <w:rsid w:val="00A44DC0"/>
    <w:rsid w:val="00A54833"/>
    <w:rsid w:val="00A71009"/>
    <w:rsid w:val="00AB4120"/>
    <w:rsid w:val="00AC2A7B"/>
    <w:rsid w:val="00AD4D02"/>
    <w:rsid w:val="00AD5F35"/>
    <w:rsid w:val="00AF2BAE"/>
    <w:rsid w:val="00B00CED"/>
    <w:rsid w:val="00B10437"/>
    <w:rsid w:val="00B425C9"/>
    <w:rsid w:val="00B92790"/>
    <w:rsid w:val="00BB05B6"/>
    <w:rsid w:val="00BB6DFC"/>
    <w:rsid w:val="00BD5B7A"/>
    <w:rsid w:val="00BD7A9F"/>
    <w:rsid w:val="00BF6AA4"/>
    <w:rsid w:val="00C02760"/>
    <w:rsid w:val="00C07134"/>
    <w:rsid w:val="00C263DB"/>
    <w:rsid w:val="00C40761"/>
    <w:rsid w:val="00C72BED"/>
    <w:rsid w:val="00C96E3E"/>
    <w:rsid w:val="00CB77A8"/>
    <w:rsid w:val="00CC5439"/>
    <w:rsid w:val="00CD74AA"/>
    <w:rsid w:val="00CE5EBC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43CD"/>
    <w:rsid w:val="00E601AD"/>
    <w:rsid w:val="00E95E69"/>
    <w:rsid w:val="00EA411F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811B3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7629"/>
  <w15:docId w15:val="{DA7D97B0-69D1-402F-AC88-0587C7F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2021-12-10T13:19:00Z</cp:lastPrinted>
  <dcterms:created xsi:type="dcterms:W3CDTF">2016-12-16T13:14:00Z</dcterms:created>
  <dcterms:modified xsi:type="dcterms:W3CDTF">2021-12-23T12:08:00Z</dcterms:modified>
</cp:coreProperties>
</file>