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76F9FB" w14:textId="77777777" w:rsidR="00F341EA" w:rsidRPr="00B57914" w:rsidRDefault="00F341EA" w:rsidP="00F341E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7914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3ABE0B89" wp14:editId="27CD5106">
            <wp:extent cx="421640" cy="5803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7610FFD" w14:textId="77777777" w:rsidR="00F341EA" w:rsidRPr="00B57914" w:rsidRDefault="00F341EA" w:rsidP="00F341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5791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Совет муниципального образования</w:t>
      </w:r>
    </w:p>
    <w:p w14:paraId="21AF35C7" w14:textId="77777777" w:rsidR="00F341EA" w:rsidRPr="00B57914" w:rsidRDefault="00F341EA" w:rsidP="00F341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5791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Успенский район</w:t>
      </w:r>
    </w:p>
    <w:p w14:paraId="59AED71A" w14:textId="77777777" w:rsidR="00F341EA" w:rsidRPr="00B57914" w:rsidRDefault="00F341EA" w:rsidP="00F341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37EE90C" w14:textId="77777777" w:rsidR="00F341EA" w:rsidRPr="00B57914" w:rsidRDefault="004F424B" w:rsidP="00F341E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29</w:t>
      </w:r>
      <w:r w:rsidR="00F341EA" w:rsidRPr="00B579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сессия</w:t>
      </w:r>
    </w:p>
    <w:p w14:paraId="56BF3AB7" w14:textId="77777777" w:rsidR="00F341EA" w:rsidRPr="00B57914" w:rsidRDefault="00F341EA" w:rsidP="00F341E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7914">
        <w:rPr>
          <w:rFonts w:ascii="Times New Roman" w:hAnsi="Times New Roman" w:cs="Times New Roman"/>
          <w:color w:val="000000" w:themeColor="text1"/>
          <w:sz w:val="28"/>
          <w:szCs w:val="28"/>
        </w:rPr>
        <w:t>РЕШЕНИЕ</w:t>
      </w:r>
    </w:p>
    <w:p w14:paraId="013C51A8" w14:textId="77777777" w:rsidR="00F341EA" w:rsidRPr="00B57914" w:rsidRDefault="00F341EA" w:rsidP="00F341EA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2153EFA" w14:textId="5632EE4F" w:rsidR="00F341EA" w:rsidRPr="00B57914" w:rsidRDefault="00E752C9" w:rsidP="00F341EA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791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F341EA" w:rsidRPr="00B57914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1634F">
        <w:rPr>
          <w:rFonts w:ascii="Times New Roman" w:hAnsi="Times New Roman" w:cs="Times New Roman"/>
          <w:color w:val="000000" w:themeColor="text1"/>
          <w:sz w:val="28"/>
          <w:szCs w:val="28"/>
        </w:rPr>
        <w:t>29 июня 2022 года</w:t>
      </w:r>
      <w:r w:rsidR="00F341EA" w:rsidRPr="00B579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</w:t>
      </w:r>
      <w:r w:rsidR="00F341EA" w:rsidRPr="00B5791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   №</w:t>
      </w:r>
      <w:r w:rsidR="00F163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166</w:t>
      </w:r>
    </w:p>
    <w:p w14:paraId="041D9EFE" w14:textId="77777777" w:rsidR="00F341EA" w:rsidRPr="00B57914" w:rsidRDefault="00F341EA" w:rsidP="00F341EA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F692EA7" w14:textId="77777777" w:rsidR="00F341EA" w:rsidRPr="00B57914" w:rsidRDefault="00F341EA" w:rsidP="00F341EA">
      <w:pPr>
        <w:pStyle w:val="1"/>
        <w:spacing w:before="0" w:beforeAutospacing="0" w:after="0" w:afterAutospacing="0"/>
        <w:jc w:val="center"/>
        <w:rPr>
          <w:b w:val="0"/>
          <w:bCs w:val="0"/>
          <w:color w:val="000000" w:themeColor="text1"/>
          <w:sz w:val="28"/>
          <w:szCs w:val="28"/>
        </w:rPr>
      </w:pPr>
      <w:r w:rsidRPr="00B57914">
        <w:rPr>
          <w:b w:val="0"/>
          <w:bCs w:val="0"/>
          <w:color w:val="000000" w:themeColor="text1"/>
          <w:sz w:val="28"/>
          <w:szCs w:val="28"/>
        </w:rPr>
        <w:t>с. Успенское</w:t>
      </w:r>
    </w:p>
    <w:p w14:paraId="012FACF6" w14:textId="77777777" w:rsidR="00F341EA" w:rsidRPr="00B57914" w:rsidRDefault="00F341EA" w:rsidP="00F341E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D0B104B" w14:textId="77777777" w:rsidR="00F341EA" w:rsidRDefault="00F341EA" w:rsidP="00F341EA">
      <w:pPr>
        <w:spacing w:after="0" w:line="240" w:lineRule="auto"/>
        <w:ind w:right="9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sub_103"/>
    </w:p>
    <w:p w14:paraId="4C7CC631" w14:textId="77777777" w:rsidR="00E91AD3" w:rsidRPr="00B57914" w:rsidRDefault="00E91AD3" w:rsidP="00F341EA">
      <w:pPr>
        <w:spacing w:after="0" w:line="240" w:lineRule="auto"/>
        <w:ind w:right="9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9CC2CF0" w14:textId="77777777" w:rsidR="00F82F7D" w:rsidRPr="00F82F7D" w:rsidRDefault="00F341EA" w:rsidP="00F82F7D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579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82F7D" w:rsidRPr="00F82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внесении изменений в решение Совета муниципального образования Успенский район от 28 марта 2017 года № 168 «Об утверждении Положения о порядке управления и распоряжения объектами муниципальной собственности муниципального образования Успенский район»</w:t>
      </w:r>
    </w:p>
    <w:p w14:paraId="58E4E155" w14:textId="77777777" w:rsidR="00F82F7D" w:rsidRPr="00F82F7D" w:rsidRDefault="00F82F7D" w:rsidP="00F82F7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5FA5542A" w14:textId="77777777" w:rsidR="00F82F7D" w:rsidRPr="00F82F7D" w:rsidRDefault="00F82F7D" w:rsidP="00F82F7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649ACABD" w14:textId="77777777" w:rsidR="00F82F7D" w:rsidRPr="00F82F7D" w:rsidRDefault="00F82F7D" w:rsidP="00FE6B0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82F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Руководствуясь</w:t>
      </w:r>
      <w:r w:rsidRPr="00F82F7D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hyperlink r:id="rId5" w:history="1">
        <w:r w:rsidRPr="00F82F7D">
          <w:rPr>
            <w:rFonts w:ascii="Times New Roman" w:eastAsia="Times New Roman" w:hAnsi="Times New Roman" w:cs="Times New Roman"/>
            <w:color w:val="000000"/>
            <w:sz w:val="27"/>
            <w:lang w:eastAsia="ru-RU"/>
          </w:rPr>
          <w:t>Федеральным законом от 06 октября 2003 года № 131-ФЗ «Об общих принципах организации местного самоуправления в Российской Федерации»</w:t>
        </w:r>
      </w:hyperlink>
      <w:r w:rsidRPr="00F82F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Федеральным законом от 22 июля 2008 года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Федеральным законом от 21 декабря 2001 года № 178-ФЗ "О приватизации государственного и муниципального имущества"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r w:rsidRPr="00F82F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целях приведения муниципальных нормативных правовых актов муниципального образования Успенский район в соответствие с действующим законодательством, Совет муниципального образования Успенский район р е ш и л:</w:t>
      </w:r>
    </w:p>
    <w:p w14:paraId="21609BB0" w14:textId="77777777" w:rsidR="00F82F7D" w:rsidRPr="00F82F7D" w:rsidRDefault="00F82F7D" w:rsidP="00FE6B0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82F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 Внести изменения в решение Совета муниципального образования Успенский район от 28 марта 2017 года № 168 </w:t>
      </w:r>
      <w:r w:rsidRPr="00F82F7D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«Об утверждении Положения о порядке управления и распоряжения объектами муниципальной собственности муниципального образования Успенский район» (в редакции решений от 28 июня 2017 года № 184, от 12 декабря 2018 года № 324, от 22 июля 2020 года № 457, от 14 октября 2020 года № 11</w:t>
      </w:r>
      <w:r w:rsidR="00FE6B0C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, </w:t>
      </w:r>
      <w:r w:rsidR="00FE6B0C">
        <w:rPr>
          <w:rFonts w:ascii="Times New Roman" w:hAnsi="Times New Roman" w:cs="Times New Roman"/>
          <w:sz w:val="28"/>
          <w:szCs w:val="28"/>
        </w:rPr>
        <w:t>от 25.02.2021г. №43</w:t>
      </w:r>
      <w:r w:rsidRPr="00F82F7D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), изложив раздел 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12.1</w:t>
      </w:r>
      <w:r w:rsidRPr="00F82F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приложения «Положение о порядке управления и распоряжения объектами муниципальной собственности муниципального образования Успенский район» к указанному Решению в следующей редакции:</w:t>
      </w:r>
    </w:p>
    <w:p w14:paraId="12417F6A" w14:textId="77777777" w:rsidR="00E91AD3" w:rsidRPr="00FE6B0C" w:rsidRDefault="00C02608" w:rsidP="00FE6B0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C309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BC309B" w:rsidRPr="00FE6B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12.1.</w:t>
      </w:r>
      <w:r w:rsidRPr="00FE6B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оплаты муниципального имущества,</w:t>
      </w:r>
      <w:r w:rsidR="00E91AD3" w:rsidRPr="00FE6B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FE6B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находящегося в муниципальной собственности</w:t>
      </w:r>
      <w:r w:rsidR="00E91AD3" w:rsidRPr="00FE6B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FE6B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муниципального</w:t>
      </w:r>
      <w:r w:rsidR="00E91AD3" w:rsidRPr="00FE6B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75C1BC21" w14:textId="77777777" w:rsidR="00C02608" w:rsidRDefault="00C02608" w:rsidP="00FE6B0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B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образования Успенский район</w:t>
      </w:r>
    </w:p>
    <w:p w14:paraId="245B27CA" w14:textId="77777777" w:rsidR="00E91AD3" w:rsidRDefault="00E91AD3" w:rsidP="00FE6B0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8123624" w14:textId="77777777" w:rsidR="00BC309B" w:rsidRPr="004F424B" w:rsidRDefault="00BC309B" w:rsidP="00FE6B0C">
      <w:pPr>
        <w:pStyle w:val="s1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4F424B">
        <w:rPr>
          <w:color w:val="000000" w:themeColor="text1"/>
          <w:sz w:val="28"/>
          <w:szCs w:val="28"/>
        </w:rPr>
        <w:lastRenderedPageBreak/>
        <w:t>12.1.1. Оплата приобретаемого покупателем муниципального имущества, находящегося в муниципальной собственности муниципального образования Успенский район производится единовременно или в рассрочку. Срок рассрочки не может быть более чем один год</w:t>
      </w:r>
      <w:r w:rsidR="00254D3F" w:rsidRPr="004F424B">
        <w:rPr>
          <w:color w:val="000000" w:themeColor="text1"/>
          <w:sz w:val="28"/>
          <w:szCs w:val="28"/>
        </w:rPr>
        <w:t>, за исключением п. 12.1.2 настоящего раздела</w:t>
      </w:r>
      <w:r w:rsidRPr="004F424B">
        <w:rPr>
          <w:color w:val="000000" w:themeColor="text1"/>
          <w:sz w:val="28"/>
          <w:szCs w:val="28"/>
        </w:rPr>
        <w:t>.</w:t>
      </w:r>
    </w:p>
    <w:p w14:paraId="4DB3E10A" w14:textId="77777777" w:rsidR="006A361B" w:rsidRPr="004F424B" w:rsidRDefault="00BC309B" w:rsidP="00FE6B0C">
      <w:pPr>
        <w:pStyle w:val="s1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4F424B">
        <w:rPr>
          <w:color w:val="000000" w:themeColor="text1"/>
          <w:sz w:val="28"/>
          <w:szCs w:val="28"/>
        </w:rPr>
        <w:t>12.1.2</w:t>
      </w:r>
      <w:r w:rsidR="006A361B" w:rsidRPr="004F424B">
        <w:rPr>
          <w:color w:val="000000" w:themeColor="text1"/>
          <w:sz w:val="28"/>
          <w:szCs w:val="28"/>
        </w:rPr>
        <w:t>.</w:t>
      </w:r>
      <w:r w:rsidRPr="004F424B">
        <w:rPr>
          <w:color w:val="000000" w:themeColor="text1"/>
          <w:sz w:val="28"/>
          <w:szCs w:val="28"/>
        </w:rPr>
        <w:t xml:space="preserve"> </w:t>
      </w:r>
      <w:r w:rsidR="006A361B" w:rsidRPr="004F424B">
        <w:rPr>
          <w:color w:val="000000" w:themeColor="text1"/>
          <w:sz w:val="28"/>
          <w:szCs w:val="28"/>
        </w:rPr>
        <w:t>Оплата недвиж</w:t>
      </w:r>
      <w:r w:rsidR="00F3764D" w:rsidRPr="004F424B">
        <w:rPr>
          <w:color w:val="000000" w:themeColor="text1"/>
          <w:sz w:val="28"/>
          <w:szCs w:val="28"/>
        </w:rPr>
        <w:t xml:space="preserve">имого имущества, находящегося </w:t>
      </w:r>
      <w:r w:rsidR="006A361B" w:rsidRPr="004F424B">
        <w:rPr>
          <w:color w:val="000000" w:themeColor="text1"/>
          <w:sz w:val="28"/>
          <w:szCs w:val="28"/>
        </w:rPr>
        <w:t>в муниципальной собственности и приобретаемого субъектами малого и среднего предпринимательства при реализации преимущественного права на приобретение арендуемого имущества, осуществляется единовременно или в рассрочку посредством ежемесячных или ежеквартальных выплат в равных долях. Срок рассрочки оплаты такого имущества при реализации преимущественного права на его приобретение</w:t>
      </w:r>
      <w:r w:rsidR="00B7636F" w:rsidRPr="004F424B">
        <w:rPr>
          <w:color w:val="000000" w:themeColor="text1"/>
          <w:sz w:val="28"/>
          <w:szCs w:val="28"/>
        </w:rPr>
        <w:t xml:space="preserve"> </w:t>
      </w:r>
      <w:r w:rsidR="00F3764D" w:rsidRPr="004F424B">
        <w:rPr>
          <w:color w:val="000000" w:themeColor="text1"/>
          <w:sz w:val="28"/>
          <w:szCs w:val="28"/>
        </w:rPr>
        <w:t xml:space="preserve">не </w:t>
      </w:r>
      <w:r w:rsidR="00B7636F" w:rsidRPr="004F424B">
        <w:rPr>
          <w:color w:val="000000" w:themeColor="text1"/>
          <w:sz w:val="28"/>
          <w:szCs w:val="28"/>
        </w:rPr>
        <w:t>должен составлять менее пяти лет.</w:t>
      </w:r>
    </w:p>
    <w:p w14:paraId="08CD0DEF" w14:textId="77777777" w:rsidR="00F3764D" w:rsidRPr="004F424B" w:rsidRDefault="00F3764D" w:rsidP="00FE6B0C">
      <w:pPr>
        <w:pStyle w:val="s1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4F424B">
        <w:rPr>
          <w:color w:val="000000" w:themeColor="text1"/>
          <w:sz w:val="28"/>
          <w:szCs w:val="28"/>
        </w:rPr>
        <w:t>Право выбора порядка оплаты (единовременно или в рассрочку) приобретаемого арендуемого имущества, а также срока рассрочки принадлежит субъекту малого или среднего предпринимательства при реализации преимущественного права на приобретение арендуемого имущества.</w:t>
      </w:r>
    </w:p>
    <w:p w14:paraId="3D9C405F" w14:textId="77777777" w:rsidR="00BC309B" w:rsidRPr="004F424B" w:rsidRDefault="008E5A79" w:rsidP="00FE6B0C">
      <w:pPr>
        <w:pStyle w:val="s1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4F424B">
        <w:rPr>
          <w:color w:val="000000" w:themeColor="text1"/>
          <w:sz w:val="28"/>
          <w:szCs w:val="28"/>
        </w:rPr>
        <w:t>12.1.3</w:t>
      </w:r>
      <w:r w:rsidR="00F3764D" w:rsidRPr="004F424B">
        <w:rPr>
          <w:color w:val="000000" w:themeColor="text1"/>
          <w:sz w:val="28"/>
          <w:szCs w:val="28"/>
        </w:rPr>
        <w:t xml:space="preserve">. </w:t>
      </w:r>
      <w:r w:rsidR="00BC309B" w:rsidRPr="004F424B">
        <w:rPr>
          <w:color w:val="000000" w:themeColor="text1"/>
          <w:sz w:val="28"/>
          <w:szCs w:val="28"/>
        </w:rPr>
        <w:t xml:space="preserve">Решение о предоставлении рассрочки может быть принято в случае приватизации муниципального имущества находящегося в муниципальной собственности муниципального образования Успенский район, в соответствии со </w:t>
      </w:r>
      <w:hyperlink r:id="rId6" w:anchor="/document/12125505/entry/24" w:history="1">
        <w:r w:rsidR="00BC309B" w:rsidRPr="004F424B">
          <w:rPr>
            <w:rStyle w:val="a3"/>
            <w:color w:val="000000" w:themeColor="text1"/>
            <w:sz w:val="28"/>
            <w:szCs w:val="28"/>
            <w:u w:val="none"/>
          </w:rPr>
          <w:t>статьей 24</w:t>
        </w:r>
      </w:hyperlink>
      <w:r w:rsidR="00BC309B" w:rsidRPr="004F424B">
        <w:rPr>
          <w:color w:val="000000" w:themeColor="text1"/>
          <w:sz w:val="28"/>
          <w:szCs w:val="28"/>
        </w:rPr>
        <w:t xml:space="preserve"> Федерального закона от 21 декабря 2001 года № 178-ФЗ "О приватизации государственного и муниципального имущества".</w:t>
      </w:r>
    </w:p>
    <w:p w14:paraId="2E5E5F58" w14:textId="77777777" w:rsidR="00BC309B" w:rsidRPr="004F424B" w:rsidRDefault="00BC309B" w:rsidP="00FE6B0C">
      <w:pPr>
        <w:pStyle w:val="s1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4F424B">
        <w:rPr>
          <w:color w:val="000000" w:themeColor="text1"/>
          <w:sz w:val="28"/>
          <w:szCs w:val="28"/>
        </w:rPr>
        <w:t>12.1.</w:t>
      </w:r>
      <w:r w:rsidR="008E5A79" w:rsidRPr="004F424B">
        <w:rPr>
          <w:color w:val="000000" w:themeColor="text1"/>
          <w:sz w:val="28"/>
          <w:szCs w:val="28"/>
        </w:rPr>
        <w:t>4</w:t>
      </w:r>
      <w:r w:rsidRPr="004F424B">
        <w:rPr>
          <w:color w:val="000000" w:themeColor="text1"/>
          <w:sz w:val="28"/>
          <w:szCs w:val="28"/>
        </w:rPr>
        <w:t>. В решении о предоставлении рассрочки указываются сроки ее предоставления и порядок внесения платежей. Срок предоставления рассрочки и порядок внесения платежей должны содержаться в информационном сообщении о приватизации государственного или муниципального имущества.</w:t>
      </w:r>
    </w:p>
    <w:p w14:paraId="757C7CD8" w14:textId="77777777" w:rsidR="00BC309B" w:rsidRPr="004F424B" w:rsidRDefault="00BC309B" w:rsidP="00FE6B0C">
      <w:pPr>
        <w:pStyle w:val="s1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4F424B">
        <w:rPr>
          <w:color w:val="000000" w:themeColor="text1"/>
          <w:sz w:val="28"/>
          <w:szCs w:val="28"/>
        </w:rPr>
        <w:t>1</w:t>
      </w:r>
      <w:r w:rsidR="008E5A79" w:rsidRPr="004F424B">
        <w:rPr>
          <w:color w:val="000000" w:themeColor="text1"/>
          <w:sz w:val="28"/>
          <w:szCs w:val="28"/>
        </w:rPr>
        <w:t>2.1.5</w:t>
      </w:r>
      <w:r w:rsidRPr="004F424B">
        <w:rPr>
          <w:color w:val="000000" w:themeColor="text1"/>
          <w:sz w:val="28"/>
          <w:szCs w:val="28"/>
        </w:rPr>
        <w:t xml:space="preserve">. На сумму денежных средств, по уплате которой предоставляется рассрочка, производится начисление процентов исходя из ставки, равной одной трети </w:t>
      </w:r>
      <w:hyperlink r:id="rId7" w:anchor="/document/10180094/entry/0" w:history="1">
        <w:r w:rsidRPr="004F424B">
          <w:rPr>
            <w:rStyle w:val="a3"/>
            <w:color w:val="000000" w:themeColor="text1"/>
            <w:sz w:val="28"/>
            <w:szCs w:val="28"/>
            <w:u w:val="none"/>
          </w:rPr>
          <w:t>ставки рефинансирования</w:t>
        </w:r>
      </w:hyperlink>
      <w:r w:rsidRPr="004F424B">
        <w:rPr>
          <w:color w:val="000000" w:themeColor="text1"/>
          <w:sz w:val="28"/>
          <w:szCs w:val="28"/>
        </w:rPr>
        <w:t xml:space="preserve"> Центрального банка Российской Федерации, действующей на дату размещения на официальном сайте в сети "Интернет" объявления о продаже.</w:t>
      </w:r>
    </w:p>
    <w:p w14:paraId="43CE6E6B" w14:textId="77777777" w:rsidR="00BC309B" w:rsidRPr="004F424B" w:rsidRDefault="00BC309B" w:rsidP="00FE6B0C">
      <w:pPr>
        <w:pStyle w:val="s1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4F424B">
        <w:rPr>
          <w:color w:val="000000" w:themeColor="text1"/>
          <w:sz w:val="28"/>
          <w:szCs w:val="28"/>
        </w:rPr>
        <w:t xml:space="preserve">Начисленные проценты перечисляются в порядке, установленном </w:t>
      </w:r>
      <w:hyperlink r:id="rId8" w:anchor="/document/12112604/entry/0" w:history="1">
        <w:r w:rsidRPr="004F424B">
          <w:rPr>
            <w:rStyle w:val="a3"/>
            <w:color w:val="000000" w:themeColor="text1"/>
            <w:sz w:val="28"/>
            <w:szCs w:val="28"/>
            <w:u w:val="none"/>
          </w:rPr>
          <w:t>Бюджетным кодексом</w:t>
        </w:r>
      </w:hyperlink>
      <w:r w:rsidRPr="004F424B">
        <w:rPr>
          <w:color w:val="000000" w:themeColor="text1"/>
          <w:sz w:val="28"/>
          <w:szCs w:val="28"/>
        </w:rPr>
        <w:t xml:space="preserve"> Российской Федерации.</w:t>
      </w:r>
    </w:p>
    <w:p w14:paraId="616ED3C3" w14:textId="77777777" w:rsidR="00BC309B" w:rsidRPr="004F424B" w:rsidRDefault="00BC309B" w:rsidP="00FE6B0C">
      <w:pPr>
        <w:pStyle w:val="s1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4F424B">
        <w:rPr>
          <w:color w:val="000000" w:themeColor="text1"/>
          <w:sz w:val="28"/>
          <w:szCs w:val="28"/>
        </w:rPr>
        <w:t>Покупатель вправе оплатить приобретаемое муниципальное имущество, находящегося в муниципальной собственности муниципального образования Успенский район досрочно.</w:t>
      </w:r>
    </w:p>
    <w:p w14:paraId="73BED852" w14:textId="77777777" w:rsidR="00BC309B" w:rsidRPr="004F424B" w:rsidRDefault="00BC309B" w:rsidP="00FE6B0C">
      <w:pPr>
        <w:pStyle w:val="s1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4F424B">
        <w:rPr>
          <w:color w:val="000000" w:themeColor="text1"/>
          <w:sz w:val="28"/>
          <w:szCs w:val="28"/>
        </w:rPr>
        <w:t>12.1</w:t>
      </w:r>
      <w:r w:rsidR="008E5A79" w:rsidRPr="004F424B">
        <w:rPr>
          <w:color w:val="000000" w:themeColor="text1"/>
          <w:sz w:val="28"/>
          <w:szCs w:val="28"/>
        </w:rPr>
        <w:t>.6</w:t>
      </w:r>
      <w:r w:rsidRPr="004F424B">
        <w:rPr>
          <w:color w:val="000000" w:themeColor="text1"/>
          <w:sz w:val="28"/>
          <w:szCs w:val="28"/>
        </w:rPr>
        <w:t xml:space="preserve">. Право собственности на муниципальное имущество, находящегося в муниципальной собственности муниципального образования Успенский район приобретенное в рассрочку, переходит в установленном законодательством Российской Федерации порядке, и на такие случаи требования </w:t>
      </w:r>
      <w:hyperlink r:id="rId9" w:anchor="/document/12125505/entry/533" w:history="1">
        <w:r w:rsidRPr="004F424B">
          <w:rPr>
            <w:rStyle w:val="a3"/>
            <w:color w:val="000000" w:themeColor="text1"/>
            <w:sz w:val="28"/>
            <w:szCs w:val="28"/>
            <w:u w:val="none"/>
          </w:rPr>
          <w:t>пункта 3 статьи 32</w:t>
        </w:r>
      </w:hyperlink>
      <w:r w:rsidRPr="004F424B">
        <w:rPr>
          <w:color w:val="000000" w:themeColor="text1"/>
          <w:sz w:val="28"/>
          <w:szCs w:val="28"/>
        </w:rPr>
        <w:t xml:space="preserve"> Федерального закона от 21 декабря 2001 года № 178-ФЗ "О приватизации государственного и муниципального имущества" не распространяются.</w:t>
      </w:r>
    </w:p>
    <w:p w14:paraId="7B7DC4FC" w14:textId="77777777" w:rsidR="00BC309B" w:rsidRPr="004F424B" w:rsidRDefault="00BC309B" w:rsidP="00FE6B0C">
      <w:pPr>
        <w:pStyle w:val="s1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4F424B">
        <w:rPr>
          <w:color w:val="000000" w:themeColor="text1"/>
          <w:sz w:val="28"/>
          <w:szCs w:val="28"/>
        </w:rPr>
        <w:t>Передача покупателю приобретенного в рассрочку имущества осуществляется в порядке, установленном законодательством Российской Федерации и договором купли-продажи, не позднее чем через тридцать дней с даты заключения договора.</w:t>
      </w:r>
    </w:p>
    <w:p w14:paraId="22FAF9D9" w14:textId="77777777" w:rsidR="00BC309B" w:rsidRPr="004F424B" w:rsidRDefault="00BC309B" w:rsidP="00FE6B0C">
      <w:pPr>
        <w:pStyle w:val="s15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4F424B">
        <w:rPr>
          <w:color w:val="000000" w:themeColor="text1"/>
          <w:sz w:val="28"/>
          <w:szCs w:val="28"/>
        </w:rPr>
        <w:lastRenderedPageBreak/>
        <w:t>12.1.</w:t>
      </w:r>
      <w:r w:rsidR="008E5A79" w:rsidRPr="004F424B">
        <w:rPr>
          <w:color w:val="000000" w:themeColor="text1"/>
          <w:sz w:val="28"/>
          <w:szCs w:val="28"/>
        </w:rPr>
        <w:t>7</w:t>
      </w:r>
      <w:r w:rsidRPr="004F424B">
        <w:rPr>
          <w:color w:val="000000" w:themeColor="text1"/>
          <w:sz w:val="28"/>
          <w:szCs w:val="28"/>
        </w:rPr>
        <w:t>. С момента передачи покупателю приобретенного в рассрочку имущества и до момента его полной оплаты указанное имущество в силу Федерального закона от 21 декабря 2001 года № 178-ФЗ "О приватизации государственного и муниципального имущества" признается находящимся в залоге для обеспечения исполнения покупателем его обязанности по оплате приобретенного муниципального имущества, находящегося в муниципальной собственности муниципального образования Успенский район.</w:t>
      </w:r>
    </w:p>
    <w:p w14:paraId="114FCEE1" w14:textId="77777777" w:rsidR="00BC309B" w:rsidRPr="004F424B" w:rsidRDefault="00BC309B" w:rsidP="00FE6B0C">
      <w:pPr>
        <w:pStyle w:val="s1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4F424B">
        <w:rPr>
          <w:color w:val="000000" w:themeColor="text1"/>
          <w:sz w:val="28"/>
          <w:szCs w:val="28"/>
        </w:rPr>
        <w:t>В случае нарушения покупателем сроков и порядка внесения платежей обращается взыскание на заложенное имущество в судебном порядке.</w:t>
      </w:r>
    </w:p>
    <w:p w14:paraId="3DC0476F" w14:textId="77777777" w:rsidR="00BC309B" w:rsidRPr="004F424B" w:rsidRDefault="00BC309B" w:rsidP="00FE6B0C">
      <w:pPr>
        <w:pStyle w:val="s1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4F424B">
        <w:rPr>
          <w:color w:val="000000" w:themeColor="text1"/>
          <w:sz w:val="28"/>
          <w:szCs w:val="28"/>
        </w:rPr>
        <w:t>С покупателя могут быть взысканы также убытки, причиненные неисполнением договора купли-продажи.</w:t>
      </w:r>
    </w:p>
    <w:p w14:paraId="148141EC" w14:textId="77777777" w:rsidR="00BC309B" w:rsidRPr="004F424B" w:rsidRDefault="00BC309B" w:rsidP="00FE6B0C">
      <w:pPr>
        <w:pStyle w:val="s15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4F424B">
        <w:rPr>
          <w:rStyle w:val="s10"/>
          <w:color w:val="000000" w:themeColor="text1"/>
          <w:sz w:val="28"/>
          <w:szCs w:val="28"/>
        </w:rPr>
        <w:t>12.</w:t>
      </w:r>
      <w:r w:rsidR="008E5A79" w:rsidRPr="004F424B">
        <w:rPr>
          <w:rStyle w:val="s10"/>
          <w:color w:val="000000" w:themeColor="text1"/>
          <w:sz w:val="28"/>
          <w:szCs w:val="28"/>
        </w:rPr>
        <w:t>1.8</w:t>
      </w:r>
      <w:r w:rsidRPr="004F424B">
        <w:rPr>
          <w:rStyle w:val="s10"/>
          <w:color w:val="000000" w:themeColor="text1"/>
          <w:sz w:val="28"/>
          <w:szCs w:val="28"/>
        </w:rPr>
        <w:t>.</w:t>
      </w:r>
      <w:r w:rsidRPr="004F424B">
        <w:rPr>
          <w:color w:val="000000" w:themeColor="text1"/>
          <w:sz w:val="28"/>
          <w:szCs w:val="28"/>
        </w:rPr>
        <w:t xml:space="preserve"> Возврат денежных средств по недействительным сделкам купли-продажи муниципального имущества осуществляется в соответствии с </w:t>
      </w:r>
      <w:hyperlink r:id="rId10" w:anchor="/document/12112604/entry/0" w:history="1">
        <w:r w:rsidRPr="004F424B">
          <w:rPr>
            <w:rStyle w:val="a3"/>
            <w:color w:val="000000" w:themeColor="text1"/>
            <w:sz w:val="28"/>
            <w:szCs w:val="28"/>
            <w:u w:val="none"/>
          </w:rPr>
          <w:t>Бюджетным кодексом</w:t>
        </w:r>
      </w:hyperlink>
      <w:r w:rsidRPr="004F424B">
        <w:rPr>
          <w:color w:val="000000" w:themeColor="text1"/>
          <w:sz w:val="28"/>
          <w:szCs w:val="28"/>
        </w:rPr>
        <w:t xml:space="preserve"> Российской Федерации за счет средств бюджета муниципального образования успенский район,  на основании вступившего в силу решения суда после передачи такого имущества в муниципальную собственность.</w:t>
      </w:r>
      <w:r w:rsidR="00E91AD3" w:rsidRPr="004F424B">
        <w:rPr>
          <w:color w:val="000000" w:themeColor="text1"/>
          <w:sz w:val="28"/>
          <w:szCs w:val="28"/>
        </w:rPr>
        <w:t>».</w:t>
      </w:r>
    </w:p>
    <w:p w14:paraId="3DCAB0FC" w14:textId="77777777" w:rsidR="00BC309B" w:rsidRPr="004F424B" w:rsidRDefault="00BC309B" w:rsidP="00FE6B0C">
      <w:pPr>
        <w:pStyle w:val="a7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4F424B">
        <w:rPr>
          <w:sz w:val="28"/>
          <w:szCs w:val="28"/>
        </w:rPr>
        <w:t>2. Обнародовать настоящее решение в соответствии с Уставом муниципального образования Успенский район.</w:t>
      </w:r>
    </w:p>
    <w:bookmarkEnd w:id="0"/>
    <w:p w14:paraId="23F47A82" w14:textId="77777777" w:rsidR="00FE6B0C" w:rsidRPr="004F424B" w:rsidRDefault="00F341EA" w:rsidP="00FE6B0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424B">
        <w:rPr>
          <w:rFonts w:ascii="Times New Roman" w:hAnsi="Times New Roman" w:cs="Times New Roman"/>
          <w:color w:val="000000" w:themeColor="text1"/>
          <w:sz w:val="28"/>
          <w:szCs w:val="28"/>
        </w:rPr>
        <w:t>3. </w:t>
      </w:r>
      <w:r w:rsidRPr="004F424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FE6B0C" w:rsidRPr="004F42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 за выполнением настоящего решения возложить на председателя постоянной комиссии по социально-экономическим вопросам и бюджету, финансам, налогам и распоряжению муниципальной собственностью Совета муниципального образования Успенский район С.К. </w:t>
      </w:r>
      <w:proofErr w:type="spellStart"/>
      <w:r w:rsidR="00FE6B0C" w:rsidRPr="004F424B">
        <w:rPr>
          <w:rFonts w:ascii="Times New Roman" w:hAnsi="Times New Roman" w:cs="Times New Roman"/>
          <w:color w:val="000000" w:themeColor="text1"/>
          <w:sz w:val="28"/>
          <w:szCs w:val="28"/>
        </w:rPr>
        <w:t>Поляновского</w:t>
      </w:r>
      <w:proofErr w:type="spellEnd"/>
      <w:r w:rsidR="00FE6B0C" w:rsidRPr="004F42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заместителя главы муниципального образования Успенский район по вопросам экономического развития В.В. Шевченко.</w:t>
      </w:r>
    </w:p>
    <w:p w14:paraId="750C8139" w14:textId="77777777" w:rsidR="00F341EA" w:rsidRPr="00B57914" w:rsidRDefault="00F341EA" w:rsidP="00FE6B0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42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Pr="004F424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Решение вступает в силу со дня его </w:t>
      </w:r>
      <w:r w:rsidR="00C02608" w:rsidRPr="004F424B">
        <w:rPr>
          <w:rFonts w:ascii="Times New Roman" w:hAnsi="Times New Roman" w:cs="Times New Roman"/>
          <w:color w:val="000000" w:themeColor="text1"/>
          <w:sz w:val="28"/>
          <w:szCs w:val="28"/>
        </w:rPr>
        <w:t>обнародования</w:t>
      </w:r>
      <w:r w:rsidR="00BC309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BC66A27" w14:textId="77777777" w:rsidR="00BC309B" w:rsidRDefault="00BC309B" w:rsidP="00BC309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5E36384" w14:textId="77777777" w:rsidR="00F341EA" w:rsidRPr="00B57914" w:rsidRDefault="00F341EA" w:rsidP="00BC309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7914">
        <w:rPr>
          <w:rFonts w:ascii="Times New Roman" w:hAnsi="Times New Roman" w:cs="Times New Roman"/>
          <w:color w:val="000000" w:themeColor="text1"/>
          <w:sz w:val="28"/>
          <w:szCs w:val="28"/>
        </w:rPr>
        <w:t>Глава муниципального</w:t>
      </w:r>
    </w:p>
    <w:p w14:paraId="7F6D707A" w14:textId="77777777" w:rsidR="00F341EA" w:rsidRPr="00B57914" w:rsidRDefault="00F341EA" w:rsidP="00BC309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79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образования Успенский район                                                           </w:t>
      </w:r>
      <w:r w:rsidR="000F3DED" w:rsidRPr="00B579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B579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Г.К. Бахилин</w:t>
      </w:r>
    </w:p>
    <w:p w14:paraId="2480FAFF" w14:textId="77777777" w:rsidR="00F341EA" w:rsidRPr="00B57914" w:rsidRDefault="00F341EA" w:rsidP="00BC309B">
      <w:pPr>
        <w:spacing w:after="0" w:line="240" w:lineRule="auto"/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329DA16" w14:textId="77777777" w:rsidR="00F341EA" w:rsidRPr="00B57914" w:rsidRDefault="00F341EA" w:rsidP="00F341E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79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Председатель Совета </w:t>
      </w:r>
    </w:p>
    <w:p w14:paraId="77A04279" w14:textId="77777777" w:rsidR="00F341EA" w:rsidRPr="00B57914" w:rsidRDefault="00F341EA" w:rsidP="00F341E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79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образования </w:t>
      </w:r>
    </w:p>
    <w:p w14:paraId="5A231CE9" w14:textId="77777777" w:rsidR="00F341EA" w:rsidRPr="008E5A79" w:rsidRDefault="00F341EA" w:rsidP="00F341E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8E5A7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Успенский район </w:t>
      </w:r>
      <w:r w:rsidRPr="008E5A7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Pr="008E5A7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Pr="008E5A7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Pr="008E5A7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Pr="008E5A7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Pr="008E5A7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Pr="008E5A7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  <w:t xml:space="preserve">             Р.Х. Воруков</w:t>
      </w:r>
    </w:p>
    <w:p w14:paraId="1018F848" w14:textId="77777777" w:rsidR="00F341EA" w:rsidRPr="0026086F" w:rsidRDefault="00BC309B" w:rsidP="00F341EA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26086F">
        <w:rPr>
          <w:rFonts w:ascii="Times New Roman" w:hAnsi="Times New Roman" w:cs="Times New Roman"/>
          <w:color w:val="FFFFFF" w:themeColor="background1"/>
          <w:sz w:val="28"/>
          <w:szCs w:val="28"/>
        </w:rPr>
        <w:t>Проект согласован:</w:t>
      </w:r>
    </w:p>
    <w:p w14:paraId="16B50CF0" w14:textId="7AED238A" w:rsidR="008E5A79" w:rsidRPr="008E5A79" w:rsidRDefault="008E5A79" w:rsidP="008E5A7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E5A7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sectPr w:rsidR="008E5A79" w:rsidRPr="008E5A79" w:rsidSect="00BC309B">
      <w:pgSz w:w="11906" w:h="16838"/>
      <w:pgMar w:top="709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4C3F"/>
    <w:rsid w:val="0009778C"/>
    <w:rsid w:val="000A00A7"/>
    <w:rsid w:val="000F3DED"/>
    <w:rsid w:val="001731F5"/>
    <w:rsid w:val="00186D2E"/>
    <w:rsid w:val="0019055C"/>
    <w:rsid w:val="001E4C3F"/>
    <w:rsid w:val="00254D3F"/>
    <w:rsid w:val="0026086F"/>
    <w:rsid w:val="0027771C"/>
    <w:rsid w:val="002E2C51"/>
    <w:rsid w:val="003F643D"/>
    <w:rsid w:val="00405D35"/>
    <w:rsid w:val="00415E74"/>
    <w:rsid w:val="0043439E"/>
    <w:rsid w:val="004F424B"/>
    <w:rsid w:val="00683922"/>
    <w:rsid w:val="006A361B"/>
    <w:rsid w:val="006D7771"/>
    <w:rsid w:val="00710CD4"/>
    <w:rsid w:val="008E5A79"/>
    <w:rsid w:val="008E6299"/>
    <w:rsid w:val="009019EA"/>
    <w:rsid w:val="0097319D"/>
    <w:rsid w:val="009D3CCE"/>
    <w:rsid w:val="009E6D50"/>
    <w:rsid w:val="00B06EC6"/>
    <w:rsid w:val="00B57914"/>
    <w:rsid w:val="00B7636F"/>
    <w:rsid w:val="00BC309B"/>
    <w:rsid w:val="00C02608"/>
    <w:rsid w:val="00CB6FB3"/>
    <w:rsid w:val="00CD408C"/>
    <w:rsid w:val="00D369FA"/>
    <w:rsid w:val="00DC2DF2"/>
    <w:rsid w:val="00E752C9"/>
    <w:rsid w:val="00E91AD3"/>
    <w:rsid w:val="00F1634F"/>
    <w:rsid w:val="00F341EA"/>
    <w:rsid w:val="00F3764D"/>
    <w:rsid w:val="00F82F7D"/>
    <w:rsid w:val="00FE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68A1A"/>
  <w15:docId w15:val="{18C0522B-FEA4-457F-85E2-D0CE8478C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0A7"/>
  </w:style>
  <w:style w:type="paragraph" w:styleId="1">
    <w:name w:val="heading 1"/>
    <w:basedOn w:val="a"/>
    <w:link w:val="10"/>
    <w:uiPriority w:val="9"/>
    <w:qFormat/>
    <w:rsid w:val="00F341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5">
    <w:name w:val="s_15"/>
    <w:basedOn w:val="a"/>
    <w:rsid w:val="001E4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1E4C3F"/>
  </w:style>
  <w:style w:type="character" w:styleId="a3">
    <w:name w:val="Hyperlink"/>
    <w:basedOn w:val="a0"/>
    <w:uiPriority w:val="99"/>
    <w:unhideWhenUsed/>
    <w:rsid w:val="001E4C3F"/>
    <w:rPr>
      <w:color w:val="0000FF"/>
      <w:u w:val="single"/>
    </w:rPr>
  </w:style>
  <w:style w:type="paragraph" w:customStyle="1" w:styleId="s1">
    <w:name w:val="s_1"/>
    <w:basedOn w:val="a"/>
    <w:rsid w:val="001E4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1E4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1E4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341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F341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4">
    <w:name w:val="Гипертекстовая ссылка"/>
    <w:basedOn w:val="a0"/>
    <w:uiPriority w:val="99"/>
    <w:rsid w:val="00F341EA"/>
    <w:rPr>
      <w:rFonts w:cs="Times New Roman"/>
      <w:b/>
      <w:color w:val="008000"/>
      <w:sz w:val="28"/>
      <w:szCs w:val="28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34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41EA"/>
    <w:rPr>
      <w:rFonts w:ascii="Tahoma" w:hAnsi="Tahoma" w:cs="Tahoma"/>
      <w:sz w:val="16"/>
      <w:szCs w:val="16"/>
    </w:rPr>
  </w:style>
  <w:style w:type="paragraph" w:customStyle="1" w:styleId="s3">
    <w:name w:val="s_3"/>
    <w:basedOn w:val="a"/>
    <w:rsid w:val="008E6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BC3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4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4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1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34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8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14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4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6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4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5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9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3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81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97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44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3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2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4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1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1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6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9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5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28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6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ivo.garant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garantF1://86367.0" TargetMode="External"/><Relationship Id="rId10" Type="http://schemas.openxmlformats.org/officeDocument/2006/relationships/hyperlink" Target="http://ivo.garant.ru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1055</Words>
  <Characters>6019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9</cp:revision>
  <cp:lastPrinted>2022-06-08T12:17:00Z</cp:lastPrinted>
  <dcterms:created xsi:type="dcterms:W3CDTF">2019-11-22T08:38:00Z</dcterms:created>
  <dcterms:modified xsi:type="dcterms:W3CDTF">2022-06-30T14:26:00Z</dcterms:modified>
</cp:coreProperties>
</file>