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6479AC" w:rsidRDefault="001452BA" w:rsidP="006E4EC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Заключение №4</w:t>
      </w:r>
      <w:r w:rsidR="00F45B00" w:rsidRPr="006479AC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9268FA">
        <w:rPr>
          <w:rFonts w:ascii="Times New Roman" w:hAnsi="Times New Roman" w:cs="Times New Roman"/>
          <w:b/>
          <w:sz w:val="27"/>
          <w:szCs w:val="27"/>
        </w:rPr>
        <w:t>от 14</w:t>
      </w:r>
      <w:r w:rsidR="00F07EBF">
        <w:rPr>
          <w:rFonts w:ascii="Times New Roman" w:hAnsi="Times New Roman" w:cs="Times New Roman"/>
          <w:b/>
          <w:sz w:val="27"/>
          <w:szCs w:val="27"/>
        </w:rPr>
        <w:t xml:space="preserve"> ноября</w:t>
      </w:r>
      <w:r w:rsidR="00DE6FDE" w:rsidRPr="006479AC">
        <w:rPr>
          <w:rFonts w:ascii="Times New Roman" w:hAnsi="Times New Roman" w:cs="Times New Roman"/>
          <w:b/>
          <w:sz w:val="27"/>
          <w:szCs w:val="27"/>
        </w:rPr>
        <w:t xml:space="preserve"> 2018 года</w:t>
      </w:r>
    </w:p>
    <w:p w:rsidR="006E4EC9" w:rsidRPr="006479AC" w:rsidRDefault="00DE6FDE" w:rsidP="006E4EC9">
      <w:pPr>
        <w:pStyle w:val="21"/>
        <w:shd w:val="clear" w:color="auto" w:fill="auto"/>
        <w:spacing w:after="0" w:line="240" w:lineRule="auto"/>
        <w:ind w:right="20"/>
        <w:rPr>
          <w:color w:val="000000"/>
          <w:sz w:val="27"/>
          <w:szCs w:val="27"/>
          <w:lang w:eastAsia="ru-RU" w:bidi="ru-RU"/>
        </w:rPr>
      </w:pPr>
      <w:r w:rsidRPr="006479AC">
        <w:rPr>
          <w:sz w:val="27"/>
          <w:szCs w:val="27"/>
        </w:rPr>
        <w:t xml:space="preserve">об оценке регулирующего </w:t>
      </w:r>
      <w:proofErr w:type="gramStart"/>
      <w:r w:rsidRPr="006479AC">
        <w:rPr>
          <w:sz w:val="27"/>
          <w:szCs w:val="27"/>
        </w:rPr>
        <w:t>воздействия проекта постановления администрации муниципального образования</w:t>
      </w:r>
      <w:proofErr w:type="gramEnd"/>
      <w:r w:rsidRPr="006479AC">
        <w:rPr>
          <w:sz w:val="27"/>
          <w:szCs w:val="27"/>
        </w:rPr>
        <w:t xml:space="preserve"> Успенский район </w:t>
      </w:r>
      <w:r w:rsidR="006E4EC9" w:rsidRPr="006479AC">
        <w:rPr>
          <w:sz w:val="27"/>
          <w:szCs w:val="27"/>
        </w:rPr>
        <w:t>«</w:t>
      </w:r>
      <w:r w:rsidR="001452BA">
        <w:rPr>
          <w:sz w:val="27"/>
          <w:szCs w:val="27"/>
        </w:rPr>
        <w:t>О проведении районного конкурса «Лучший предприниматель муниципального образования Успенский район» в 2018 году</w:t>
      </w:r>
      <w:r w:rsidR="006E4EC9" w:rsidRPr="006479AC">
        <w:rPr>
          <w:color w:val="000000"/>
          <w:sz w:val="27"/>
          <w:szCs w:val="27"/>
          <w:lang w:eastAsia="ru-RU" w:bidi="ru-RU"/>
        </w:rPr>
        <w:t>»</w:t>
      </w:r>
    </w:p>
    <w:p w:rsidR="00DE6FDE" w:rsidRDefault="00DE6FDE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5D310A">
        <w:rPr>
          <w:rFonts w:ascii="Times New Roman" w:eastAsiaTheme="minorEastAsia" w:hAnsi="Times New Roman" w:cs="Times New Roman"/>
          <w:sz w:val="27"/>
          <w:szCs w:val="27"/>
        </w:rPr>
        <w:t>Отдел экономики администрации муници</w:t>
      </w:r>
      <w:r w:rsidR="00B21C40">
        <w:rPr>
          <w:rFonts w:ascii="Times New Roman" w:eastAsiaTheme="minorEastAsia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 район, как </w:t>
      </w:r>
      <w:r w:rsidRPr="005D310A">
        <w:rPr>
          <w:rFonts w:ascii="Times New Roman" w:hAnsi="Times New Roman" w:cs="Times New Roman"/>
          <w:sz w:val="27"/>
          <w:szCs w:val="27"/>
        </w:rPr>
        <w:t>уполномоченный орган по проведению оценки регулирующего воздействия проектов муниципальных нормативных правовых актов муниципального образования</w:t>
      </w:r>
      <w:r w:rsidR="00B21C40">
        <w:rPr>
          <w:rFonts w:ascii="Times New Roman" w:hAnsi="Times New Roman" w:cs="Times New Roman"/>
          <w:sz w:val="27"/>
          <w:szCs w:val="27"/>
        </w:rPr>
        <w:t xml:space="preserve">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орган), рассмотрел поступивший </w:t>
      </w:r>
      <w:r w:rsidR="00F07EBF" w:rsidRPr="00F07EBF">
        <w:rPr>
          <w:rFonts w:ascii="Times New Roman" w:hAnsi="Times New Roman" w:cs="Times New Roman"/>
          <w:sz w:val="27"/>
          <w:szCs w:val="27"/>
        </w:rPr>
        <w:t xml:space="preserve">2 ноября </w:t>
      </w:r>
      <w:r w:rsidR="00B21C40" w:rsidRPr="00F07EBF">
        <w:rPr>
          <w:rFonts w:ascii="Times New Roman" w:hAnsi="Times New Roman" w:cs="Times New Roman"/>
          <w:sz w:val="27"/>
          <w:szCs w:val="27"/>
        </w:rPr>
        <w:t>2018</w:t>
      </w:r>
      <w:r w:rsidRPr="005D310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5D310A">
        <w:rPr>
          <w:rFonts w:ascii="Times New Roman" w:eastAsiaTheme="minorEastAsia" w:hAnsi="Times New Roman" w:cs="Times New Roman"/>
          <w:sz w:val="27"/>
          <w:szCs w:val="27"/>
        </w:rPr>
        <w:t>проект постановления администрации муници</w:t>
      </w:r>
      <w:r w:rsidR="00B21C40">
        <w:rPr>
          <w:rFonts w:ascii="Times New Roman" w:eastAsiaTheme="minorEastAsia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 район «О проведении районного</w:t>
      </w:r>
      <w:proofErr w:type="gramEnd"/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 конкурса «Лучший предприниматель муници</w:t>
      </w:r>
      <w:r w:rsidR="00B21C40">
        <w:rPr>
          <w:rFonts w:ascii="Times New Roman" w:eastAsiaTheme="minorEastAsia" w:hAnsi="Times New Roman" w:cs="Times New Roman"/>
          <w:sz w:val="27"/>
          <w:szCs w:val="27"/>
        </w:rPr>
        <w:t>пального образования Успенский район» в 2018</w:t>
      </w:r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 году» (далее – Проект), направленный отделом экономики администрации муници</w:t>
      </w:r>
      <w:r w:rsidR="00B21C40">
        <w:rPr>
          <w:rFonts w:ascii="Times New Roman" w:eastAsiaTheme="minorEastAsia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 район (далее - Разработчик) для подготовки настоящего Заключения и сообщает следующее.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D310A">
        <w:rPr>
          <w:rFonts w:ascii="Times New Roman" w:hAnsi="Times New Roman" w:cs="Times New Roman"/>
          <w:sz w:val="27"/>
          <w:szCs w:val="27"/>
        </w:rPr>
        <w:t>В соответствии с Порядком проведения оценки регулирующего воздействия проектов муниципальных нормативных правовых актов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</w:t>
      </w:r>
      <w:r w:rsidRPr="005D310A">
        <w:rPr>
          <w:rFonts w:ascii="Times New Roman" w:hAnsi="Times New Roman" w:cs="Times New Roman"/>
          <w:sz w:val="27"/>
          <w:szCs w:val="27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Pr="005D310A">
        <w:rPr>
          <w:rFonts w:ascii="Times New Roman" w:hAnsi="Times New Roman" w:cs="Times New Roman"/>
          <w:sz w:val="27"/>
          <w:szCs w:val="27"/>
        </w:rPr>
        <w:softHyphen/>
        <w:t>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 район от 1 ноября 2018 года № 1344</w:t>
      </w:r>
      <w:r w:rsidRPr="005D310A">
        <w:rPr>
          <w:rFonts w:ascii="Times New Roman" w:hAnsi="Times New Roman" w:cs="Times New Roman"/>
          <w:sz w:val="27"/>
          <w:szCs w:val="27"/>
        </w:rPr>
        <w:t xml:space="preserve">  (далее – Порядок) проект подлежит проведению оценки регулирующего воздействия.</w:t>
      </w:r>
      <w:proofErr w:type="gramEnd"/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Проект содержит положения, имеющие низкую степень регулирующего воздействия.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5D310A">
        <w:rPr>
          <w:rFonts w:ascii="Times New Roman" w:eastAsiaTheme="minorEastAsia" w:hAnsi="Times New Roman" w:cs="Times New Roman"/>
          <w:sz w:val="27"/>
          <w:szCs w:val="27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5D310A">
        <w:rPr>
          <w:rFonts w:ascii="Times New Roman" w:eastAsiaTheme="minorEastAsia" w:hAnsi="Times New Roman" w:cs="Times New Roman"/>
          <w:sz w:val="27"/>
          <w:szCs w:val="27"/>
        </w:rPr>
        <w:t>Проект направлен Разработчиком для проведения оценки регулирующего воздействия впервые.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Проведен анализ результатов исследований, проводимых регулирующим органом  с учетом установления полноты рассмотрения регулирующим органом </w:t>
      </w:r>
      <w:proofErr w:type="gramStart"/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  <w:proofErr w:type="gramEnd"/>
    </w:p>
    <w:p w:rsidR="005D310A" w:rsidRPr="005D310A" w:rsidRDefault="005D310A" w:rsidP="005D310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          Разработчиком предложен один вариант правового регулирования - принятие муниципального нормативного правового акта, утверждающего положение </w:t>
      </w:r>
      <w:r w:rsidRPr="005D310A">
        <w:rPr>
          <w:rFonts w:ascii="Times New Roman" w:hAnsi="Times New Roman" w:cs="Times New Roman"/>
          <w:bCs/>
          <w:sz w:val="27"/>
          <w:szCs w:val="27"/>
        </w:rPr>
        <w:t xml:space="preserve">о проведении районного конкурса </w:t>
      </w:r>
      <w:r w:rsidRPr="005D310A">
        <w:rPr>
          <w:rFonts w:ascii="Times New Roman" w:hAnsi="Times New Roman" w:cs="Times New Roman"/>
          <w:sz w:val="27"/>
          <w:szCs w:val="27"/>
        </w:rPr>
        <w:t>«Лучший предприниматель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5D310A">
        <w:rPr>
          <w:rFonts w:ascii="Times New Roman" w:hAnsi="Times New Roman" w:cs="Times New Roman"/>
          <w:bCs/>
          <w:sz w:val="27"/>
          <w:szCs w:val="27"/>
        </w:rPr>
        <w:t xml:space="preserve"> (далее – Положение). 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Проведено сравнение указанных вариантов правового регулирования. </w:t>
      </w:r>
      <w:r w:rsidRPr="005D310A">
        <w:rPr>
          <w:rFonts w:ascii="Times New Roman" w:hAnsi="Times New Roman" w:cs="Times New Roman"/>
          <w:sz w:val="27"/>
          <w:szCs w:val="27"/>
        </w:rPr>
        <w:lastRenderedPageBreak/>
        <w:t xml:space="preserve">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5D310A">
        <w:rPr>
          <w:rFonts w:ascii="Times New Roman" w:eastAsiaTheme="minorEastAsia" w:hAnsi="Times New Roman" w:cs="Times New Roman"/>
          <w:sz w:val="27"/>
          <w:szCs w:val="27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1. проблема, на решение которой направлено правовое регулирование, сформирована точно;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2. определены потенциальные адресаты предлагаемого правового регулирования: </w:t>
      </w:r>
      <w:r w:rsidRPr="005D310A">
        <w:rPr>
          <w:rFonts w:ascii="Times New Roman" w:eastAsia="Calibri" w:hAnsi="Times New Roman" w:cs="Times New Roman"/>
          <w:sz w:val="27"/>
          <w:szCs w:val="27"/>
        </w:rPr>
        <w:t>субъекты малого и среднего предпринимательства, которые: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eastAsia="Calibri" w:hAnsi="Times New Roman" w:cs="Times New Roman"/>
          <w:sz w:val="27"/>
          <w:szCs w:val="27"/>
        </w:rPr>
        <w:t>- осуществляют предпринимательскую деятельность на территории муници</w:t>
      </w:r>
      <w:r w:rsidR="00B21C40">
        <w:rPr>
          <w:rFonts w:ascii="Times New Roman" w:eastAsia="Calibri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eastAsia="Calibri" w:hAnsi="Times New Roman" w:cs="Times New Roman"/>
          <w:sz w:val="27"/>
          <w:szCs w:val="27"/>
        </w:rPr>
        <w:t xml:space="preserve"> район не менее двух лет;</w:t>
      </w:r>
    </w:p>
    <w:p w:rsidR="005D310A" w:rsidRPr="005D310A" w:rsidRDefault="005D310A" w:rsidP="005D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- выполняют требования, установленные </w:t>
      </w:r>
      <w:hyperlink r:id="rId4" w:history="1">
        <w:r w:rsidRPr="005D310A">
          <w:rPr>
            <w:rFonts w:ascii="Times New Roman" w:hAnsi="Times New Roman" w:cs="Times New Roman"/>
            <w:sz w:val="27"/>
            <w:szCs w:val="27"/>
          </w:rPr>
          <w:t>статьей 4</w:t>
        </w:r>
      </w:hyperlink>
      <w:r w:rsidRPr="005D310A">
        <w:rPr>
          <w:rFonts w:ascii="Times New Roman" w:hAnsi="Times New Roman" w:cs="Times New Roman"/>
          <w:sz w:val="27"/>
          <w:szCs w:val="27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eastAsia="Calibri" w:hAnsi="Times New Roman" w:cs="Times New Roman"/>
          <w:sz w:val="27"/>
          <w:szCs w:val="27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eastAsia="Calibri" w:hAnsi="Times New Roman" w:cs="Times New Roman"/>
          <w:sz w:val="27"/>
          <w:szCs w:val="27"/>
        </w:rPr>
        <w:t>- не имеют задолженностей по оплате труда работникам и иным выплатам;</w:t>
      </w:r>
    </w:p>
    <w:p w:rsidR="005D310A" w:rsidRPr="005D310A" w:rsidRDefault="005D310A" w:rsidP="005D31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eastAsia="Times New Roman" w:hAnsi="Times New Roman" w:cs="Times New Roman"/>
          <w:sz w:val="27"/>
          <w:szCs w:val="27"/>
        </w:rPr>
        <w:t>- не находятся в стадии реорганизации, ликвидации или банкротства.</w:t>
      </w:r>
    </w:p>
    <w:p w:rsidR="005D310A" w:rsidRPr="005D310A" w:rsidRDefault="005D310A" w:rsidP="005D31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       3. количественная оценка участников не ограничена;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4. цель предлагаемого проектом правового регулирования определена объективно;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срок достижения заявленных целей: с даты вступления в силу постановления, в </w:t>
      </w:r>
      <w:proofErr w:type="gramStart"/>
      <w:r w:rsidRPr="005D310A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5D310A">
        <w:rPr>
          <w:rFonts w:ascii="Times New Roman" w:hAnsi="Times New Roman" w:cs="Times New Roman"/>
          <w:sz w:val="27"/>
          <w:szCs w:val="27"/>
        </w:rPr>
        <w:t xml:space="preserve"> с чем отсутствует необходимость в последующем мониторинге достижения целей;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</w:t>
      </w:r>
      <w:r w:rsidR="00B21C40">
        <w:rPr>
          <w:rFonts w:ascii="Times New Roman" w:hAnsi="Times New Roman" w:cs="Times New Roman"/>
          <w:sz w:val="27"/>
          <w:szCs w:val="27"/>
        </w:rPr>
        <w:t>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район), связанных с введением предлагаемого правового регулирования, не предполагается;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риски введения предлагаемого правового регулирования отсутствуют.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В соответствии с Порядком установлено следующее: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Pr="005D310A">
        <w:rPr>
          <w:rFonts w:ascii="Times New Roman" w:eastAsia="Calibri" w:hAnsi="Times New Roman" w:cs="Times New Roman"/>
          <w:sz w:val="27"/>
          <w:szCs w:val="27"/>
        </w:rPr>
        <w:t xml:space="preserve"> субъекты малого и среднего предпринимательства, которые: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eastAsia="Calibri" w:hAnsi="Times New Roman" w:cs="Times New Roman"/>
          <w:sz w:val="27"/>
          <w:szCs w:val="27"/>
        </w:rPr>
        <w:t>- осуществляют предпринимательскую деятельность на территор</w:t>
      </w:r>
      <w:r w:rsidR="00B21C40">
        <w:rPr>
          <w:rFonts w:ascii="Times New Roman" w:eastAsia="Calibri" w:hAnsi="Times New Roman" w:cs="Times New Roman"/>
          <w:sz w:val="27"/>
          <w:szCs w:val="27"/>
        </w:rPr>
        <w:t>ии муниципального образования Успенский</w:t>
      </w:r>
      <w:r w:rsidRPr="005D310A">
        <w:rPr>
          <w:rFonts w:ascii="Times New Roman" w:eastAsia="Calibri" w:hAnsi="Times New Roman" w:cs="Times New Roman"/>
          <w:sz w:val="27"/>
          <w:szCs w:val="27"/>
        </w:rPr>
        <w:t xml:space="preserve"> район не менее двух лет;</w:t>
      </w:r>
    </w:p>
    <w:p w:rsidR="005D310A" w:rsidRPr="005D310A" w:rsidRDefault="005D310A" w:rsidP="005D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- выполняют требования, установленные </w:t>
      </w:r>
      <w:hyperlink r:id="rId5" w:history="1">
        <w:r w:rsidRPr="005D310A">
          <w:rPr>
            <w:rFonts w:ascii="Times New Roman" w:hAnsi="Times New Roman" w:cs="Times New Roman"/>
            <w:sz w:val="27"/>
            <w:szCs w:val="27"/>
          </w:rPr>
          <w:t>статьей 4</w:t>
        </w:r>
      </w:hyperlink>
      <w:r w:rsidRPr="005D310A">
        <w:rPr>
          <w:rFonts w:ascii="Times New Roman" w:hAnsi="Times New Roman" w:cs="Times New Roman"/>
          <w:sz w:val="27"/>
          <w:szCs w:val="27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eastAsia="Calibri" w:hAnsi="Times New Roman" w:cs="Times New Roman"/>
          <w:sz w:val="27"/>
          <w:szCs w:val="27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10A">
        <w:rPr>
          <w:rFonts w:ascii="Times New Roman" w:eastAsia="Calibri" w:hAnsi="Times New Roman" w:cs="Times New Roman"/>
          <w:sz w:val="27"/>
          <w:szCs w:val="27"/>
        </w:rPr>
        <w:t>- не имеют задолженностей по оплате труда работникам и иным выплатам;</w:t>
      </w:r>
    </w:p>
    <w:p w:rsidR="005D310A" w:rsidRPr="005D310A" w:rsidRDefault="005D310A" w:rsidP="005D31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eastAsia="Times New Roman" w:hAnsi="Times New Roman" w:cs="Times New Roman"/>
          <w:sz w:val="27"/>
          <w:szCs w:val="27"/>
        </w:rPr>
        <w:t>- не находятся в стадии реорганизации, ликвидации или банкротства.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2. Проблема, на решение которой направлено правовое регулирование, </w:t>
      </w:r>
      <w:r w:rsidRPr="005D310A">
        <w:rPr>
          <w:rFonts w:ascii="Times New Roman" w:hAnsi="Times New Roman" w:cs="Times New Roman"/>
          <w:sz w:val="27"/>
          <w:szCs w:val="27"/>
        </w:rPr>
        <w:lastRenderedPageBreak/>
        <w:t>заключается в следующем: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D310A">
        <w:rPr>
          <w:rFonts w:ascii="Times New Roman" w:hAnsi="Times New Roman" w:cs="Times New Roman"/>
          <w:bCs/>
          <w:sz w:val="27"/>
          <w:szCs w:val="27"/>
        </w:rPr>
        <w:t xml:space="preserve">положение о проведении районного конкурса </w:t>
      </w:r>
      <w:r w:rsidRPr="005D310A">
        <w:rPr>
          <w:rFonts w:ascii="Times New Roman" w:hAnsi="Times New Roman" w:cs="Times New Roman"/>
          <w:sz w:val="27"/>
          <w:szCs w:val="27"/>
        </w:rPr>
        <w:t>«Лучший предприниматель 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5D310A">
        <w:rPr>
          <w:rFonts w:ascii="Times New Roman" w:hAnsi="Times New Roman" w:cs="Times New Roman"/>
          <w:bCs/>
          <w:sz w:val="27"/>
          <w:szCs w:val="27"/>
        </w:rPr>
        <w:t xml:space="preserve"> (далее – Положение) определяет в рамках мероприятий муниципальной программы муници</w:t>
      </w:r>
      <w:r w:rsidR="00B21C40">
        <w:rPr>
          <w:rFonts w:ascii="Times New Roman" w:hAnsi="Times New Roman" w:cs="Times New Roman"/>
          <w:bCs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bCs/>
          <w:sz w:val="27"/>
          <w:szCs w:val="27"/>
        </w:rPr>
        <w:t xml:space="preserve"> район «</w:t>
      </w:r>
      <w:r w:rsidR="00B21C40">
        <w:rPr>
          <w:rFonts w:ascii="Times New Roman" w:hAnsi="Times New Roman" w:cs="Times New Roman"/>
          <w:bCs/>
          <w:sz w:val="27"/>
          <w:szCs w:val="27"/>
        </w:rPr>
        <w:t>Экономическое развитие и инновационная экономика в муниципальном образовании Успенский район на 2017-2021 годы</w:t>
      </w:r>
      <w:r w:rsidRPr="005D310A">
        <w:rPr>
          <w:rFonts w:ascii="Times New Roman" w:hAnsi="Times New Roman" w:cs="Times New Roman"/>
          <w:bCs/>
          <w:sz w:val="27"/>
          <w:szCs w:val="27"/>
        </w:rPr>
        <w:t xml:space="preserve">» механизм проведения районного конкурса </w:t>
      </w:r>
      <w:r w:rsidRPr="005D310A">
        <w:rPr>
          <w:rFonts w:ascii="Times New Roman" w:hAnsi="Times New Roman" w:cs="Times New Roman"/>
          <w:sz w:val="27"/>
          <w:szCs w:val="27"/>
        </w:rPr>
        <w:t>«Лучший предприниматель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5D310A" w:rsidRPr="005D310A" w:rsidRDefault="005D310A" w:rsidP="005D31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 Организатором Конкурса выступает администрация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в лице отдела экономики.</w:t>
      </w:r>
    </w:p>
    <w:p w:rsidR="005D310A" w:rsidRPr="005D310A" w:rsidRDefault="005D310A" w:rsidP="005D310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Финансирование расходов Конкурса осуществляется в пределах средств, предусмотренных бюджетом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 район в 2019</w:t>
      </w:r>
      <w:r w:rsidRPr="005D310A">
        <w:rPr>
          <w:rFonts w:ascii="Times New Roman" w:hAnsi="Times New Roman" w:cs="Times New Roman"/>
          <w:sz w:val="27"/>
          <w:szCs w:val="27"/>
        </w:rPr>
        <w:t xml:space="preserve"> году на финансовое обеспечение реализации муниципальной программы муници</w:t>
      </w:r>
      <w:r w:rsidR="00B21C40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«</w:t>
      </w:r>
      <w:r w:rsidR="00B21C40">
        <w:rPr>
          <w:rFonts w:ascii="Times New Roman" w:hAnsi="Times New Roman" w:cs="Times New Roman"/>
          <w:sz w:val="27"/>
          <w:szCs w:val="27"/>
        </w:rPr>
        <w:t>Экономическое развитие и инновационная экономика в муниципальном образовании Успенский район</w:t>
      </w:r>
      <w:r w:rsidRPr="005D310A">
        <w:rPr>
          <w:rFonts w:ascii="Times New Roman" w:hAnsi="Times New Roman" w:cs="Times New Roman"/>
          <w:sz w:val="27"/>
          <w:szCs w:val="27"/>
        </w:rPr>
        <w:t>».</w:t>
      </w:r>
    </w:p>
    <w:p w:rsidR="005D310A" w:rsidRPr="005D310A" w:rsidRDefault="005D310A" w:rsidP="005D310A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Задачами Конкурса являются: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5D310A">
        <w:rPr>
          <w:rFonts w:ascii="Times New Roman" w:hAnsi="Times New Roman" w:cs="Times New Roman"/>
          <w:sz w:val="27"/>
          <w:szCs w:val="27"/>
        </w:rPr>
        <w:t>выявление и поощрение субъектов малого и среднего предпринимательства за стабильно высокие экономические показатели;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- систематизация опыта работы лучших малых и средних предприятий для дальнейшего его распространения;</w:t>
      </w:r>
    </w:p>
    <w:p w:rsidR="005D310A" w:rsidRPr="005D310A" w:rsidRDefault="005D310A" w:rsidP="005D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- формирование позитивного общественного мнения и оценки деятельности малого и среднего предпринимательства.</w:t>
      </w:r>
    </w:p>
    <w:p w:rsidR="005D310A" w:rsidRPr="005D310A" w:rsidRDefault="005D310A" w:rsidP="005D31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      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D310A" w:rsidRPr="005D310A" w:rsidRDefault="005D310A" w:rsidP="005D310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3. Целью разработки проекта является:  </w:t>
      </w:r>
    </w:p>
    <w:p w:rsidR="005D310A" w:rsidRPr="005D310A" w:rsidRDefault="005D310A" w:rsidP="005D310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Проект постановления разработан в целях реализации муниципальной программы муниципального образования </w:t>
      </w:r>
      <w:r w:rsidR="00F07EBF">
        <w:rPr>
          <w:rFonts w:ascii="Times New Roman" w:hAnsi="Times New Roman" w:cs="Times New Roman"/>
          <w:sz w:val="27"/>
          <w:szCs w:val="27"/>
        </w:rPr>
        <w:t xml:space="preserve">Успенский </w:t>
      </w:r>
      <w:r w:rsidRPr="005D310A">
        <w:rPr>
          <w:rFonts w:ascii="Times New Roman" w:hAnsi="Times New Roman" w:cs="Times New Roman"/>
          <w:sz w:val="27"/>
          <w:szCs w:val="27"/>
        </w:rPr>
        <w:t>район «</w:t>
      </w:r>
      <w:r w:rsidR="00F07EBF">
        <w:rPr>
          <w:rFonts w:ascii="Times New Roman" w:hAnsi="Times New Roman" w:cs="Times New Roman"/>
          <w:bCs/>
          <w:sz w:val="27"/>
          <w:szCs w:val="27"/>
        </w:rPr>
        <w:t>Экономическое развитие и инновационная экономика в муниципальном образовании Успенский район на 2017-2021 годы</w:t>
      </w:r>
      <w:r w:rsidRPr="005D310A">
        <w:rPr>
          <w:rFonts w:ascii="Times New Roman" w:hAnsi="Times New Roman" w:cs="Times New Roman"/>
          <w:sz w:val="27"/>
          <w:szCs w:val="27"/>
        </w:rPr>
        <w:t>».</w:t>
      </w:r>
    </w:p>
    <w:p w:rsidR="005D310A" w:rsidRPr="005D310A" w:rsidRDefault="005D310A" w:rsidP="005D31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eastAsia="Times New Roman" w:hAnsi="Times New Roman" w:cs="Times New Roman"/>
          <w:sz w:val="27"/>
          <w:szCs w:val="27"/>
        </w:rPr>
        <w:t xml:space="preserve">      Конкурс </w:t>
      </w:r>
      <w:r w:rsidRPr="005D310A">
        <w:rPr>
          <w:rFonts w:ascii="Times New Roman" w:eastAsia="Calibri" w:hAnsi="Times New Roman" w:cs="Times New Roman"/>
          <w:sz w:val="27"/>
          <w:szCs w:val="27"/>
        </w:rPr>
        <w:t xml:space="preserve">проводится </w:t>
      </w:r>
      <w:r w:rsidRPr="005D310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5D310A">
        <w:rPr>
          <w:rFonts w:ascii="Times New Roman" w:eastAsia="Times New Roman" w:hAnsi="Times New Roman" w:cs="Times New Roman"/>
          <w:bCs/>
          <w:sz w:val="27"/>
          <w:szCs w:val="27"/>
        </w:rPr>
        <w:t xml:space="preserve">целью </w:t>
      </w:r>
      <w:r w:rsidRPr="005D310A">
        <w:rPr>
          <w:rFonts w:ascii="Times New Roman" w:hAnsi="Times New Roman" w:cs="Times New Roman"/>
          <w:sz w:val="27"/>
          <w:szCs w:val="27"/>
        </w:rPr>
        <w:t>выявления и поощрения лучших предпринимателей муници</w:t>
      </w:r>
      <w:r w:rsidR="00F07EBF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район, популяризации передового опыта и привлечения населения к предпринимательской деятельности.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4. Проект предусматривает положения, которые устанавливают права и обязанности для потенциальных адресатов предлагаемого правового регулирования.</w:t>
      </w:r>
    </w:p>
    <w:p w:rsidR="005D310A" w:rsidRPr="005D310A" w:rsidRDefault="005D310A" w:rsidP="005D310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Проект предусматривает порядок </w:t>
      </w:r>
      <w:proofErr w:type="gramStart"/>
      <w:r w:rsidRPr="005D310A">
        <w:rPr>
          <w:rFonts w:ascii="Times New Roman" w:hAnsi="Times New Roman" w:cs="Times New Roman"/>
          <w:sz w:val="27"/>
          <w:szCs w:val="27"/>
        </w:rPr>
        <w:t>реализации полномочий органов местного самоуправления муници</w:t>
      </w:r>
      <w:r w:rsidR="00F07EBF">
        <w:rPr>
          <w:rFonts w:ascii="Times New Roman" w:hAnsi="Times New Roman" w:cs="Times New Roman"/>
          <w:sz w:val="27"/>
          <w:szCs w:val="27"/>
        </w:rPr>
        <w:t>пального образования</w:t>
      </w:r>
      <w:proofErr w:type="gramEnd"/>
      <w:r w:rsidR="00F07EBF">
        <w:rPr>
          <w:rFonts w:ascii="Times New Roman" w:hAnsi="Times New Roman" w:cs="Times New Roman"/>
          <w:sz w:val="27"/>
          <w:szCs w:val="27"/>
        </w:rPr>
        <w:t xml:space="preserve">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по реализации муниципальной программы муници</w:t>
      </w:r>
      <w:r w:rsidR="00F07EBF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«</w:t>
      </w:r>
      <w:r w:rsidR="00F07EBF">
        <w:rPr>
          <w:rFonts w:ascii="Times New Roman" w:hAnsi="Times New Roman" w:cs="Times New Roman"/>
          <w:bCs/>
          <w:sz w:val="27"/>
          <w:szCs w:val="27"/>
        </w:rPr>
        <w:t>Экономическое развитие и инновационная экономика в муниципальном образовании Успенский район на 2017-2021 годы</w:t>
      </w:r>
      <w:r w:rsidRPr="005D310A">
        <w:rPr>
          <w:rFonts w:ascii="Times New Roman" w:hAnsi="Times New Roman" w:cs="Times New Roman"/>
          <w:sz w:val="27"/>
          <w:szCs w:val="27"/>
        </w:rPr>
        <w:t>».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5. Риски не</w:t>
      </w:r>
      <w:r w:rsidR="00F07EBF">
        <w:rPr>
          <w:rFonts w:ascii="Times New Roman" w:hAnsi="Times New Roman" w:cs="Times New Roman"/>
          <w:sz w:val="27"/>
          <w:szCs w:val="27"/>
        </w:rPr>
        <w:t xml:space="preserve"> </w:t>
      </w:r>
      <w:r w:rsidRPr="005D310A">
        <w:rPr>
          <w:rFonts w:ascii="Times New Roman" w:hAnsi="Times New Roman" w:cs="Times New Roman"/>
          <w:sz w:val="27"/>
          <w:szCs w:val="27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</w:t>
      </w:r>
      <w:r w:rsidR="00F07EBF">
        <w:rPr>
          <w:rFonts w:ascii="Times New Roman" w:hAnsi="Times New Roman" w:cs="Times New Roman"/>
          <w:sz w:val="27"/>
          <w:szCs w:val="27"/>
        </w:rPr>
        <w:t>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</w:t>
      </w:r>
      <w:r w:rsidRPr="005D310A">
        <w:rPr>
          <w:rFonts w:ascii="Times New Roman" w:hAnsi="Times New Roman" w:cs="Times New Roman"/>
          <w:sz w:val="27"/>
          <w:szCs w:val="27"/>
        </w:rPr>
        <w:lastRenderedPageBreak/>
        <w:t>отсутствуют.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6. Дополнительные расходы местного бюджета (бюджета муниципального образования </w:t>
      </w:r>
      <w:r w:rsidR="00F07EBF">
        <w:rPr>
          <w:rFonts w:ascii="Times New Roman" w:hAnsi="Times New Roman" w:cs="Times New Roman"/>
          <w:sz w:val="27"/>
          <w:szCs w:val="27"/>
        </w:rPr>
        <w:t>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7. В соответствии с Порядком уполномоченный орган провел публичные консультации по п</w:t>
      </w:r>
      <w:r w:rsidR="00F07EBF">
        <w:rPr>
          <w:rFonts w:ascii="Times New Roman" w:hAnsi="Times New Roman" w:cs="Times New Roman"/>
          <w:sz w:val="27"/>
          <w:szCs w:val="27"/>
        </w:rPr>
        <w:t>роекту в пе</w:t>
      </w:r>
      <w:r w:rsidR="005B1D0E">
        <w:rPr>
          <w:rFonts w:ascii="Times New Roman" w:hAnsi="Times New Roman" w:cs="Times New Roman"/>
          <w:sz w:val="27"/>
          <w:szCs w:val="27"/>
        </w:rPr>
        <w:t>риод со 2 ноября 2018 года по 14</w:t>
      </w:r>
      <w:r w:rsidR="00F07EBF">
        <w:rPr>
          <w:rFonts w:ascii="Times New Roman" w:hAnsi="Times New Roman" w:cs="Times New Roman"/>
          <w:sz w:val="27"/>
          <w:szCs w:val="27"/>
        </w:rPr>
        <w:t xml:space="preserve"> ноября 2018</w:t>
      </w:r>
      <w:r w:rsidRPr="005D310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8. Информация о проводимых публичных консультациях была размещена    на официальном </w:t>
      </w:r>
      <w:r w:rsidR="00F07EBF">
        <w:rPr>
          <w:rFonts w:ascii="Times New Roman" w:hAnsi="Times New Roman" w:cs="Times New Roman"/>
          <w:sz w:val="27"/>
          <w:szCs w:val="27"/>
        </w:rPr>
        <w:t xml:space="preserve">сайте </w:t>
      </w:r>
      <w:r w:rsidRPr="005D310A">
        <w:rPr>
          <w:rFonts w:ascii="Times New Roman" w:hAnsi="Times New Roman" w:cs="Times New Roman"/>
          <w:sz w:val="27"/>
          <w:szCs w:val="27"/>
        </w:rPr>
        <w:t>администрации муници</w:t>
      </w:r>
      <w:r w:rsidR="00F07EBF">
        <w:rPr>
          <w:rFonts w:ascii="Times New Roman" w:hAnsi="Times New Roman" w:cs="Times New Roman"/>
          <w:sz w:val="27"/>
          <w:szCs w:val="27"/>
        </w:rPr>
        <w:t>пального образования 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(</w:t>
      </w:r>
      <w:proofErr w:type="spellStart"/>
      <w:r w:rsidR="00F07EBF" w:rsidRPr="00F07EBF">
        <w:rPr>
          <w:rFonts w:ascii="Times New Roman" w:hAnsi="Times New Roman" w:cs="Times New Roman"/>
          <w:sz w:val="28"/>
          <w:szCs w:val="28"/>
        </w:rPr>
        <w:t>www.admuspenskoe.ru</w:t>
      </w:r>
      <w:proofErr w:type="spellEnd"/>
      <w:r w:rsidRPr="005D310A">
        <w:rPr>
          <w:rFonts w:ascii="Times New Roman" w:hAnsi="Times New Roman" w:cs="Times New Roman"/>
          <w:color w:val="000000" w:themeColor="text1"/>
          <w:sz w:val="27"/>
          <w:szCs w:val="27"/>
        </w:rPr>
        <w:t>).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5D310A" w:rsidRPr="005D310A" w:rsidRDefault="005D310A" w:rsidP="005D31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       10. </w:t>
      </w:r>
      <w:proofErr w:type="gramStart"/>
      <w:r w:rsidRPr="005D310A">
        <w:rPr>
          <w:rFonts w:ascii="Times New Roman" w:hAnsi="Times New Roman" w:cs="Times New Roman"/>
          <w:sz w:val="27"/>
          <w:szCs w:val="27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малого и среднего предпринимательства (юридических лиц, индивидуальных предпринимателей) или способствующих их введению,  оказывающих негативное влияние на отрасли экономики муниципального образования </w:t>
      </w:r>
      <w:r w:rsidR="00F07EBF">
        <w:rPr>
          <w:rFonts w:ascii="Times New Roman" w:hAnsi="Times New Roman" w:cs="Times New Roman"/>
          <w:sz w:val="27"/>
          <w:szCs w:val="27"/>
        </w:rPr>
        <w:t xml:space="preserve">Успенский </w:t>
      </w:r>
      <w:r w:rsidRPr="005D310A">
        <w:rPr>
          <w:rFonts w:ascii="Times New Roman" w:hAnsi="Times New Roman" w:cs="Times New Roman"/>
          <w:sz w:val="27"/>
          <w:szCs w:val="27"/>
        </w:rPr>
        <w:t>район, способствующих возникновению необоснованных расходов субъектов малого и среднего предпринимательства (юридических лиц, индивидуальных предпринимателей), а также необоснованных</w:t>
      </w:r>
      <w:proofErr w:type="gramEnd"/>
      <w:r w:rsidRPr="005D310A">
        <w:rPr>
          <w:rFonts w:ascii="Times New Roman" w:hAnsi="Times New Roman" w:cs="Times New Roman"/>
          <w:sz w:val="27"/>
          <w:szCs w:val="27"/>
        </w:rPr>
        <w:t xml:space="preserve"> расходов местного бюджета (бюджета муниципального образования </w:t>
      </w:r>
      <w:r w:rsidR="00F07EBF">
        <w:rPr>
          <w:rFonts w:ascii="Times New Roman" w:hAnsi="Times New Roman" w:cs="Times New Roman"/>
          <w:sz w:val="27"/>
          <w:szCs w:val="27"/>
        </w:rPr>
        <w:t xml:space="preserve">Успенский 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район), и о возможности его дальнейшего согласования.</w:t>
      </w: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D310A" w:rsidRPr="005D310A" w:rsidRDefault="005D310A" w:rsidP="005D310A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310A" w:rsidRPr="005D310A" w:rsidRDefault="005D310A" w:rsidP="005D31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>Начальник отдела экономики</w:t>
      </w:r>
    </w:p>
    <w:p w:rsidR="00F07EBF" w:rsidRDefault="005D310A" w:rsidP="005D31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5D310A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5D31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310A" w:rsidRPr="005D310A" w:rsidRDefault="005D310A" w:rsidP="005D31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10A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F07EBF">
        <w:rPr>
          <w:rFonts w:ascii="Times New Roman" w:hAnsi="Times New Roman" w:cs="Times New Roman"/>
          <w:sz w:val="27"/>
          <w:szCs w:val="27"/>
        </w:rPr>
        <w:t>Успенский</w:t>
      </w:r>
      <w:r w:rsidRPr="005D310A">
        <w:rPr>
          <w:rFonts w:ascii="Times New Roman" w:hAnsi="Times New Roman" w:cs="Times New Roman"/>
          <w:sz w:val="27"/>
          <w:szCs w:val="27"/>
        </w:rPr>
        <w:t xml:space="preserve"> район                                   </w:t>
      </w:r>
      <w:r w:rsidR="00F07EB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proofErr w:type="spellStart"/>
      <w:r w:rsidR="00F07EBF">
        <w:rPr>
          <w:rFonts w:ascii="Times New Roman" w:hAnsi="Times New Roman" w:cs="Times New Roman"/>
          <w:sz w:val="27"/>
          <w:szCs w:val="27"/>
        </w:rPr>
        <w:t>С.А.Онишко</w:t>
      </w:r>
      <w:proofErr w:type="spellEnd"/>
    </w:p>
    <w:p w:rsidR="00DE6FDE" w:rsidRPr="005D310A" w:rsidRDefault="00DE6FDE" w:rsidP="005D31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DE6FDE" w:rsidRPr="005D310A" w:rsidSect="00FC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FDE"/>
    <w:rsid w:val="000F731A"/>
    <w:rsid w:val="001452BA"/>
    <w:rsid w:val="001649B9"/>
    <w:rsid w:val="00190FAC"/>
    <w:rsid w:val="00202474"/>
    <w:rsid w:val="00296889"/>
    <w:rsid w:val="0029750E"/>
    <w:rsid w:val="002B1D13"/>
    <w:rsid w:val="002F45DF"/>
    <w:rsid w:val="00322D06"/>
    <w:rsid w:val="003D7EED"/>
    <w:rsid w:val="004C0F89"/>
    <w:rsid w:val="004E1BC8"/>
    <w:rsid w:val="004F5D1F"/>
    <w:rsid w:val="005308DF"/>
    <w:rsid w:val="0053218B"/>
    <w:rsid w:val="005B1D0E"/>
    <w:rsid w:val="005C1F2D"/>
    <w:rsid w:val="005D310A"/>
    <w:rsid w:val="00636063"/>
    <w:rsid w:val="006479AC"/>
    <w:rsid w:val="006B55CC"/>
    <w:rsid w:val="006E4EC9"/>
    <w:rsid w:val="00711546"/>
    <w:rsid w:val="00764BC8"/>
    <w:rsid w:val="0089532F"/>
    <w:rsid w:val="00922278"/>
    <w:rsid w:val="009268FA"/>
    <w:rsid w:val="00980813"/>
    <w:rsid w:val="009F70FD"/>
    <w:rsid w:val="00AA7BB3"/>
    <w:rsid w:val="00B21C40"/>
    <w:rsid w:val="00B71144"/>
    <w:rsid w:val="00C334A9"/>
    <w:rsid w:val="00C9537B"/>
    <w:rsid w:val="00CF3E5D"/>
    <w:rsid w:val="00DC250A"/>
    <w:rsid w:val="00DD17B2"/>
    <w:rsid w:val="00DE6FDE"/>
    <w:rsid w:val="00E52123"/>
    <w:rsid w:val="00EA0B84"/>
    <w:rsid w:val="00EB6011"/>
    <w:rsid w:val="00F07EBF"/>
    <w:rsid w:val="00F45B00"/>
    <w:rsid w:val="00FB30B3"/>
    <w:rsid w:val="00FC7495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D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E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E"/>
    <w:pPr>
      <w:ind w:left="720"/>
      <w:contextualSpacing/>
    </w:pPr>
  </w:style>
  <w:style w:type="paragraph" w:customStyle="1" w:styleId="2">
    <w:name w:val="Основной текст2"/>
    <w:basedOn w:val="a"/>
    <w:rsid w:val="00DE6FD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6E4EC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4EC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onsPlusTitle">
    <w:name w:val="ConsPlusTitle"/>
    <w:rsid w:val="005D3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;dst=100019" TargetMode="External"/><Relationship Id="rId4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19</cp:revision>
  <cp:lastPrinted>2018-11-13T06:29:00Z</cp:lastPrinted>
  <dcterms:created xsi:type="dcterms:W3CDTF">2018-03-28T04:58:00Z</dcterms:created>
  <dcterms:modified xsi:type="dcterms:W3CDTF">2018-11-13T06:30:00Z</dcterms:modified>
</cp:coreProperties>
</file>