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E" w:rsidRDefault="004138DE" w:rsidP="004138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4138DE" w:rsidRDefault="004138DE" w:rsidP="004138DE">
      <w:pPr>
        <w:pStyle w:val="2"/>
        <w:rPr>
          <w:szCs w:val="20"/>
        </w:rPr>
      </w:pPr>
      <w:r>
        <w:t>Успенская</w:t>
      </w:r>
    </w:p>
    <w:p w:rsidR="004138DE" w:rsidRDefault="004138DE" w:rsidP="004138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4138DE" w:rsidRDefault="004138DE" w:rsidP="004138DE">
      <w:pPr>
        <w:widowControl w:val="0"/>
        <w:autoSpaceDE w:val="0"/>
        <w:autoSpaceDN w:val="0"/>
        <w:adjustRightInd w:val="0"/>
        <w:ind w:left="-360"/>
        <w:jc w:val="center"/>
        <w:rPr>
          <w:sz w:val="28"/>
          <w:szCs w:val="20"/>
        </w:rPr>
      </w:pPr>
      <w:r>
        <w:rPr>
          <w:sz w:val="28"/>
        </w:rPr>
        <w:t xml:space="preserve">Калинина ул., д.76, с. </w:t>
      </w:r>
      <w:proofErr w:type="gramStart"/>
      <w:r>
        <w:rPr>
          <w:sz w:val="28"/>
        </w:rPr>
        <w:t>Успенское</w:t>
      </w:r>
      <w:proofErr w:type="gramEnd"/>
      <w:r>
        <w:rPr>
          <w:sz w:val="28"/>
        </w:rPr>
        <w:t>, Успенский район, Краснодарский край, 352450</w:t>
      </w:r>
    </w:p>
    <w:p w:rsidR="004138DE" w:rsidRDefault="004138DE" w:rsidP="004138D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тел./факс: (86140) 5-85-94</w:t>
      </w:r>
    </w:p>
    <w:p w:rsidR="004138DE" w:rsidRDefault="004138DE" w:rsidP="004138D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138DE" w:rsidRPr="00E40F50" w:rsidRDefault="004138DE" w:rsidP="004138DE">
      <w:pPr>
        <w:pStyle w:val="1"/>
        <w:rPr>
          <w:b w:val="0"/>
          <w:bCs w:val="0"/>
          <w:sz w:val="28"/>
        </w:rPr>
      </w:pPr>
      <w:r>
        <w:rPr>
          <w:sz w:val="28"/>
        </w:rPr>
        <w:t>РЕШЕНИЕ</w:t>
      </w:r>
    </w:p>
    <w:p w:rsidR="004138DE" w:rsidRDefault="00FA1830" w:rsidP="004138DE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«  </w:t>
      </w:r>
      <w:r w:rsidR="004D768F">
        <w:rPr>
          <w:rFonts w:ascii="Times New Roman" w:hAnsi="Times New Roman"/>
          <w:sz w:val="28"/>
        </w:rPr>
        <w:t>04  »  апреля</w:t>
      </w:r>
      <w:r w:rsidR="00B145B9">
        <w:rPr>
          <w:rFonts w:ascii="Times New Roman" w:hAnsi="Times New Roman"/>
          <w:sz w:val="28"/>
        </w:rPr>
        <w:t xml:space="preserve"> </w:t>
      </w:r>
      <w:r w:rsidR="004D768F">
        <w:rPr>
          <w:rFonts w:ascii="Times New Roman" w:hAnsi="Times New Roman"/>
          <w:sz w:val="28"/>
        </w:rPr>
        <w:t>20188</w:t>
      </w:r>
      <w:r w:rsidR="004138DE">
        <w:rPr>
          <w:rFonts w:ascii="Times New Roman" w:hAnsi="Times New Roman"/>
          <w:sz w:val="28"/>
        </w:rPr>
        <w:t xml:space="preserve"> года </w:t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  <w:t xml:space="preserve">№ </w:t>
      </w:r>
      <w:r w:rsidR="00B145B9">
        <w:rPr>
          <w:rFonts w:ascii="Times New Roman" w:hAnsi="Times New Roman"/>
          <w:sz w:val="28"/>
        </w:rPr>
        <w:t xml:space="preserve"> </w:t>
      </w:r>
      <w:r w:rsidR="004D768F">
        <w:rPr>
          <w:rFonts w:ascii="Times New Roman" w:hAnsi="Times New Roman"/>
          <w:sz w:val="28"/>
        </w:rPr>
        <w:t>61/478</w:t>
      </w:r>
    </w:p>
    <w:p w:rsidR="004138DE" w:rsidRDefault="004138DE" w:rsidP="004138DE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BA3738" w:rsidRDefault="004138DE" w:rsidP="004138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7346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кандидатурах для исключения из резерва</w:t>
      </w:r>
    </w:p>
    <w:p w:rsidR="00BA3738" w:rsidRDefault="00BA3738" w:rsidP="004138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138DE" w:rsidRDefault="004138DE" w:rsidP="004138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4138DE" w:rsidRDefault="004138DE" w:rsidP="004138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0683D" w:rsidRPr="0070683D" w:rsidRDefault="0070683D" w:rsidP="0070683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683D">
        <w:rPr>
          <w:sz w:val="28"/>
          <w:szCs w:val="28"/>
        </w:rPr>
        <w:t>На основании пункта 9 статьи 26, пункта 5.1 статьи 27 Федерального з</w:t>
      </w:r>
      <w:r w:rsidRPr="0070683D">
        <w:rPr>
          <w:sz w:val="28"/>
          <w:szCs w:val="28"/>
        </w:rPr>
        <w:t>а</w:t>
      </w:r>
      <w:r w:rsidRPr="0070683D">
        <w:rPr>
          <w:sz w:val="28"/>
          <w:szCs w:val="28"/>
        </w:rPr>
        <w:t>кона «Об основных гарантиях избирательных прав и права на участие в реф</w:t>
      </w:r>
      <w:r w:rsidRPr="0070683D">
        <w:rPr>
          <w:sz w:val="28"/>
          <w:szCs w:val="28"/>
        </w:rPr>
        <w:t>е</w:t>
      </w:r>
      <w:r w:rsidRPr="0070683D">
        <w:rPr>
          <w:sz w:val="28"/>
          <w:szCs w:val="28"/>
        </w:rPr>
        <w:t>рендуме граждан Российской Федерации», пункта 25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</w:t>
      </w:r>
      <w:r w:rsidRPr="0070683D">
        <w:rPr>
          <w:sz w:val="28"/>
          <w:szCs w:val="28"/>
        </w:rPr>
        <w:t>в</w:t>
      </w:r>
      <w:r w:rsidRPr="0070683D">
        <w:rPr>
          <w:sz w:val="28"/>
          <w:szCs w:val="28"/>
        </w:rPr>
        <w:t>лением Центральной избирательной комиссии Российской Федерации от 5 д</w:t>
      </w:r>
      <w:r w:rsidRPr="0070683D">
        <w:rPr>
          <w:sz w:val="28"/>
          <w:szCs w:val="28"/>
        </w:rPr>
        <w:t>е</w:t>
      </w:r>
      <w:r w:rsidRPr="0070683D"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2 г"/>
        </w:smartTagPr>
        <w:r w:rsidRPr="0070683D">
          <w:rPr>
            <w:sz w:val="28"/>
            <w:szCs w:val="28"/>
          </w:rPr>
          <w:t>2012 г</w:t>
        </w:r>
      </w:smartTag>
      <w:r w:rsidRPr="0070683D">
        <w:rPr>
          <w:sz w:val="28"/>
          <w:szCs w:val="28"/>
        </w:rPr>
        <w:t>. N 152/1137-6</w:t>
      </w:r>
      <w:proofErr w:type="gramEnd"/>
      <w:r w:rsidRPr="0070683D">
        <w:rPr>
          <w:sz w:val="28"/>
          <w:szCs w:val="28"/>
        </w:rPr>
        <w:t>, территориальная избирательная комиссия Успе</w:t>
      </w:r>
      <w:r w:rsidRPr="0070683D">
        <w:rPr>
          <w:sz w:val="28"/>
          <w:szCs w:val="28"/>
        </w:rPr>
        <w:t>н</w:t>
      </w:r>
      <w:r w:rsidRPr="0070683D">
        <w:rPr>
          <w:sz w:val="28"/>
          <w:szCs w:val="28"/>
        </w:rPr>
        <w:t>ская РЕШИЛА:</w:t>
      </w:r>
    </w:p>
    <w:p w:rsidR="0070683D" w:rsidRDefault="0070683D" w:rsidP="0070683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right="-2" w:firstLine="709"/>
        <w:rPr>
          <w:szCs w:val="28"/>
        </w:rPr>
      </w:pPr>
      <w:r w:rsidRPr="00136E7B">
        <w:rPr>
          <w:spacing w:val="-4"/>
          <w:szCs w:val="28"/>
        </w:rPr>
        <w:t xml:space="preserve">Предложить для </w:t>
      </w:r>
      <w:r w:rsidRPr="00136E7B">
        <w:t>исключения из резерва составов участковых коми</w:t>
      </w:r>
      <w:r w:rsidRPr="00136E7B">
        <w:t>с</w:t>
      </w:r>
      <w:r w:rsidRPr="00136E7B">
        <w:t>сий кандидатур согласно прилагаемому списку.</w:t>
      </w:r>
      <w:r w:rsidRPr="00136E7B">
        <w:rPr>
          <w:szCs w:val="28"/>
        </w:rPr>
        <w:t xml:space="preserve"> </w:t>
      </w:r>
    </w:p>
    <w:p w:rsidR="0070683D" w:rsidRPr="00136E7B" w:rsidRDefault="0070683D" w:rsidP="0070683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right="-2" w:firstLine="709"/>
        <w:rPr>
          <w:szCs w:val="28"/>
        </w:rPr>
      </w:pPr>
      <w:r w:rsidRPr="00136E7B">
        <w:rPr>
          <w:szCs w:val="28"/>
        </w:rPr>
        <w:t xml:space="preserve">Направить настоящее решение и список </w:t>
      </w:r>
      <w:r w:rsidRPr="00136E7B">
        <w:t xml:space="preserve">кандидатур для исключения из резерва составов участковых комиссий </w:t>
      </w:r>
      <w:r w:rsidRPr="00136E7B">
        <w:rPr>
          <w:szCs w:val="28"/>
        </w:rPr>
        <w:t>в избирательную комиссию Красн</w:t>
      </w:r>
      <w:r w:rsidRPr="00136E7B">
        <w:rPr>
          <w:szCs w:val="28"/>
        </w:rPr>
        <w:t>о</w:t>
      </w:r>
      <w:r w:rsidRPr="00136E7B">
        <w:rPr>
          <w:szCs w:val="28"/>
        </w:rPr>
        <w:t>дарского края</w:t>
      </w:r>
      <w:r>
        <w:rPr>
          <w:szCs w:val="28"/>
        </w:rPr>
        <w:t>.</w:t>
      </w:r>
    </w:p>
    <w:p w:rsidR="005A5705" w:rsidRDefault="005A5705" w:rsidP="005A5705">
      <w:pPr>
        <w:pStyle w:val="11"/>
        <w:ind w:left="1068"/>
        <w:rPr>
          <w:rFonts w:ascii="Times New Roman" w:hAnsi="Times New Roman"/>
          <w:sz w:val="28"/>
          <w:szCs w:val="28"/>
        </w:rPr>
      </w:pPr>
    </w:p>
    <w:p w:rsidR="005A5705" w:rsidRDefault="005A5705" w:rsidP="005A5705">
      <w:pPr>
        <w:pStyle w:val="11"/>
        <w:ind w:left="1068"/>
        <w:rPr>
          <w:rFonts w:ascii="Times New Roman" w:hAnsi="Times New Roman"/>
          <w:sz w:val="28"/>
          <w:szCs w:val="28"/>
        </w:rPr>
      </w:pPr>
    </w:p>
    <w:p w:rsidR="005A5705" w:rsidRPr="004138DE" w:rsidRDefault="005A5705" w:rsidP="005A5705">
      <w:pPr>
        <w:pStyle w:val="11"/>
        <w:ind w:left="1068"/>
        <w:rPr>
          <w:rFonts w:ascii="Times New Roman" w:hAnsi="Times New Roman"/>
          <w:sz w:val="28"/>
          <w:szCs w:val="28"/>
        </w:rPr>
      </w:pPr>
    </w:p>
    <w:p w:rsidR="005A5705" w:rsidRPr="0057346A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7346A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57346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5A5705" w:rsidRPr="0057346A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</w:t>
      </w:r>
      <w:r w:rsidRPr="0057346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46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73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3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Э.П.Токтогазиева</w:t>
      </w:r>
    </w:p>
    <w:p w:rsidR="005A5705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A5705" w:rsidRPr="0057346A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7346A">
        <w:rPr>
          <w:rFonts w:ascii="Times New Roman" w:hAnsi="Times New Roman"/>
          <w:sz w:val="28"/>
          <w:szCs w:val="28"/>
        </w:rPr>
        <w:t xml:space="preserve">Секретарь  </w:t>
      </w:r>
      <w:proofErr w:type="gramStart"/>
      <w:r w:rsidRPr="0057346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5A5705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7346A">
        <w:rPr>
          <w:rFonts w:ascii="Times New Roman" w:hAnsi="Times New Roman"/>
          <w:sz w:val="28"/>
          <w:szCs w:val="28"/>
        </w:rPr>
        <w:t xml:space="preserve">избирательной комиссии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7346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683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4D768F">
        <w:rPr>
          <w:rFonts w:ascii="Times New Roman" w:hAnsi="Times New Roman"/>
          <w:sz w:val="28"/>
          <w:szCs w:val="28"/>
        </w:rPr>
        <w:t>К.А.Мальцева</w:t>
      </w:r>
      <w:proofErr w:type="spellEnd"/>
    </w:p>
    <w:p w:rsidR="005A5705" w:rsidRDefault="005A5705" w:rsidP="004138DE"/>
    <w:p w:rsidR="005A5705" w:rsidRDefault="005A5705" w:rsidP="004138DE"/>
    <w:p w:rsidR="005A5705" w:rsidRDefault="005A5705" w:rsidP="004138DE"/>
    <w:p w:rsidR="005A5705" w:rsidRDefault="005A5705" w:rsidP="004138DE"/>
    <w:p w:rsidR="005A5705" w:rsidRDefault="005A5705" w:rsidP="004138DE"/>
    <w:p w:rsidR="005A5705" w:rsidRPr="00796244" w:rsidRDefault="005A5705" w:rsidP="00796244">
      <w:pPr>
        <w:jc w:val="center"/>
        <w:rPr>
          <w:b/>
        </w:rPr>
      </w:pPr>
    </w:p>
    <w:p w:rsidR="00796244" w:rsidRDefault="00DC3E05" w:rsidP="00796244">
      <w:pPr>
        <w:jc w:val="center"/>
        <w:rPr>
          <w:b/>
          <w:sz w:val="28"/>
          <w:szCs w:val="28"/>
        </w:rPr>
      </w:pPr>
      <w:r w:rsidRPr="00796244">
        <w:rPr>
          <w:b/>
          <w:sz w:val="28"/>
          <w:szCs w:val="28"/>
        </w:rPr>
        <w:t>Список кандид</w:t>
      </w:r>
      <w:r w:rsidR="005A5705" w:rsidRPr="00796244">
        <w:rPr>
          <w:b/>
          <w:sz w:val="28"/>
          <w:szCs w:val="28"/>
        </w:rPr>
        <w:t xml:space="preserve">атур для исключения из резерва </w:t>
      </w:r>
    </w:p>
    <w:p w:rsidR="005A5705" w:rsidRPr="00796244" w:rsidRDefault="005A5705" w:rsidP="00796244">
      <w:pPr>
        <w:jc w:val="center"/>
        <w:rPr>
          <w:b/>
          <w:sz w:val="28"/>
          <w:szCs w:val="28"/>
        </w:rPr>
      </w:pPr>
      <w:r w:rsidRPr="00796244">
        <w:rPr>
          <w:b/>
          <w:sz w:val="28"/>
          <w:szCs w:val="28"/>
        </w:rPr>
        <w:t>составов участковых комиссий</w:t>
      </w:r>
    </w:p>
    <w:p w:rsidR="005A5705" w:rsidRPr="00796244" w:rsidRDefault="005A5705" w:rsidP="00796244">
      <w:pPr>
        <w:jc w:val="center"/>
        <w:rPr>
          <w:b/>
          <w:sz w:val="28"/>
          <w:szCs w:val="28"/>
        </w:rPr>
      </w:pPr>
      <w:r w:rsidRPr="00796244">
        <w:rPr>
          <w:b/>
          <w:sz w:val="28"/>
          <w:szCs w:val="28"/>
        </w:rPr>
        <w:t>Территориальн</w:t>
      </w:r>
      <w:r w:rsidR="00DC3E05" w:rsidRPr="00796244">
        <w:rPr>
          <w:b/>
          <w:sz w:val="28"/>
          <w:szCs w:val="28"/>
        </w:rPr>
        <w:t>ая избирательная комиссия Успенс</w:t>
      </w:r>
      <w:r w:rsidRPr="00796244">
        <w:rPr>
          <w:b/>
          <w:sz w:val="28"/>
          <w:szCs w:val="28"/>
        </w:rPr>
        <w:t>кая</w:t>
      </w:r>
    </w:p>
    <w:p w:rsidR="00796244" w:rsidRPr="00861D41" w:rsidRDefault="005A5705" w:rsidP="00861D41">
      <w:pPr>
        <w:jc w:val="center"/>
        <w:rPr>
          <w:b/>
          <w:sz w:val="28"/>
          <w:szCs w:val="28"/>
        </w:rPr>
      </w:pPr>
      <w:r w:rsidRPr="00796244">
        <w:rPr>
          <w:b/>
          <w:sz w:val="28"/>
          <w:szCs w:val="28"/>
        </w:rPr>
        <w:t>Краснодарский край</w:t>
      </w:r>
    </w:p>
    <w:p w:rsidR="00796244" w:rsidRDefault="00796244" w:rsidP="004138DE">
      <w:pPr>
        <w:rPr>
          <w:sz w:val="28"/>
          <w:szCs w:val="28"/>
        </w:rPr>
      </w:pPr>
    </w:p>
    <w:p w:rsidR="00102EB9" w:rsidRDefault="00102EB9" w:rsidP="00B429CA">
      <w:pPr>
        <w:rPr>
          <w:sz w:val="28"/>
          <w:szCs w:val="28"/>
        </w:rPr>
      </w:pPr>
    </w:p>
    <w:p w:rsidR="00102EB9" w:rsidRDefault="00102EB9" w:rsidP="00102EB9">
      <w:pPr>
        <w:rPr>
          <w:sz w:val="28"/>
          <w:szCs w:val="28"/>
        </w:rPr>
      </w:pPr>
      <w:r w:rsidRPr="00F57A30">
        <w:rPr>
          <w:sz w:val="28"/>
          <w:szCs w:val="28"/>
        </w:rPr>
        <w:t>На основании подпункта «г» пункта 25 Порядка</w:t>
      </w:r>
    </w:p>
    <w:p w:rsidR="00102EB9" w:rsidRPr="00F57A30" w:rsidRDefault="00102EB9" w:rsidP="00102EB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103"/>
        <w:gridCol w:w="1382"/>
      </w:tblGrid>
      <w:tr w:rsidR="00102EB9" w:rsidRPr="00F57A30" w:rsidTr="004719E7">
        <w:tc>
          <w:tcPr>
            <w:tcW w:w="675" w:type="dxa"/>
            <w:vAlign w:val="center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№</w:t>
            </w:r>
          </w:p>
          <w:p w:rsidR="00102EB9" w:rsidRPr="0070683D" w:rsidRDefault="00102EB9" w:rsidP="004719E7">
            <w:pPr>
              <w:jc w:val="center"/>
              <w:rPr>
                <w:sz w:val="24"/>
              </w:rPr>
            </w:pPr>
            <w:proofErr w:type="gramStart"/>
            <w:r w:rsidRPr="0070683D">
              <w:rPr>
                <w:sz w:val="24"/>
              </w:rPr>
              <w:t>п</w:t>
            </w:r>
            <w:proofErr w:type="gramEnd"/>
            <w:r w:rsidRPr="0070683D">
              <w:rPr>
                <w:sz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 xml:space="preserve">Кем </w:t>
            </w:r>
            <w:proofErr w:type="gramStart"/>
            <w:r w:rsidRPr="0070683D">
              <w:rPr>
                <w:sz w:val="24"/>
              </w:rPr>
              <w:t>предложен</w:t>
            </w:r>
            <w:proofErr w:type="gramEnd"/>
          </w:p>
        </w:tc>
        <w:tc>
          <w:tcPr>
            <w:tcW w:w="1382" w:type="dxa"/>
            <w:vAlign w:val="center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№ избир</w:t>
            </w:r>
            <w:r w:rsidRPr="0070683D">
              <w:rPr>
                <w:sz w:val="24"/>
              </w:rPr>
              <w:t>а</w:t>
            </w:r>
            <w:r w:rsidRPr="0070683D">
              <w:rPr>
                <w:sz w:val="24"/>
              </w:rPr>
              <w:t>тельного участка</w:t>
            </w:r>
          </w:p>
        </w:tc>
      </w:tr>
      <w:tr w:rsidR="00102EB9" w:rsidRPr="00F57A30" w:rsidTr="004719E7">
        <w:tc>
          <w:tcPr>
            <w:tcW w:w="675" w:type="dxa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0683D"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102EB9" w:rsidRPr="00B429CA" w:rsidRDefault="00102EB9" w:rsidP="004D768F">
            <w:pPr>
              <w:jc w:val="center"/>
              <w:rPr>
                <w:sz w:val="24"/>
              </w:rPr>
            </w:pPr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="004D768F">
              <w:rPr>
                <w:sz w:val="24"/>
              </w:rPr>
              <w:t>Объедкова</w:t>
            </w:r>
            <w:proofErr w:type="spellEnd"/>
            <w:r w:rsidR="004D768F">
              <w:rPr>
                <w:sz w:val="24"/>
              </w:rPr>
              <w:t xml:space="preserve"> Наталья Петровна</w:t>
            </w:r>
          </w:p>
        </w:tc>
        <w:tc>
          <w:tcPr>
            <w:tcW w:w="5103" w:type="dxa"/>
          </w:tcPr>
          <w:p w:rsidR="00102EB9" w:rsidRPr="0070683D" w:rsidRDefault="00B429CA" w:rsidP="004719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382" w:type="dxa"/>
          </w:tcPr>
          <w:p w:rsidR="00102EB9" w:rsidRPr="0070683D" w:rsidRDefault="00102EB9" w:rsidP="004719E7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55-</w:t>
            </w:r>
            <w:r w:rsidR="004D768F">
              <w:rPr>
                <w:sz w:val="24"/>
              </w:rPr>
              <w:t>18</w:t>
            </w:r>
            <w:bookmarkStart w:id="0" w:name="_GoBack"/>
            <w:bookmarkEnd w:id="0"/>
          </w:p>
        </w:tc>
      </w:tr>
    </w:tbl>
    <w:p w:rsidR="00DC3E05" w:rsidRDefault="00DC3E05" w:rsidP="0070683D">
      <w:pPr>
        <w:rPr>
          <w:sz w:val="28"/>
          <w:szCs w:val="28"/>
        </w:rPr>
      </w:pPr>
    </w:p>
    <w:sectPr w:rsidR="00DC3E05" w:rsidSect="004B0C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4EAC"/>
    <w:multiLevelType w:val="hybridMultilevel"/>
    <w:tmpl w:val="838ABA66"/>
    <w:lvl w:ilvl="0" w:tplc="06B6F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2477EC"/>
    <w:multiLevelType w:val="hybridMultilevel"/>
    <w:tmpl w:val="F6B4D9B2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8DE"/>
    <w:rsid w:val="00011632"/>
    <w:rsid w:val="0002268A"/>
    <w:rsid w:val="00033F84"/>
    <w:rsid w:val="000558BB"/>
    <w:rsid w:val="00056F2F"/>
    <w:rsid w:val="000640E6"/>
    <w:rsid w:val="000678D6"/>
    <w:rsid w:val="00075449"/>
    <w:rsid w:val="000C47DC"/>
    <w:rsid w:val="000D2373"/>
    <w:rsid w:val="000D5A1B"/>
    <w:rsid w:val="00102EB9"/>
    <w:rsid w:val="00106370"/>
    <w:rsid w:val="00106895"/>
    <w:rsid w:val="001335ED"/>
    <w:rsid w:val="0017774B"/>
    <w:rsid w:val="00194CE2"/>
    <w:rsid w:val="001C123B"/>
    <w:rsid w:val="002233C8"/>
    <w:rsid w:val="00227990"/>
    <w:rsid w:val="00241D12"/>
    <w:rsid w:val="002611BC"/>
    <w:rsid w:val="002D5CA3"/>
    <w:rsid w:val="002E5D32"/>
    <w:rsid w:val="002F55DC"/>
    <w:rsid w:val="0035438D"/>
    <w:rsid w:val="00372C52"/>
    <w:rsid w:val="0038169C"/>
    <w:rsid w:val="00381C54"/>
    <w:rsid w:val="00394DDF"/>
    <w:rsid w:val="00397672"/>
    <w:rsid w:val="0040274B"/>
    <w:rsid w:val="004138DE"/>
    <w:rsid w:val="00452BEB"/>
    <w:rsid w:val="00464FA6"/>
    <w:rsid w:val="004A7D03"/>
    <w:rsid w:val="004B0C63"/>
    <w:rsid w:val="004C30A4"/>
    <w:rsid w:val="004D768F"/>
    <w:rsid w:val="005177A2"/>
    <w:rsid w:val="005231E5"/>
    <w:rsid w:val="0054015F"/>
    <w:rsid w:val="005746E7"/>
    <w:rsid w:val="00591910"/>
    <w:rsid w:val="005A5705"/>
    <w:rsid w:val="005B390E"/>
    <w:rsid w:val="005C45E5"/>
    <w:rsid w:val="005E7C34"/>
    <w:rsid w:val="006243F8"/>
    <w:rsid w:val="0064251A"/>
    <w:rsid w:val="00676248"/>
    <w:rsid w:val="006A494A"/>
    <w:rsid w:val="006C321E"/>
    <w:rsid w:val="0070683D"/>
    <w:rsid w:val="00774DA0"/>
    <w:rsid w:val="00775042"/>
    <w:rsid w:val="00796244"/>
    <w:rsid w:val="007E0F64"/>
    <w:rsid w:val="007E4F6F"/>
    <w:rsid w:val="008072AC"/>
    <w:rsid w:val="00815987"/>
    <w:rsid w:val="00836D1A"/>
    <w:rsid w:val="00861D41"/>
    <w:rsid w:val="00861D49"/>
    <w:rsid w:val="00861FB6"/>
    <w:rsid w:val="008920F4"/>
    <w:rsid w:val="008B2DB2"/>
    <w:rsid w:val="008B3826"/>
    <w:rsid w:val="008B57E1"/>
    <w:rsid w:val="008D7870"/>
    <w:rsid w:val="009355C5"/>
    <w:rsid w:val="00941864"/>
    <w:rsid w:val="00972D35"/>
    <w:rsid w:val="00982702"/>
    <w:rsid w:val="009B4804"/>
    <w:rsid w:val="009E5564"/>
    <w:rsid w:val="00A326B4"/>
    <w:rsid w:val="00A94218"/>
    <w:rsid w:val="00AC7A32"/>
    <w:rsid w:val="00AD2094"/>
    <w:rsid w:val="00AD30C0"/>
    <w:rsid w:val="00AE6E46"/>
    <w:rsid w:val="00AF1E8C"/>
    <w:rsid w:val="00B145B9"/>
    <w:rsid w:val="00B429CA"/>
    <w:rsid w:val="00B471E7"/>
    <w:rsid w:val="00B51D8D"/>
    <w:rsid w:val="00BA3738"/>
    <w:rsid w:val="00BC07F4"/>
    <w:rsid w:val="00BC5ACE"/>
    <w:rsid w:val="00BF296D"/>
    <w:rsid w:val="00C1379B"/>
    <w:rsid w:val="00C71431"/>
    <w:rsid w:val="00CC569A"/>
    <w:rsid w:val="00CD6DE0"/>
    <w:rsid w:val="00CE4E7E"/>
    <w:rsid w:val="00CF4EF1"/>
    <w:rsid w:val="00CF701B"/>
    <w:rsid w:val="00D238BE"/>
    <w:rsid w:val="00D23C46"/>
    <w:rsid w:val="00D2752A"/>
    <w:rsid w:val="00D31AE0"/>
    <w:rsid w:val="00D94B49"/>
    <w:rsid w:val="00DA5442"/>
    <w:rsid w:val="00DA7034"/>
    <w:rsid w:val="00DC3E05"/>
    <w:rsid w:val="00DF3307"/>
    <w:rsid w:val="00E062FE"/>
    <w:rsid w:val="00E06E22"/>
    <w:rsid w:val="00E20177"/>
    <w:rsid w:val="00E21F75"/>
    <w:rsid w:val="00E353A5"/>
    <w:rsid w:val="00E8447E"/>
    <w:rsid w:val="00E938AD"/>
    <w:rsid w:val="00E968BF"/>
    <w:rsid w:val="00EA503F"/>
    <w:rsid w:val="00EE7E56"/>
    <w:rsid w:val="00F46A21"/>
    <w:rsid w:val="00F57A30"/>
    <w:rsid w:val="00FA1830"/>
    <w:rsid w:val="00FC5BAB"/>
    <w:rsid w:val="00FE07C2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E"/>
    <w:pPr>
      <w:ind w:firstLine="0"/>
      <w:jc w:val="left"/>
    </w:pPr>
    <w:rPr>
      <w:rFonts w:eastAsia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D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4138D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8DE"/>
    <w:rPr>
      <w:rFonts w:eastAsia="Arial Unicode MS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38DE"/>
    <w:rPr>
      <w:rFonts w:eastAsia="Times New Roman"/>
      <w:b/>
      <w:bCs/>
      <w:szCs w:val="24"/>
      <w:lang w:eastAsia="ru-RU"/>
    </w:rPr>
  </w:style>
  <w:style w:type="paragraph" w:customStyle="1" w:styleId="11">
    <w:name w:val="Без интервала1"/>
    <w:rsid w:val="004138DE"/>
    <w:pPr>
      <w:ind w:firstLine="0"/>
      <w:jc w:val="left"/>
    </w:pPr>
    <w:rPr>
      <w:rFonts w:ascii="Calibri" w:eastAsia="Times New Roman" w:hAnsi="Calibri"/>
      <w:sz w:val="22"/>
      <w:szCs w:val="22"/>
    </w:rPr>
  </w:style>
  <w:style w:type="table" w:styleId="a3">
    <w:name w:val="Table Grid"/>
    <w:basedOn w:val="a1"/>
    <w:uiPriority w:val="59"/>
    <w:rsid w:val="00DC3E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70683D"/>
    <w:pPr>
      <w:ind w:right="425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0683D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81D7-6F7B-4B1E-B99B-F4B381A9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28</cp:revision>
  <cp:lastPrinted>2018-04-05T11:44:00Z</cp:lastPrinted>
  <dcterms:created xsi:type="dcterms:W3CDTF">2016-06-20T05:07:00Z</dcterms:created>
  <dcterms:modified xsi:type="dcterms:W3CDTF">2018-04-05T11:45:00Z</dcterms:modified>
</cp:coreProperties>
</file>