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195" w:type="pct"/>
        <w:tblInd w:w="-178" w:type="dxa"/>
        <w:tblCellMar>
          <w:left w:w="0" w:type="dxa"/>
          <w:right w:w="0" w:type="dxa"/>
        </w:tblCellMar>
        <w:tblLook w:val="01E0"/>
      </w:tblPr>
      <w:tblGrid>
        <w:gridCol w:w="10014"/>
      </w:tblGrid>
      <w:tr w:rsidR="00860852" w:rsidRPr="00C217D2" w:rsidTr="00DE1576">
        <w:trPr>
          <w:trHeight w:hRule="exact" w:val="1985"/>
        </w:trPr>
        <w:tc>
          <w:tcPr>
            <w:tcW w:w="5000" w:type="pct"/>
            <w:vAlign w:val="bottom"/>
          </w:tcPr>
          <w:p w:rsidR="00860852" w:rsidRPr="00C217D2" w:rsidRDefault="00860852" w:rsidP="00C217D2">
            <w:pPr>
              <w:suppressAutoHyphens w:val="0"/>
              <w:autoSpaceDE/>
              <w:jc w:val="center"/>
              <w:rPr>
                <w:sz w:val="28"/>
                <w:szCs w:val="28"/>
                <w:lang w:eastAsia="ru-RU"/>
              </w:rPr>
            </w:pPr>
            <w:r w:rsidRPr="00C217D2">
              <w:rPr>
                <w:sz w:val="28"/>
                <w:szCs w:val="28"/>
                <w:lang w:eastAsia="ru-RU"/>
              </w:rPr>
              <w:t xml:space="preserve">  </w:t>
            </w:r>
            <w:r w:rsidRPr="00C217D2">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района" style="width:39pt;height:48pt;visibility:visible">
                  <v:imagedata r:id="rId7" o:title=""/>
                </v:shape>
              </w:pict>
            </w:r>
          </w:p>
          <w:p w:rsidR="00860852" w:rsidRPr="00C217D2" w:rsidRDefault="00860852" w:rsidP="00C217D2">
            <w:pPr>
              <w:suppressAutoHyphens w:val="0"/>
              <w:autoSpaceDE/>
              <w:jc w:val="center"/>
              <w:rPr>
                <w:lang w:eastAsia="ru-RU"/>
              </w:rPr>
            </w:pPr>
          </w:p>
          <w:p w:rsidR="00860852" w:rsidRPr="00C217D2" w:rsidRDefault="00860852" w:rsidP="00C217D2">
            <w:pPr>
              <w:suppressAutoHyphens w:val="0"/>
              <w:autoSpaceDE/>
              <w:jc w:val="center"/>
              <w:rPr>
                <w:b/>
                <w:bCs/>
                <w:sz w:val="28"/>
                <w:szCs w:val="28"/>
                <w:lang w:eastAsia="ru-RU"/>
              </w:rPr>
            </w:pPr>
            <w:r w:rsidRPr="00C217D2">
              <w:rPr>
                <w:b/>
                <w:bCs/>
                <w:sz w:val="28"/>
                <w:szCs w:val="28"/>
                <w:lang w:eastAsia="ru-RU"/>
              </w:rPr>
              <w:t xml:space="preserve">АДМИНИСТРАЦИЯ МУНИЦИПАЛЬНОГО ОБРАЗОВАНИЯ </w:t>
            </w:r>
          </w:p>
          <w:p w:rsidR="00860852" w:rsidRPr="00C217D2" w:rsidRDefault="00860852" w:rsidP="00C217D2">
            <w:pPr>
              <w:suppressAutoHyphens w:val="0"/>
              <w:autoSpaceDE/>
              <w:jc w:val="center"/>
              <w:rPr>
                <w:b/>
                <w:bCs/>
                <w:sz w:val="28"/>
                <w:szCs w:val="28"/>
                <w:lang w:eastAsia="ru-RU"/>
              </w:rPr>
            </w:pPr>
            <w:r w:rsidRPr="00C217D2">
              <w:rPr>
                <w:b/>
                <w:bCs/>
                <w:sz w:val="28"/>
                <w:szCs w:val="28"/>
                <w:lang w:eastAsia="ru-RU"/>
              </w:rPr>
              <w:t>УСПЕНСКИЙ РАЙОН</w:t>
            </w:r>
          </w:p>
          <w:p w:rsidR="00860852" w:rsidRPr="00C217D2" w:rsidRDefault="00860852" w:rsidP="00C217D2">
            <w:pPr>
              <w:suppressAutoHyphens w:val="0"/>
              <w:autoSpaceDE/>
              <w:jc w:val="center"/>
              <w:rPr>
                <w:sz w:val="24"/>
                <w:szCs w:val="24"/>
              </w:rPr>
            </w:pPr>
          </w:p>
        </w:tc>
      </w:tr>
      <w:tr w:rsidR="00860852" w:rsidRPr="00C217D2" w:rsidTr="00DE1576">
        <w:trPr>
          <w:trHeight w:val="1429"/>
        </w:trPr>
        <w:tc>
          <w:tcPr>
            <w:tcW w:w="5000" w:type="pct"/>
          </w:tcPr>
          <w:p w:rsidR="00860852" w:rsidRPr="00C217D2" w:rsidRDefault="00860852" w:rsidP="00C217D2">
            <w:pPr>
              <w:suppressAutoHyphens w:val="0"/>
              <w:autoSpaceDE/>
              <w:jc w:val="center"/>
              <w:rPr>
                <w:b/>
                <w:bCs/>
                <w:sz w:val="28"/>
                <w:szCs w:val="28"/>
              </w:rPr>
            </w:pPr>
          </w:p>
          <w:p w:rsidR="00860852" w:rsidRPr="00C217D2" w:rsidRDefault="00860852" w:rsidP="00C217D2">
            <w:pPr>
              <w:suppressAutoHyphens w:val="0"/>
              <w:autoSpaceDE/>
              <w:jc w:val="center"/>
              <w:rPr>
                <w:b/>
                <w:bCs/>
                <w:sz w:val="28"/>
                <w:szCs w:val="28"/>
              </w:rPr>
            </w:pPr>
            <w:r w:rsidRPr="00C217D2">
              <w:rPr>
                <w:b/>
                <w:bCs/>
                <w:sz w:val="28"/>
                <w:szCs w:val="28"/>
              </w:rPr>
              <w:t xml:space="preserve"> </w:t>
            </w:r>
            <w:r w:rsidRPr="00C217D2">
              <w:rPr>
                <w:b/>
                <w:bCs/>
                <w:sz w:val="36"/>
                <w:szCs w:val="36"/>
              </w:rPr>
              <w:t>ПОСТАНОВЛЕНИЕ</w:t>
            </w:r>
          </w:p>
        </w:tc>
      </w:tr>
      <w:tr w:rsidR="00860852" w:rsidRPr="00C217D2" w:rsidTr="00DE1576">
        <w:trPr>
          <w:trHeight w:hRule="exact" w:val="360"/>
        </w:trPr>
        <w:tc>
          <w:tcPr>
            <w:tcW w:w="5000" w:type="pct"/>
          </w:tcPr>
          <w:p w:rsidR="00860852" w:rsidRPr="00C217D2" w:rsidRDefault="00860852" w:rsidP="00C217D2">
            <w:pPr>
              <w:tabs>
                <w:tab w:val="right" w:pos="1995"/>
                <w:tab w:val="center" w:pos="5080"/>
                <w:tab w:val="left" w:pos="7353"/>
                <w:tab w:val="right" w:pos="10203"/>
              </w:tabs>
              <w:suppressAutoHyphens w:val="0"/>
              <w:autoSpaceDE/>
              <w:rPr>
                <w:sz w:val="28"/>
                <w:szCs w:val="28"/>
              </w:rPr>
            </w:pPr>
            <w:r w:rsidRPr="00C217D2">
              <w:rPr>
                <w:sz w:val="28"/>
                <w:szCs w:val="28"/>
              </w:rPr>
              <w:t xml:space="preserve">             от ___________                                                                     №________</w:t>
            </w:r>
          </w:p>
        </w:tc>
      </w:tr>
      <w:tr w:rsidR="00860852" w:rsidRPr="00C217D2" w:rsidTr="00DE1576">
        <w:tc>
          <w:tcPr>
            <w:tcW w:w="5000" w:type="pct"/>
          </w:tcPr>
          <w:p w:rsidR="00860852" w:rsidRPr="00C217D2" w:rsidRDefault="00860852" w:rsidP="00C217D2">
            <w:pPr>
              <w:suppressAutoHyphens w:val="0"/>
              <w:autoSpaceDE/>
              <w:jc w:val="center"/>
              <w:rPr>
                <w:sz w:val="28"/>
                <w:szCs w:val="28"/>
              </w:rPr>
            </w:pPr>
            <w:r w:rsidRPr="00C217D2">
              <w:rPr>
                <w:sz w:val="28"/>
                <w:szCs w:val="28"/>
              </w:rPr>
              <w:t>с. Успенское</w:t>
            </w:r>
          </w:p>
        </w:tc>
      </w:tr>
    </w:tbl>
    <w:p w:rsidR="00860852" w:rsidRDefault="00860852" w:rsidP="00776E05">
      <w:pPr>
        <w:widowControl/>
        <w:jc w:val="center"/>
        <w:rPr>
          <w:rFonts w:ascii="Arial" w:hAnsi="Arial" w:cs="Arial"/>
          <w:b/>
          <w:bCs/>
          <w:kern w:val="1"/>
          <w:sz w:val="32"/>
          <w:szCs w:val="32"/>
        </w:rPr>
      </w:pPr>
    </w:p>
    <w:p w:rsidR="00860852" w:rsidRDefault="00860852" w:rsidP="00776E05">
      <w:pPr>
        <w:widowControl/>
        <w:jc w:val="center"/>
        <w:rPr>
          <w:rFonts w:ascii="Arial" w:hAnsi="Arial" w:cs="Arial"/>
          <w:b/>
          <w:bCs/>
          <w:kern w:val="1"/>
          <w:sz w:val="32"/>
          <w:szCs w:val="32"/>
        </w:rPr>
      </w:pPr>
      <w:r w:rsidRPr="00C217D2">
        <w:rPr>
          <w:b/>
          <w:bCs/>
          <w:color w:val="000000"/>
          <w:sz w:val="28"/>
          <w:szCs w:val="28"/>
        </w:rPr>
        <w:t xml:space="preserve">Об утверждении административного регламента предоставления администрацией муниципального образования Успенский район муниципальной услуги </w:t>
      </w:r>
      <w:r>
        <w:rPr>
          <w:b/>
          <w:bCs/>
          <w:color w:val="000000"/>
          <w:sz w:val="28"/>
          <w:szCs w:val="28"/>
        </w:rPr>
        <w:t>«Предоставление решения о согласовании архитектурно-градостроительного облика объекта»</w:t>
      </w:r>
    </w:p>
    <w:p w:rsidR="00860852" w:rsidRDefault="00860852" w:rsidP="00776E05">
      <w:pPr>
        <w:widowControl/>
        <w:jc w:val="center"/>
        <w:rPr>
          <w:rFonts w:ascii="Arial" w:hAnsi="Arial" w:cs="Arial"/>
          <w:kern w:val="1"/>
          <w:sz w:val="24"/>
          <w:szCs w:val="24"/>
        </w:rPr>
      </w:pPr>
    </w:p>
    <w:p w:rsidR="00860852" w:rsidRPr="00F76D0E" w:rsidRDefault="00860852" w:rsidP="00776E05">
      <w:pPr>
        <w:widowControl/>
        <w:jc w:val="center"/>
        <w:rPr>
          <w:rFonts w:ascii="Arial" w:hAnsi="Arial" w:cs="Arial"/>
          <w:kern w:val="1"/>
          <w:sz w:val="24"/>
          <w:szCs w:val="24"/>
        </w:rPr>
      </w:pPr>
    </w:p>
    <w:p w:rsidR="00860852" w:rsidRPr="00C217D2" w:rsidRDefault="00860852" w:rsidP="00C217D2">
      <w:pPr>
        <w:widowControl/>
        <w:ind w:firstLine="709"/>
        <w:jc w:val="both"/>
        <w:rPr>
          <w:kern w:val="1"/>
          <w:sz w:val="28"/>
          <w:szCs w:val="28"/>
        </w:rPr>
      </w:pPr>
      <w:r w:rsidRPr="00C217D2">
        <w:rPr>
          <w:kern w:val="1"/>
          <w:sz w:val="28"/>
          <w:szCs w:val="28"/>
        </w:rPr>
        <w:t>В целях реализации Федерального закона от 27 июля 2010 года № 210-ФЗ «Об организации предоставления государственных и муниципальных услуг», Градостроительным кодексом Российской Федерации, п</w:t>
      </w:r>
      <w:r>
        <w:rPr>
          <w:kern w:val="1"/>
          <w:sz w:val="28"/>
          <w:szCs w:val="28"/>
        </w:rPr>
        <w:t xml:space="preserve"> </w:t>
      </w:r>
      <w:r w:rsidRPr="00C217D2">
        <w:rPr>
          <w:kern w:val="1"/>
          <w:sz w:val="28"/>
          <w:szCs w:val="28"/>
        </w:rPr>
        <w:t>о</w:t>
      </w:r>
      <w:r>
        <w:rPr>
          <w:kern w:val="1"/>
          <w:sz w:val="28"/>
          <w:szCs w:val="28"/>
        </w:rPr>
        <w:t xml:space="preserve"> </w:t>
      </w:r>
      <w:r w:rsidRPr="00C217D2">
        <w:rPr>
          <w:kern w:val="1"/>
          <w:sz w:val="28"/>
          <w:szCs w:val="28"/>
        </w:rPr>
        <w:t>с</w:t>
      </w:r>
      <w:r>
        <w:rPr>
          <w:kern w:val="1"/>
          <w:sz w:val="28"/>
          <w:szCs w:val="28"/>
        </w:rPr>
        <w:t xml:space="preserve"> </w:t>
      </w:r>
      <w:r w:rsidRPr="00C217D2">
        <w:rPr>
          <w:kern w:val="1"/>
          <w:sz w:val="28"/>
          <w:szCs w:val="28"/>
        </w:rPr>
        <w:t>т</w:t>
      </w:r>
      <w:r>
        <w:rPr>
          <w:kern w:val="1"/>
          <w:sz w:val="28"/>
          <w:szCs w:val="28"/>
        </w:rPr>
        <w:t xml:space="preserve"> </w:t>
      </w:r>
      <w:r w:rsidRPr="00C217D2">
        <w:rPr>
          <w:kern w:val="1"/>
          <w:sz w:val="28"/>
          <w:szCs w:val="28"/>
        </w:rPr>
        <w:t>а</w:t>
      </w:r>
      <w:r>
        <w:rPr>
          <w:kern w:val="1"/>
          <w:sz w:val="28"/>
          <w:szCs w:val="28"/>
        </w:rPr>
        <w:t xml:space="preserve"> </w:t>
      </w:r>
      <w:r w:rsidRPr="00C217D2">
        <w:rPr>
          <w:kern w:val="1"/>
          <w:sz w:val="28"/>
          <w:szCs w:val="28"/>
        </w:rPr>
        <w:t>н</w:t>
      </w:r>
      <w:r>
        <w:rPr>
          <w:kern w:val="1"/>
          <w:sz w:val="28"/>
          <w:szCs w:val="28"/>
        </w:rPr>
        <w:t xml:space="preserve"> </w:t>
      </w:r>
      <w:r w:rsidRPr="00C217D2">
        <w:rPr>
          <w:kern w:val="1"/>
          <w:sz w:val="28"/>
          <w:szCs w:val="28"/>
        </w:rPr>
        <w:t>о</w:t>
      </w:r>
      <w:r>
        <w:rPr>
          <w:kern w:val="1"/>
          <w:sz w:val="28"/>
          <w:szCs w:val="28"/>
        </w:rPr>
        <w:t xml:space="preserve"> </w:t>
      </w:r>
      <w:r w:rsidRPr="00C217D2">
        <w:rPr>
          <w:kern w:val="1"/>
          <w:sz w:val="28"/>
          <w:szCs w:val="28"/>
        </w:rPr>
        <w:t>в</w:t>
      </w:r>
      <w:r>
        <w:rPr>
          <w:kern w:val="1"/>
          <w:sz w:val="28"/>
          <w:szCs w:val="28"/>
        </w:rPr>
        <w:t xml:space="preserve"> </w:t>
      </w:r>
      <w:r w:rsidRPr="00C217D2">
        <w:rPr>
          <w:kern w:val="1"/>
          <w:sz w:val="28"/>
          <w:szCs w:val="28"/>
        </w:rPr>
        <w:t>л</w:t>
      </w:r>
      <w:r>
        <w:rPr>
          <w:kern w:val="1"/>
          <w:sz w:val="28"/>
          <w:szCs w:val="28"/>
        </w:rPr>
        <w:t xml:space="preserve"> </w:t>
      </w:r>
      <w:r w:rsidRPr="00C217D2">
        <w:rPr>
          <w:kern w:val="1"/>
          <w:sz w:val="28"/>
          <w:szCs w:val="28"/>
        </w:rPr>
        <w:t>я</w:t>
      </w:r>
      <w:r>
        <w:rPr>
          <w:kern w:val="1"/>
          <w:sz w:val="28"/>
          <w:szCs w:val="28"/>
        </w:rPr>
        <w:t xml:space="preserve"> </w:t>
      </w:r>
      <w:r w:rsidRPr="00C217D2">
        <w:rPr>
          <w:kern w:val="1"/>
          <w:sz w:val="28"/>
          <w:szCs w:val="28"/>
        </w:rPr>
        <w:t>ю:</w:t>
      </w:r>
    </w:p>
    <w:p w:rsidR="00860852" w:rsidRPr="00C217D2" w:rsidRDefault="00860852" w:rsidP="00C217D2">
      <w:pPr>
        <w:widowControl/>
        <w:ind w:firstLine="709"/>
        <w:jc w:val="both"/>
        <w:rPr>
          <w:kern w:val="1"/>
          <w:sz w:val="28"/>
          <w:szCs w:val="28"/>
        </w:rPr>
      </w:pPr>
      <w:r w:rsidRPr="00C217D2">
        <w:rPr>
          <w:kern w:val="1"/>
          <w:sz w:val="28"/>
          <w:szCs w:val="28"/>
        </w:rPr>
        <w:t>1.</w:t>
      </w:r>
      <w:r w:rsidRPr="00C217D2">
        <w:rPr>
          <w:sz w:val="28"/>
          <w:szCs w:val="28"/>
        </w:rPr>
        <w:t xml:space="preserve"> </w:t>
      </w:r>
      <w:r w:rsidRPr="00C217D2">
        <w:rPr>
          <w:kern w:val="1"/>
          <w:sz w:val="28"/>
          <w:szCs w:val="28"/>
        </w:rPr>
        <w:t>Утвердить административный регламент по предоставлению муниципальной услуги</w:t>
      </w:r>
      <w:r>
        <w:rPr>
          <w:kern w:val="1"/>
          <w:sz w:val="28"/>
          <w:szCs w:val="28"/>
        </w:rPr>
        <w:t xml:space="preserve"> </w:t>
      </w:r>
      <w:r w:rsidRPr="00C217D2">
        <w:rPr>
          <w:kern w:val="1"/>
          <w:sz w:val="28"/>
          <w:szCs w:val="28"/>
        </w:rPr>
        <w:t>«Предоставление решения о согласовании архитектурно-градостроительного облика объекта»</w:t>
      </w:r>
      <w:r>
        <w:rPr>
          <w:kern w:val="1"/>
          <w:sz w:val="28"/>
          <w:szCs w:val="28"/>
        </w:rPr>
        <w:t xml:space="preserve">, </w:t>
      </w:r>
      <w:r w:rsidRPr="00C217D2">
        <w:rPr>
          <w:kern w:val="1"/>
          <w:sz w:val="28"/>
          <w:szCs w:val="28"/>
        </w:rPr>
        <w:t>согласно приложению.</w:t>
      </w:r>
    </w:p>
    <w:p w:rsidR="00860852" w:rsidRPr="00C217D2" w:rsidRDefault="00860852" w:rsidP="00C217D2">
      <w:pPr>
        <w:widowControl/>
        <w:ind w:firstLine="709"/>
        <w:jc w:val="both"/>
        <w:rPr>
          <w:kern w:val="1"/>
          <w:sz w:val="28"/>
          <w:szCs w:val="28"/>
        </w:rPr>
      </w:pPr>
      <w:r>
        <w:rPr>
          <w:kern w:val="1"/>
          <w:sz w:val="28"/>
          <w:szCs w:val="28"/>
        </w:rPr>
        <w:t>2</w:t>
      </w:r>
      <w:r w:rsidRPr="00C217D2">
        <w:rPr>
          <w:kern w:val="1"/>
          <w:sz w:val="28"/>
          <w:szCs w:val="28"/>
        </w:rPr>
        <w:t>. Обнародовать настоящее постановление в соответствии с Уставом муниципального образования Успенский район.</w:t>
      </w:r>
    </w:p>
    <w:p w:rsidR="00860852" w:rsidRPr="00C217D2" w:rsidRDefault="00860852" w:rsidP="00C217D2">
      <w:pPr>
        <w:widowControl/>
        <w:ind w:firstLine="709"/>
        <w:jc w:val="both"/>
        <w:rPr>
          <w:kern w:val="1"/>
          <w:sz w:val="28"/>
          <w:szCs w:val="28"/>
        </w:rPr>
      </w:pPr>
      <w:r>
        <w:rPr>
          <w:kern w:val="1"/>
          <w:sz w:val="28"/>
          <w:szCs w:val="28"/>
        </w:rPr>
        <w:t>3</w:t>
      </w:r>
      <w:r w:rsidRPr="00C217D2">
        <w:rPr>
          <w:kern w:val="1"/>
          <w:sz w:val="28"/>
          <w:szCs w:val="28"/>
        </w:rPr>
        <w:t>. Отделу делопроизводства и организационно-кадровой работы администрации муниципального образования Успенский район (Прокопова) разместить на официальном сайте администрации муниципального образования Успенский район в сети «Интернет».</w:t>
      </w:r>
    </w:p>
    <w:p w:rsidR="00860852" w:rsidRPr="00C217D2" w:rsidRDefault="00860852" w:rsidP="00C217D2">
      <w:pPr>
        <w:widowControl/>
        <w:ind w:firstLine="709"/>
        <w:jc w:val="both"/>
        <w:rPr>
          <w:kern w:val="1"/>
          <w:sz w:val="28"/>
          <w:szCs w:val="28"/>
        </w:rPr>
      </w:pPr>
      <w:r w:rsidRPr="00C217D2">
        <w:rPr>
          <w:kern w:val="1"/>
          <w:sz w:val="28"/>
          <w:szCs w:val="28"/>
        </w:rPr>
        <w:tab/>
      </w:r>
      <w:r>
        <w:rPr>
          <w:kern w:val="1"/>
          <w:sz w:val="28"/>
          <w:szCs w:val="28"/>
        </w:rPr>
        <w:t>4.</w:t>
      </w:r>
      <w:r w:rsidRPr="00C217D2">
        <w:rPr>
          <w:kern w:val="1"/>
          <w:sz w:val="28"/>
          <w:szCs w:val="28"/>
        </w:rPr>
        <w:t xml:space="preserve"> Контроль за выполнением настоящего постановления возложить на заместителя главы муниципального образования Успенский район по вопросам строительства и жилищно-коммунального хозяйства С.А. Вахтина.</w:t>
      </w:r>
    </w:p>
    <w:p w:rsidR="00860852" w:rsidRPr="00C217D2" w:rsidRDefault="00860852" w:rsidP="00C217D2">
      <w:pPr>
        <w:widowControl/>
        <w:ind w:firstLine="709"/>
        <w:jc w:val="both"/>
        <w:rPr>
          <w:kern w:val="1"/>
          <w:sz w:val="28"/>
          <w:szCs w:val="28"/>
        </w:rPr>
      </w:pPr>
      <w:r>
        <w:rPr>
          <w:kern w:val="1"/>
          <w:sz w:val="28"/>
          <w:szCs w:val="28"/>
        </w:rPr>
        <w:t>5</w:t>
      </w:r>
      <w:r w:rsidRPr="00C217D2">
        <w:rPr>
          <w:kern w:val="1"/>
          <w:sz w:val="28"/>
          <w:szCs w:val="28"/>
        </w:rPr>
        <w:t>. Постановление вступает в силу со дня</w:t>
      </w:r>
      <w:r>
        <w:rPr>
          <w:kern w:val="1"/>
          <w:sz w:val="28"/>
          <w:szCs w:val="28"/>
        </w:rPr>
        <w:t xml:space="preserve"> его обнародования</w:t>
      </w:r>
      <w:r w:rsidRPr="00C217D2">
        <w:rPr>
          <w:kern w:val="1"/>
          <w:sz w:val="28"/>
          <w:szCs w:val="28"/>
        </w:rPr>
        <w:t xml:space="preserve"> и распространяется на правоотношения, возникшие с 1 мая 2017 года.</w:t>
      </w:r>
    </w:p>
    <w:p w:rsidR="00860852" w:rsidRPr="00F76D0E" w:rsidRDefault="00860852" w:rsidP="00C217D2">
      <w:pPr>
        <w:widowControl/>
        <w:rPr>
          <w:rFonts w:ascii="Arial" w:hAnsi="Arial" w:cs="Arial"/>
          <w:kern w:val="1"/>
          <w:sz w:val="24"/>
          <w:szCs w:val="24"/>
        </w:rPr>
      </w:pPr>
    </w:p>
    <w:p w:rsidR="00860852" w:rsidRDefault="00860852" w:rsidP="00C217D2">
      <w:pPr>
        <w:suppressAutoHyphens w:val="0"/>
        <w:autoSpaceDE/>
        <w:rPr>
          <w:sz w:val="28"/>
          <w:szCs w:val="28"/>
          <w:lang w:eastAsia="ru-RU"/>
        </w:rPr>
      </w:pPr>
    </w:p>
    <w:p w:rsidR="00860852" w:rsidRDefault="00860852" w:rsidP="00C217D2">
      <w:pPr>
        <w:suppressAutoHyphens w:val="0"/>
        <w:autoSpaceDE/>
        <w:rPr>
          <w:sz w:val="28"/>
          <w:szCs w:val="28"/>
          <w:lang w:eastAsia="ru-RU"/>
        </w:rPr>
      </w:pPr>
    </w:p>
    <w:p w:rsidR="00860852" w:rsidRPr="00C217D2" w:rsidRDefault="00860852" w:rsidP="00C217D2">
      <w:pPr>
        <w:suppressAutoHyphens w:val="0"/>
        <w:autoSpaceDE/>
        <w:rPr>
          <w:sz w:val="28"/>
          <w:szCs w:val="28"/>
          <w:lang w:eastAsia="ru-RU"/>
        </w:rPr>
      </w:pPr>
    </w:p>
    <w:p w:rsidR="00860852" w:rsidRPr="00C217D2" w:rsidRDefault="00860852" w:rsidP="00C217D2">
      <w:pPr>
        <w:suppressAutoHyphens w:val="0"/>
        <w:autoSpaceDE/>
        <w:rPr>
          <w:sz w:val="28"/>
          <w:szCs w:val="28"/>
          <w:lang w:eastAsia="ru-RU"/>
        </w:rPr>
      </w:pPr>
      <w:r w:rsidRPr="00C217D2">
        <w:rPr>
          <w:sz w:val="28"/>
          <w:szCs w:val="28"/>
          <w:lang w:eastAsia="ru-RU"/>
        </w:rPr>
        <w:t xml:space="preserve">Глава муниципального </w:t>
      </w:r>
    </w:p>
    <w:p w:rsidR="00860852" w:rsidRPr="00C217D2" w:rsidRDefault="00860852" w:rsidP="00C217D2">
      <w:pPr>
        <w:suppressAutoHyphens w:val="0"/>
        <w:autoSpaceDE/>
        <w:rPr>
          <w:sz w:val="28"/>
          <w:szCs w:val="28"/>
          <w:lang w:eastAsia="ru-RU"/>
        </w:rPr>
      </w:pPr>
      <w:r w:rsidRPr="00C217D2">
        <w:rPr>
          <w:sz w:val="28"/>
          <w:szCs w:val="28"/>
          <w:lang w:eastAsia="ru-RU"/>
        </w:rPr>
        <w:t xml:space="preserve">образования Успенский район </w:t>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 xml:space="preserve"> Г.К. Бахилин</w:t>
      </w: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r w:rsidRPr="00C217D2">
        <w:rPr>
          <w:sz w:val="28"/>
          <w:szCs w:val="28"/>
          <w:lang w:eastAsia="ru-RU"/>
        </w:rPr>
        <w:t>Проект вносит:</w:t>
      </w:r>
    </w:p>
    <w:p w:rsidR="00860852" w:rsidRPr="00C217D2" w:rsidRDefault="00860852" w:rsidP="00C217D2">
      <w:pPr>
        <w:suppressAutoHyphens w:val="0"/>
        <w:autoSpaceDE/>
        <w:jc w:val="both"/>
        <w:rPr>
          <w:sz w:val="28"/>
          <w:szCs w:val="28"/>
          <w:lang w:eastAsia="ru-RU"/>
        </w:rPr>
      </w:pPr>
      <w:r w:rsidRPr="00C217D2">
        <w:rPr>
          <w:sz w:val="28"/>
          <w:szCs w:val="28"/>
          <w:lang w:eastAsia="ru-RU"/>
        </w:rPr>
        <w:t>Главный архитектор,</w:t>
      </w:r>
    </w:p>
    <w:p w:rsidR="00860852" w:rsidRPr="00C217D2" w:rsidRDefault="00860852" w:rsidP="00C217D2">
      <w:pPr>
        <w:suppressAutoHyphens w:val="0"/>
        <w:autoSpaceDE/>
        <w:jc w:val="both"/>
        <w:rPr>
          <w:sz w:val="28"/>
          <w:szCs w:val="28"/>
          <w:lang w:eastAsia="ru-RU"/>
        </w:rPr>
      </w:pPr>
      <w:r w:rsidRPr="00C217D2">
        <w:rPr>
          <w:sz w:val="28"/>
          <w:szCs w:val="28"/>
          <w:lang w:eastAsia="ru-RU"/>
        </w:rPr>
        <w:t>начальник отдела архитектуры и</w:t>
      </w:r>
    </w:p>
    <w:p w:rsidR="00860852" w:rsidRPr="00C217D2" w:rsidRDefault="00860852" w:rsidP="00C217D2">
      <w:pPr>
        <w:suppressAutoHyphens w:val="0"/>
        <w:autoSpaceDE/>
        <w:jc w:val="both"/>
        <w:rPr>
          <w:sz w:val="28"/>
          <w:szCs w:val="28"/>
          <w:lang w:eastAsia="ru-RU"/>
        </w:rPr>
      </w:pPr>
      <w:r w:rsidRPr="00C217D2">
        <w:rPr>
          <w:sz w:val="28"/>
          <w:szCs w:val="28"/>
          <w:lang w:eastAsia="ru-RU"/>
        </w:rPr>
        <w:t xml:space="preserve">градостроительства администрации </w:t>
      </w:r>
    </w:p>
    <w:p w:rsidR="00860852" w:rsidRPr="00C217D2" w:rsidRDefault="00860852" w:rsidP="00C217D2">
      <w:pPr>
        <w:suppressAutoHyphens w:val="0"/>
        <w:autoSpaceDE/>
        <w:jc w:val="both"/>
        <w:rPr>
          <w:sz w:val="28"/>
          <w:szCs w:val="28"/>
          <w:lang w:eastAsia="ru-RU"/>
        </w:rPr>
      </w:pPr>
      <w:r w:rsidRPr="00C217D2">
        <w:rPr>
          <w:sz w:val="28"/>
          <w:szCs w:val="28"/>
          <w:lang w:eastAsia="ru-RU"/>
        </w:rPr>
        <w:t xml:space="preserve">муниципального образования </w:t>
      </w:r>
    </w:p>
    <w:p w:rsidR="00860852" w:rsidRPr="00C217D2" w:rsidRDefault="00860852" w:rsidP="00C217D2">
      <w:pPr>
        <w:suppressAutoHyphens w:val="0"/>
        <w:autoSpaceDE/>
        <w:jc w:val="both"/>
        <w:rPr>
          <w:sz w:val="28"/>
          <w:szCs w:val="28"/>
          <w:lang w:eastAsia="ru-RU"/>
        </w:rPr>
      </w:pPr>
      <w:r w:rsidRPr="00C217D2">
        <w:rPr>
          <w:sz w:val="28"/>
          <w:szCs w:val="28"/>
          <w:lang w:eastAsia="ru-RU"/>
        </w:rPr>
        <w:t xml:space="preserve">Успенский район </w:t>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Pr>
          <w:sz w:val="28"/>
          <w:szCs w:val="28"/>
          <w:lang w:eastAsia="ru-RU"/>
        </w:rPr>
        <w:t xml:space="preserve">         </w:t>
      </w:r>
      <w:r w:rsidRPr="00C217D2">
        <w:rPr>
          <w:sz w:val="28"/>
          <w:szCs w:val="28"/>
          <w:lang w:eastAsia="ru-RU"/>
        </w:rPr>
        <w:t>Ю.С. Леонтьева</w:t>
      </w:r>
    </w:p>
    <w:p w:rsidR="00860852" w:rsidRPr="00C217D2" w:rsidRDefault="00860852" w:rsidP="00C217D2">
      <w:pPr>
        <w:suppressAutoHyphens w:val="0"/>
        <w:autoSpaceDE/>
        <w:jc w:val="both"/>
        <w:rPr>
          <w:sz w:val="28"/>
          <w:szCs w:val="28"/>
          <w:lang w:eastAsia="ru-RU"/>
        </w:rPr>
      </w:pP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________________</w:t>
      </w: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r w:rsidRPr="00C217D2">
        <w:rPr>
          <w:sz w:val="28"/>
          <w:szCs w:val="28"/>
          <w:lang w:eastAsia="ru-RU"/>
        </w:rPr>
        <w:t>Проект согласован:</w:t>
      </w:r>
    </w:p>
    <w:p w:rsidR="00860852" w:rsidRPr="00C217D2" w:rsidRDefault="00860852" w:rsidP="00C217D2">
      <w:pPr>
        <w:suppressAutoHyphens w:val="0"/>
        <w:autoSpaceDE/>
        <w:jc w:val="both"/>
        <w:rPr>
          <w:sz w:val="28"/>
          <w:szCs w:val="28"/>
          <w:lang w:eastAsia="ru-RU"/>
        </w:rPr>
      </w:pPr>
      <w:r w:rsidRPr="00C217D2">
        <w:rPr>
          <w:sz w:val="28"/>
          <w:szCs w:val="28"/>
          <w:lang w:eastAsia="ru-RU"/>
        </w:rPr>
        <w:t>Заместитель главы муниципального</w:t>
      </w:r>
    </w:p>
    <w:p w:rsidR="00860852" w:rsidRPr="00C217D2" w:rsidRDefault="00860852" w:rsidP="00C217D2">
      <w:pPr>
        <w:suppressAutoHyphens w:val="0"/>
        <w:autoSpaceDE/>
        <w:jc w:val="both"/>
        <w:rPr>
          <w:sz w:val="28"/>
          <w:szCs w:val="28"/>
          <w:lang w:eastAsia="ru-RU"/>
        </w:rPr>
      </w:pPr>
      <w:r w:rsidRPr="00C217D2">
        <w:rPr>
          <w:sz w:val="28"/>
          <w:szCs w:val="28"/>
          <w:lang w:eastAsia="ru-RU"/>
        </w:rPr>
        <w:t>образования Успенский район</w:t>
      </w:r>
    </w:p>
    <w:p w:rsidR="00860852" w:rsidRPr="00C217D2" w:rsidRDefault="00860852" w:rsidP="00C217D2">
      <w:pPr>
        <w:suppressAutoHyphens w:val="0"/>
        <w:autoSpaceDE/>
        <w:jc w:val="both"/>
        <w:rPr>
          <w:sz w:val="28"/>
          <w:szCs w:val="28"/>
          <w:lang w:eastAsia="ru-RU"/>
        </w:rPr>
      </w:pPr>
      <w:r w:rsidRPr="00C217D2">
        <w:rPr>
          <w:sz w:val="28"/>
          <w:szCs w:val="28"/>
          <w:lang w:eastAsia="ru-RU"/>
        </w:rPr>
        <w:t>по вопросам строительства и ЖКХ</w:t>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С.А. Вахтин</w:t>
      </w:r>
    </w:p>
    <w:p w:rsidR="00860852" w:rsidRPr="00C217D2" w:rsidRDefault="00860852" w:rsidP="00C217D2">
      <w:pPr>
        <w:suppressAutoHyphens w:val="0"/>
        <w:autoSpaceDE/>
        <w:jc w:val="both"/>
        <w:rPr>
          <w:sz w:val="28"/>
          <w:szCs w:val="28"/>
          <w:lang w:eastAsia="ru-RU"/>
        </w:rPr>
      </w:pP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___________</w:t>
      </w: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r w:rsidRPr="00C217D2">
        <w:rPr>
          <w:sz w:val="28"/>
          <w:szCs w:val="28"/>
          <w:lang w:eastAsia="ru-RU"/>
        </w:rPr>
        <w:t>Начальник юридического отдела</w:t>
      </w:r>
    </w:p>
    <w:p w:rsidR="00860852" w:rsidRPr="00C217D2" w:rsidRDefault="00860852" w:rsidP="00C217D2">
      <w:pPr>
        <w:suppressAutoHyphens w:val="0"/>
        <w:autoSpaceDE/>
        <w:jc w:val="both"/>
        <w:rPr>
          <w:sz w:val="28"/>
          <w:szCs w:val="28"/>
          <w:lang w:eastAsia="ru-RU"/>
        </w:rPr>
      </w:pPr>
      <w:r w:rsidRPr="00C217D2">
        <w:rPr>
          <w:sz w:val="28"/>
          <w:szCs w:val="28"/>
          <w:lang w:eastAsia="ru-RU"/>
        </w:rPr>
        <w:t>администрации муниципального</w:t>
      </w:r>
    </w:p>
    <w:p w:rsidR="00860852" w:rsidRPr="00C217D2" w:rsidRDefault="00860852" w:rsidP="00C217D2">
      <w:pPr>
        <w:suppressAutoHyphens w:val="0"/>
        <w:autoSpaceDE/>
        <w:jc w:val="both"/>
        <w:rPr>
          <w:sz w:val="28"/>
          <w:szCs w:val="28"/>
          <w:lang w:eastAsia="ru-RU"/>
        </w:rPr>
      </w:pPr>
      <w:r w:rsidRPr="00C217D2">
        <w:rPr>
          <w:sz w:val="28"/>
          <w:szCs w:val="28"/>
          <w:lang w:eastAsia="ru-RU"/>
        </w:rPr>
        <w:t>образования Успенский район</w:t>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С.Д. Барышевский</w:t>
      </w:r>
    </w:p>
    <w:p w:rsidR="00860852" w:rsidRPr="00C217D2" w:rsidRDefault="00860852" w:rsidP="00C217D2">
      <w:pPr>
        <w:suppressAutoHyphens w:val="0"/>
        <w:autoSpaceDE/>
        <w:jc w:val="both"/>
        <w:rPr>
          <w:sz w:val="28"/>
          <w:szCs w:val="28"/>
          <w:lang w:eastAsia="ru-RU"/>
        </w:rPr>
      </w:pP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_______________</w:t>
      </w: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r w:rsidRPr="00C217D2">
        <w:rPr>
          <w:sz w:val="28"/>
          <w:szCs w:val="28"/>
          <w:lang w:eastAsia="ru-RU"/>
        </w:rPr>
        <w:t xml:space="preserve">Заместитель главы муниципального </w:t>
      </w:r>
    </w:p>
    <w:p w:rsidR="00860852" w:rsidRPr="00C217D2" w:rsidRDefault="00860852" w:rsidP="00C217D2">
      <w:pPr>
        <w:suppressAutoHyphens w:val="0"/>
        <w:autoSpaceDE/>
        <w:jc w:val="both"/>
        <w:rPr>
          <w:sz w:val="28"/>
          <w:szCs w:val="28"/>
          <w:lang w:eastAsia="ru-RU"/>
        </w:rPr>
      </w:pPr>
      <w:r w:rsidRPr="00C217D2">
        <w:rPr>
          <w:sz w:val="28"/>
          <w:szCs w:val="28"/>
          <w:lang w:eastAsia="ru-RU"/>
        </w:rPr>
        <w:t>образования Успенский район</w:t>
      </w:r>
    </w:p>
    <w:p w:rsidR="00860852" w:rsidRPr="00C217D2" w:rsidRDefault="00860852" w:rsidP="00C217D2">
      <w:pPr>
        <w:suppressAutoHyphens w:val="0"/>
        <w:autoSpaceDE/>
        <w:jc w:val="both"/>
        <w:rPr>
          <w:sz w:val="28"/>
          <w:szCs w:val="28"/>
          <w:lang w:eastAsia="ru-RU"/>
        </w:rPr>
      </w:pPr>
      <w:r w:rsidRPr="00C217D2">
        <w:rPr>
          <w:sz w:val="28"/>
          <w:szCs w:val="28"/>
          <w:lang w:eastAsia="ru-RU"/>
        </w:rPr>
        <w:t>по социальному комплексу</w:t>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Т.Н. Никифорова</w:t>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r>
      <w:r w:rsidRPr="00C217D2">
        <w:rPr>
          <w:sz w:val="28"/>
          <w:szCs w:val="28"/>
          <w:lang w:eastAsia="ru-RU"/>
        </w:rPr>
        <w:tab/>
        <w:t>_______________</w:t>
      </w: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Pr="00C217D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Default="00860852" w:rsidP="00C217D2">
      <w:pPr>
        <w:suppressAutoHyphens w:val="0"/>
        <w:autoSpaceDE/>
        <w:jc w:val="both"/>
        <w:rPr>
          <w:sz w:val="28"/>
          <w:szCs w:val="28"/>
          <w:lang w:eastAsia="ru-RU"/>
        </w:rPr>
      </w:pPr>
    </w:p>
    <w:p w:rsidR="00860852" w:rsidRPr="00C217D2" w:rsidRDefault="00860852" w:rsidP="00C217D2">
      <w:pPr>
        <w:suppressAutoHyphens w:val="0"/>
        <w:autoSpaceDN w:val="0"/>
        <w:adjustRightInd w:val="0"/>
        <w:ind w:left="4536" w:right="57"/>
        <w:jc w:val="both"/>
        <w:rPr>
          <w:sz w:val="28"/>
          <w:szCs w:val="28"/>
          <w:lang w:eastAsia="ru-RU"/>
        </w:rPr>
      </w:pPr>
      <w:r w:rsidRPr="00C217D2">
        <w:rPr>
          <w:sz w:val="28"/>
          <w:szCs w:val="28"/>
          <w:lang w:eastAsia="ru-RU"/>
        </w:rPr>
        <w:t>Приложение</w:t>
      </w:r>
    </w:p>
    <w:p w:rsidR="00860852" w:rsidRPr="00C217D2" w:rsidRDefault="00860852" w:rsidP="00C217D2">
      <w:pPr>
        <w:suppressAutoHyphens w:val="0"/>
        <w:autoSpaceDN w:val="0"/>
        <w:adjustRightInd w:val="0"/>
        <w:ind w:left="4536" w:right="57"/>
        <w:jc w:val="both"/>
        <w:rPr>
          <w:sz w:val="28"/>
          <w:szCs w:val="28"/>
          <w:lang w:eastAsia="ru-RU"/>
        </w:rPr>
      </w:pPr>
      <w:r w:rsidRPr="00C217D2">
        <w:rPr>
          <w:sz w:val="28"/>
          <w:szCs w:val="28"/>
          <w:lang w:eastAsia="ru-RU"/>
        </w:rPr>
        <w:t>к постановлению администрации</w:t>
      </w:r>
    </w:p>
    <w:p w:rsidR="00860852" w:rsidRPr="00C217D2" w:rsidRDefault="00860852" w:rsidP="00C217D2">
      <w:pPr>
        <w:suppressAutoHyphens w:val="0"/>
        <w:autoSpaceDN w:val="0"/>
        <w:adjustRightInd w:val="0"/>
        <w:ind w:left="4536" w:right="57"/>
        <w:jc w:val="both"/>
        <w:rPr>
          <w:sz w:val="28"/>
          <w:szCs w:val="28"/>
          <w:lang w:eastAsia="ru-RU"/>
        </w:rPr>
      </w:pPr>
      <w:r w:rsidRPr="00C217D2">
        <w:rPr>
          <w:sz w:val="28"/>
          <w:szCs w:val="28"/>
          <w:lang w:eastAsia="ru-RU"/>
        </w:rPr>
        <w:t xml:space="preserve">муниципального образования </w:t>
      </w:r>
    </w:p>
    <w:p w:rsidR="00860852" w:rsidRPr="00C217D2" w:rsidRDefault="00860852" w:rsidP="00C217D2">
      <w:pPr>
        <w:suppressAutoHyphens w:val="0"/>
        <w:autoSpaceDN w:val="0"/>
        <w:adjustRightInd w:val="0"/>
        <w:ind w:left="4536" w:right="57"/>
        <w:jc w:val="both"/>
        <w:rPr>
          <w:sz w:val="28"/>
          <w:szCs w:val="28"/>
          <w:lang w:eastAsia="ru-RU"/>
        </w:rPr>
      </w:pPr>
      <w:r w:rsidRPr="00C217D2">
        <w:rPr>
          <w:sz w:val="28"/>
          <w:szCs w:val="28"/>
          <w:lang w:eastAsia="ru-RU"/>
        </w:rPr>
        <w:t>Успенский район</w:t>
      </w:r>
    </w:p>
    <w:p w:rsidR="00860852" w:rsidRPr="00C217D2" w:rsidRDefault="00860852" w:rsidP="00C217D2">
      <w:pPr>
        <w:suppressAutoHyphens w:val="0"/>
        <w:autoSpaceDN w:val="0"/>
        <w:adjustRightInd w:val="0"/>
        <w:ind w:left="4536" w:right="57"/>
        <w:jc w:val="both"/>
        <w:rPr>
          <w:sz w:val="28"/>
          <w:szCs w:val="28"/>
          <w:lang w:eastAsia="ru-RU"/>
        </w:rPr>
      </w:pPr>
      <w:r w:rsidRPr="00C217D2">
        <w:rPr>
          <w:sz w:val="28"/>
          <w:szCs w:val="28"/>
        </w:rPr>
        <w:t>от _____________ № _________</w:t>
      </w:r>
    </w:p>
    <w:p w:rsidR="00860852" w:rsidRPr="00F76D0E" w:rsidRDefault="00860852" w:rsidP="00776E05">
      <w:pPr>
        <w:ind w:firstLine="709"/>
        <w:jc w:val="both"/>
        <w:rPr>
          <w:rFonts w:ascii="Arial" w:hAnsi="Arial" w:cs="Arial"/>
          <w:sz w:val="24"/>
          <w:szCs w:val="24"/>
        </w:rPr>
      </w:pPr>
    </w:p>
    <w:p w:rsidR="00860852" w:rsidRPr="000B0077" w:rsidRDefault="00860852" w:rsidP="000B0077">
      <w:pPr>
        <w:ind w:firstLine="709"/>
        <w:jc w:val="both"/>
        <w:rPr>
          <w:sz w:val="28"/>
          <w:szCs w:val="28"/>
        </w:rPr>
      </w:pPr>
    </w:p>
    <w:p w:rsidR="00860852" w:rsidRPr="000B0077" w:rsidRDefault="00860852" w:rsidP="000B0077">
      <w:pPr>
        <w:jc w:val="center"/>
        <w:rPr>
          <w:b/>
          <w:bCs/>
          <w:sz w:val="28"/>
          <w:szCs w:val="28"/>
        </w:rPr>
      </w:pPr>
      <w:r w:rsidRPr="000B0077">
        <w:rPr>
          <w:b/>
          <w:bCs/>
          <w:sz w:val="28"/>
          <w:szCs w:val="28"/>
        </w:rPr>
        <w:t>АДМИНИСТРАТИВНЫЙ РЕГЛАМЕНТ</w:t>
      </w:r>
    </w:p>
    <w:p w:rsidR="00860852" w:rsidRPr="000B0077" w:rsidRDefault="00860852" w:rsidP="000B0077">
      <w:pPr>
        <w:widowControl/>
        <w:ind w:firstLine="709"/>
        <w:jc w:val="center"/>
        <w:rPr>
          <w:b/>
          <w:bCs/>
          <w:kern w:val="1"/>
          <w:sz w:val="28"/>
          <w:szCs w:val="28"/>
          <w:shd w:val="clear" w:color="auto" w:fill="FFFFFF"/>
        </w:rPr>
      </w:pPr>
      <w:r w:rsidRPr="000B0077">
        <w:rPr>
          <w:b/>
          <w:bCs/>
          <w:kern w:val="1"/>
          <w:sz w:val="28"/>
          <w:szCs w:val="28"/>
          <w:shd w:val="clear" w:color="auto" w:fill="FFFFFF"/>
        </w:rPr>
        <w:t>предоставления администрацией муниципального образования Успенский район муниципальной услуги «Предоставление решения о согласовании архитектурно-градостроительного облика объекта»</w:t>
      </w:r>
    </w:p>
    <w:p w:rsidR="00860852" w:rsidRDefault="00860852" w:rsidP="000B0077">
      <w:pPr>
        <w:ind w:firstLine="709"/>
        <w:jc w:val="center"/>
        <w:rPr>
          <w:sz w:val="28"/>
          <w:szCs w:val="28"/>
          <w:shd w:val="clear" w:color="auto" w:fill="FFFFFF"/>
        </w:rPr>
      </w:pPr>
    </w:p>
    <w:p w:rsidR="00860852" w:rsidRPr="000B0077" w:rsidRDefault="00860852" w:rsidP="000B0077">
      <w:pPr>
        <w:jc w:val="center"/>
        <w:rPr>
          <w:sz w:val="28"/>
          <w:szCs w:val="28"/>
          <w:shd w:val="clear" w:color="auto" w:fill="FFFFFF"/>
        </w:rPr>
      </w:pPr>
      <w:r w:rsidRPr="000B0077">
        <w:rPr>
          <w:sz w:val="28"/>
          <w:szCs w:val="28"/>
          <w:shd w:val="clear" w:color="auto" w:fill="FFFFFF"/>
        </w:rPr>
        <w:t>1. Общие положения</w:t>
      </w:r>
    </w:p>
    <w:p w:rsidR="00860852" w:rsidRPr="000B0077" w:rsidRDefault="00860852" w:rsidP="000B0077">
      <w:pPr>
        <w:jc w:val="center"/>
        <w:rPr>
          <w:sz w:val="28"/>
          <w:szCs w:val="28"/>
          <w:shd w:val="clear" w:color="auto" w:fill="FFFFFF"/>
        </w:rPr>
      </w:pPr>
    </w:p>
    <w:p w:rsidR="00860852" w:rsidRPr="000B0077" w:rsidRDefault="00860852" w:rsidP="000B0077">
      <w:pPr>
        <w:autoSpaceDE/>
        <w:jc w:val="center"/>
        <w:rPr>
          <w:sz w:val="28"/>
          <w:szCs w:val="28"/>
          <w:shd w:val="clear" w:color="auto" w:fill="FFFFFF"/>
        </w:rPr>
      </w:pPr>
      <w:r w:rsidRPr="000B0077">
        <w:rPr>
          <w:sz w:val="28"/>
          <w:szCs w:val="28"/>
          <w:shd w:val="clear" w:color="auto" w:fill="FFFFFF"/>
        </w:rPr>
        <w:t>1.1. Предмет регулирования регламента</w:t>
      </w:r>
    </w:p>
    <w:p w:rsidR="00860852" w:rsidRPr="000B0077" w:rsidRDefault="00860852" w:rsidP="000B0077">
      <w:pPr>
        <w:ind w:firstLine="709"/>
        <w:jc w:val="center"/>
        <w:rPr>
          <w:sz w:val="28"/>
          <w:szCs w:val="28"/>
          <w:shd w:val="clear" w:color="auto" w:fill="FFFFFF"/>
        </w:rPr>
      </w:pP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 xml:space="preserve">Административный регламент предоставления администрацией муниципального образования </w:t>
      </w:r>
      <w:r>
        <w:rPr>
          <w:sz w:val="28"/>
          <w:szCs w:val="28"/>
          <w:shd w:val="clear" w:color="auto" w:fill="FFFFFF"/>
        </w:rPr>
        <w:t>Успенск</w:t>
      </w:r>
      <w:r w:rsidRPr="000B0077">
        <w:rPr>
          <w:sz w:val="28"/>
          <w:szCs w:val="28"/>
          <w:shd w:val="clear" w:color="auto" w:fill="FFFFFF"/>
        </w:rPr>
        <w:t xml:space="preserve">ий район муниципальной услуги «Предоставление решения о согласовании архитектурно-градостроительного облика объекта» (далее </w:t>
      </w:r>
      <w:r>
        <w:rPr>
          <w:sz w:val="28"/>
          <w:szCs w:val="28"/>
          <w:shd w:val="clear" w:color="auto" w:fill="FFFFFF"/>
        </w:rPr>
        <w:t>–</w:t>
      </w:r>
      <w:r w:rsidRPr="000B0077">
        <w:rPr>
          <w:sz w:val="28"/>
          <w:szCs w:val="28"/>
          <w:shd w:val="clear" w:color="auto" w:fill="FFFFFF"/>
        </w:rPr>
        <w:t xml:space="preserve">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Успенский район муниципальной услуги «Предоставление решения о согласовании архитектурно-градостроительного облика объекта (далее </w:t>
      </w:r>
      <w:r>
        <w:rPr>
          <w:sz w:val="28"/>
          <w:szCs w:val="28"/>
          <w:shd w:val="clear" w:color="auto" w:fill="FFFFFF"/>
        </w:rPr>
        <w:t>–</w:t>
      </w:r>
      <w:r w:rsidRPr="000B0077">
        <w:rPr>
          <w:sz w:val="28"/>
          <w:szCs w:val="28"/>
          <w:shd w:val="clear" w:color="auto" w:fill="FFFFFF"/>
        </w:rPr>
        <w:t xml:space="preserve"> муниципальная услуга).</w:t>
      </w:r>
    </w:p>
    <w:p w:rsidR="00860852" w:rsidRPr="000B0077" w:rsidRDefault="00860852" w:rsidP="000B0077">
      <w:pPr>
        <w:pStyle w:val="BodyText"/>
        <w:spacing w:after="0"/>
        <w:ind w:firstLine="709"/>
        <w:jc w:val="both"/>
        <w:rPr>
          <w:rFonts w:ascii="Times New Roman" w:hAnsi="Times New Roman" w:cs="Times New Roman"/>
          <w:sz w:val="28"/>
          <w:szCs w:val="28"/>
          <w:shd w:val="clear" w:color="auto" w:fill="FFFFFF"/>
        </w:rPr>
      </w:pPr>
    </w:p>
    <w:p w:rsidR="00860852" w:rsidRPr="000B0077" w:rsidRDefault="00860852" w:rsidP="000B0077">
      <w:pPr>
        <w:autoSpaceDE/>
        <w:jc w:val="center"/>
        <w:rPr>
          <w:sz w:val="28"/>
          <w:szCs w:val="28"/>
          <w:shd w:val="clear" w:color="auto" w:fill="FFFFFF"/>
        </w:rPr>
      </w:pPr>
      <w:r w:rsidRPr="000B0077">
        <w:rPr>
          <w:sz w:val="28"/>
          <w:szCs w:val="28"/>
          <w:shd w:val="clear" w:color="auto" w:fill="FFFFFF"/>
        </w:rPr>
        <w:t>1.2. Круг заявителей</w:t>
      </w:r>
    </w:p>
    <w:p w:rsidR="00860852" w:rsidRPr="000B0077" w:rsidRDefault="00860852" w:rsidP="000B0077">
      <w:pPr>
        <w:ind w:firstLine="709"/>
        <w:jc w:val="center"/>
        <w:rPr>
          <w:sz w:val="28"/>
          <w:szCs w:val="28"/>
          <w:shd w:val="clear" w:color="auto" w:fill="FFFFFF"/>
        </w:rPr>
      </w:pP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 xml:space="preserve">1.2.1. Заявителями муниципальной услуги являются физические или юридические лица – собственники зданий и сооружений, а в случае строительства объектов капитального строительства – заказчики (застройщики), обратившиеся за предоставлением муниципальной услуги (далее </w:t>
      </w:r>
      <w:r>
        <w:rPr>
          <w:sz w:val="28"/>
          <w:szCs w:val="28"/>
          <w:shd w:val="clear" w:color="auto" w:fill="FFFFFF"/>
        </w:rPr>
        <w:t>–</w:t>
      </w:r>
      <w:r w:rsidRPr="000B0077">
        <w:rPr>
          <w:sz w:val="28"/>
          <w:szCs w:val="28"/>
          <w:shd w:val="clear" w:color="auto" w:fill="FFFFFF"/>
        </w:rPr>
        <w:t xml:space="preserve"> заявители).</w:t>
      </w: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1.2.2. От имени заявителя с заявлением о предоставлении муниципальной услуги вправе обратиться уполномоченные им лица при наличии документа, удостоверяющие правомочия.</w:t>
      </w: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 xml:space="preserve">1.2.3. Настоящий административный регламент не распространяется на существующие объекты </w:t>
      </w:r>
      <w:r>
        <w:rPr>
          <w:sz w:val="28"/>
          <w:szCs w:val="28"/>
          <w:shd w:val="clear" w:color="auto" w:fill="FFFFFF"/>
        </w:rPr>
        <w:t>индивидуального жилищного строительства</w:t>
      </w:r>
      <w:r w:rsidRPr="000B0077">
        <w:rPr>
          <w:sz w:val="28"/>
          <w:szCs w:val="28"/>
          <w:shd w:val="clear" w:color="auto" w:fill="FFFFFF"/>
        </w:rPr>
        <w:t>, а также линейные объекты.</w:t>
      </w:r>
    </w:p>
    <w:p w:rsidR="00860852" w:rsidRPr="000B0077" w:rsidRDefault="00860852" w:rsidP="000B0077">
      <w:pPr>
        <w:ind w:firstLine="709"/>
        <w:jc w:val="both"/>
        <w:rPr>
          <w:sz w:val="28"/>
          <w:szCs w:val="28"/>
        </w:rPr>
      </w:pPr>
    </w:p>
    <w:p w:rsidR="00860852" w:rsidRPr="000B0077" w:rsidRDefault="00860852" w:rsidP="000B0077">
      <w:pPr>
        <w:jc w:val="center"/>
        <w:rPr>
          <w:sz w:val="28"/>
          <w:szCs w:val="28"/>
        </w:rPr>
      </w:pPr>
      <w:r w:rsidRPr="000B0077">
        <w:rPr>
          <w:sz w:val="28"/>
          <w:szCs w:val="28"/>
        </w:rPr>
        <w:t>1.3. Требования к порядку информирования о порядке предоставления муниципальной услуги</w:t>
      </w:r>
    </w:p>
    <w:p w:rsidR="00860852" w:rsidRPr="000B0077" w:rsidRDefault="00860852" w:rsidP="000B0077">
      <w:pPr>
        <w:tabs>
          <w:tab w:val="left" w:pos="1134"/>
        </w:tabs>
        <w:ind w:firstLine="709"/>
        <w:jc w:val="both"/>
        <w:rPr>
          <w:sz w:val="28"/>
          <w:szCs w:val="28"/>
          <w:shd w:val="clear" w:color="auto" w:fill="FFFFFF"/>
        </w:rPr>
      </w:pPr>
    </w:p>
    <w:p w:rsidR="00860852" w:rsidRPr="000B0077" w:rsidRDefault="00860852" w:rsidP="000B0077">
      <w:pPr>
        <w:ind w:firstLine="709"/>
        <w:jc w:val="both"/>
        <w:rPr>
          <w:sz w:val="28"/>
          <w:szCs w:val="28"/>
        </w:rPr>
      </w:pPr>
      <w:r w:rsidRPr="000B0077">
        <w:rPr>
          <w:sz w:val="28"/>
          <w:szCs w:val="28"/>
        </w:rPr>
        <w:t>1.3.1. Информирование о предоставлении муниципальной услуги осуществляется:</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1.3.1.1. В администрации муниципального образования Успенский район в лице отраслевого (функционального) органа отдела </w:t>
      </w:r>
      <w:r w:rsidRPr="000B0077">
        <w:rPr>
          <w:rFonts w:ascii="Times New Roman" w:hAnsi="Times New Roman" w:cs="Times New Roman"/>
          <w:sz w:val="28"/>
          <w:szCs w:val="28"/>
          <w:shd w:val="clear" w:color="auto" w:fill="FFFFFF"/>
        </w:rPr>
        <w:t xml:space="preserve">архитектуры </w:t>
      </w:r>
      <w:r>
        <w:rPr>
          <w:rFonts w:ascii="Times New Roman" w:hAnsi="Times New Roman" w:cs="Times New Roman"/>
          <w:sz w:val="28"/>
          <w:szCs w:val="28"/>
          <w:shd w:val="clear" w:color="auto" w:fill="FFFFFF"/>
        </w:rPr>
        <w:t>и градостроительства</w:t>
      </w:r>
      <w:r w:rsidRPr="000B0077">
        <w:rPr>
          <w:rFonts w:ascii="Times New Roman" w:hAnsi="Times New Roman" w:cs="Times New Roman"/>
          <w:sz w:val="28"/>
          <w:szCs w:val="28"/>
        </w:rPr>
        <w:t xml:space="preserve"> (далее </w:t>
      </w:r>
      <w:r>
        <w:rPr>
          <w:rFonts w:ascii="Times New Roman" w:hAnsi="Times New Roman" w:cs="Times New Roman"/>
          <w:sz w:val="28"/>
          <w:szCs w:val="28"/>
        </w:rPr>
        <w:t>–</w:t>
      </w:r>
      <w:r w:rsidRPr="000B0077">
        <w:rPr>
          <w:rFonts w:ascii="Times New Roman" w:hAnsi="Times New Roman" w:cs="Times New Roman"/>
          <w:sz w:val="28"/>
          <w:szCs w:val="28"/>
        </w:rPr>
        <w:t xml:space="preserve"> уполномоченный орган):</w:t>
      </w:r>
    </w:p>
    <w:p w:rsidR="00860852" w:rsidRDefault="00860852" w:rsidP="000B0077">
      <w:pPr>
        <w:pStyle w:val="BodyText"/>
        <w:numPr>
          <w:ilvl w:val="0"/>
          <w:numId w:val="6"/>
        </w:numPr>
        <w:spacing w:after="0"/>
        <w:jc w:val="both"/>
        <w:rPr>
          <w:rFonts w:ascii="Times New Roman" w:hAnsi="Times New Roman" w:cs="Times New Roman"/>
          <w:sz w:val="28"/>
          <w:szCs w:val="28"/>
        </w:rPr>
      </w:pPr>
      <w:r w:rsidRPr="000B0077">
        <w:rPr>
          <w:rFonts w:ascii="Times New Roman" w:hAnsi="Times New Roman" w:cs="Times New Roman"/>
          <w:sz w:val="28"/>
          <w:szCs w:val="28"/>
        </w:rPr>
        <w:t>в устной форме при личном обращении;</w:t>
      </w:r>
    </w:p>
    <w:p w:rsidR="00860852" w:rsidRDefault="00860852" w:rsidP="000B0077">
      <w:pPr>
        <w:pStyle w:val="BodyText"/>
        <w:numPr>
          <w:ilvl w:val="0"/>
          <w:numId w:val="6"/>
        </w:numPr>
        <w:spacing w:after="0"/>
        <w:jc w:val="both"/>
        <w:rPr>
          <w:rFonts w:ascii="Times New Roman" w:hAnsi="Times New Roman" w:cs="Times New Roman"/>
          <w:sz w:val="28"/>
          <w:szCs w:val="28"/>
        </w:rPr>
      </w:pPr>
      <w:r w:rsidRPr="000B0077">
        <w:rPr>
          <w:rFonts w:ascii="Times New Roman" w:hAnsi="Times New Roman" w:cs="Times New Roman"/>
          <w:sz w:val="28"/>
          <w:szCs w:val="28"/>
        </w:rPr>
        <w:t>с использованием телефонной связи;</w:t>
      </w:r>
    </w:p>
    <w:p w:rsidR="00860852" w:rsidRDefault="00860852" w:rsidP="000B0077">
      <w:pPr>
        <w:pStyle w:val="BodyText"/>
        <w:numPr>
          <w:ilvl w:val="0"/>
          <w:numId w:val="6"/>
        </w:numPr>
        <w:spacing w:after="0"/>
        <w:jc w:val="both"/>
        <w:rPr>
          <w:rFonts w:ascii="Times New Roman" w:hAnsi="Times New Roman" w:cs="Times New Roman"/>
          <w:sz w:val="28"/>
          <w:szCs w:val="28"/>
        </w:rPr>
      </w:pPr>
      <w:r w:rsidRPr="000B007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60852" w:rsidRPr="000B0077" w:rsidRDefault="00860852" w:rsidP="000B0077">
      <w:pPr>
        <w:pStyle w:val="BodyText"/>
        <w:numPr>
          <w:ilvl w:val="0"/>
          <w:numId w:val="6"/>
        </w:numPr>
        <w:spacing w:after="0"/>
        <w:jc w:val="both"/>
        <w:rPr>
          <w:rFonts w:ascii="Times New Roman" w:hAnsi="Times New Roman" w:cs="Times New Roman"/>
          <w:sz w:val="28"/>
          <w:szCs w:val="28"/>
        </w:rPr>
      </w:pPr>
      <w:r w:rsidRPr="000B0077">
        <w:rPr>
          <w:rFonts w:ascii="Times New Roman" w:hAnsi="Times New Roman" w:cs="Times New Roman"/>
          <w:sz w:val="28"/>
          <w:szCs w:val="28"/>
        </w:rPr>
        <w:t xml:space="preserve">по письменным обращениям. </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 МФЦ):</w:t>
      </w:r>
    </w:p>
    <w:p w:rsidR="00860852" w:rsidRDefault="00860852" w:rsidP="000B0077">
      <w:pPr>
        <w:pStyle w:val="BodyText"/>
        <w:numPr>
          <w:ilvl w:val="0"/>
          <w:numId w:val="7"/>
        </w:numPr>
        <w:spacing w:after="0"/>
        <w:jc w:val="both"/>
        <w:rPr>
          <w:rFonts w:ascii="Times New Roman" w:hAnsi="Times New Roman" w:cs="Times New Roman"/>
          <w:sz w:val="28"/>
          <w:szCs w:val="28"/>
        </w:rPr>
      </w:pPr>
      <w:r w:rsidRPr="000B0077">
        <w:rPr>
          <w:rFonts w:ascii="Times New Roman" w:hAnsi="Times New Roman" w:cs="Times New Roman"/>
          <w:sz w:val="28"/>
          <w:szCs w:val="28"/>
        </w:rPr>
        <w:t>при личном обращении;</w:t>
      </w:r>
    </w:p>
    <w:p w:rsidR="00860852" w:rsidRPr="000B0077" w:rsidRDefault="00860852" w:rsidP="000B0077">
      <w:pPr>
        <w:pStyle w:val="BodyText"/>
        <w:numPr>
          <w:ilvl w:val="0"/>
          <w:numId w:val="7"/>
        </w:numPr>
        <w:spacing w:after="0"/>
        <w:jc w:val="both"/>
        <w:rPr>
          <w:rFonts w:ascii="Times New Roman" w:hAnsi="Times New Roman" w:cs="Times New Roman"/>
          <w:sz w:val="28"/>
          <w:szCs w:val="28"/>
        </w:rPr>
      </w:pPr>
      <w:r w:rsidRPr="000B0077">
        <w:rPr>
          <w:rFonts w:ascii="Times New Roman" w:hAnsi="Times New Roman" w:cs="Times New Roman"/>
          <w:sz w:val="28"/>
          <w:szCs w:val="28"/>
        </w:rPr>
        <w:t>посредством интернет-сайта - http:// www.e-mfc.ru - «Online-консультант», «Электронный консультант», «Виртуальная приемная».</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1.3.1.3. Посредством размещения информации на официальном интернет-портале администрации муниципального образования Тбилисский район, адрес официального сайта </w:t>
      </w:r>
      <w:r w:rsidRPr="000B0077">
        <w:rPr>
          <w:rFonts w:ascii="Times New Roman" w:hAnsi="Times New Roman" w:cs="Times New Roman"/>
          <w:sz w:val="28"/>
          <w:szCs w:val="28"/>
          <w:lang/>
        </w:rPr>
        <w:t>http://</w:t>
      </w:r>
      <w:r w:rsidRPr="000B0077">
        <w:rPr>
          <w:rFonts w:ascii="Times New Roman" w:hAnsi="Times New Roman" w:cs="Times New Roman"/>
          <w:sz w:val="28"/>
          <w:szCs w:val="28"/>
          <w:lang/>
        </w:rPr>
        <w:t>www.admuspenskoe.ru.</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1.3.1.5. Посредством размещения информационных стендов в МФЦ и уполномоченном органе.</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1.3.1.6. Посредством телефонной связи Call-центра (горячая линия): </w:t>
      </w:r>
      <w:r w:rsidRPr="000B0077">
        <w:rPr>
          <w:rFonts w:ascii="Times New Roman" w:hAnsi="Times New Roman" w:cs="Times New Roman"/>
          <w:kern w:val="0"/>
          <w:sz w:val="28"/>
          <w:szCs w:val="28"/>
        </w:rPr>
        <w:t>8 (86140) 5-</w:t>
      </w:r>
      <w:r>
        <w:rPr>
          <w:rFonts w:ascii="Times New Roman" w:hAnsi="Times New Roman" w:cs="Times New Roman"/>
          <w:kern w:val="0"/>
          <w:sz w:val="28"/>
          <w:szCs w:val="28"/>
        </w:rPr>
        <w:t>51</w:t>
      </w:r>
      <w:r w:rsidRPr="000B0077">
        <w:rPr>
          <w:rFonts w:ascii="Times New Roman" w:hAnsi="Times New Roman" w:cs="Times New Roman"/>
          <w:kern w:val="0"/>
          <w:sz w:val="28"/>
          <w:szCs w:val="28"/>
        </w:rPr>
        <w:t>-</w:t>
      </w:r>
      <w:r>
        <w:rPr>
          <w:rFonts w:ascii="Times New Roman" w:hAnsi="Times New Roman" w:cs="Times New Roman"/>
          <w:kern w:val="0"/>
          <w:sz w:val="28"/>
          <w:szCs w:val="28"/>
        </w:rPr>
        <w:t>58</w:t>
      </w:r>
      <w:r w:rsidRPr="000B0077">
        <w:rPr>
          <w:rFonts w:ascii="Times New Roman" w:hAnsi="Times New Roman" w:cs="Times New Roman"/>
          <w:sz w:val="28"/>
          <w:szCs w:val="28"/>
        </w:rPr>
        <w:t>.</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1.3.3. Информационные стенды, размещенные в МФЦ и уполномоченном органе, должны содержать:</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режим работы, адреса уполномоченного органа и МФЦ;</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 xml:space="preserve">адрес официального интернет-портала администрации муниципального образования </w:t>
      </w:r>
      <w:r>
        <w:rPr>
          <w:rFonts w:ascii="Times New Roman" w:hAnsi="Times New Roman" w:cs="Times New Roman"/>
          <w:sz w:val="28"/>
          <w:szCs w:val="28"/>
        </w:rPr>
        <w:t>Успен</w:t>
      </w:r>
      <w:r w:rsidRPr="000B0077">
        <w:rPr>
          <w:rFonts w:ascii="Times New Roman" w:hAnsi="Times New Roman" w:cs="Times New Roman"/>
          <w:sz w:val="28"/>
          <w:szCs w:val="28"/>
        </w:rPr>
        <w:t>ский район, адрес электронной почты уполномоченного органа;</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почтовые адреса, телефоны, фамилии руководителей МФЦ и уполномоченного органа;</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порядок получения консультаций о предоставлении муниципальной услуги;</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порядок и сроки предоставления муниципальной услуги;</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перечень документов, необходимых для предоставления муниципальной услуги;</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основания для отказа в приеме документов о предоставлении муниципальной услуги;</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основания для отказа в предоставлении муниципальной услуги;</w:t>
      </w:r>
    </w:p>
    <w:p w:rsidR="00860852"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60852" w:rsidRPr="000B0077" w:rsidRDefault="00860852" w:rsidP="000B0077">
      <w:pPr>
        <w:pStyle w:val="BodyText"/>
        <w:numPr>
          <w:ilvl w:val="0"/>
          <w:numId w:val="8"/>
        </w:numPr>
        <w:spacing w:after="0"/>
        <w:jc w:val="both"/>
        <w:rPr>
          <w:rFonts w:ascii="Times New Roman" w:hAnsi="Times New Roman" w:cs="Times New Roman"/>
          <w:sz w:val="28"/>
          <w:szCs w:val="28"/>
        </w:rPr>
      </w:pPr>
      <w:r w:rsidRPr="000B0077">
        <w:rPr>
          <w:rFonts w:ascii="Times New Roman" w:hAnsi="Times New Roman" w:cs="Times New Roman"/>
          <w:sz w:val="28"/>
          <w:szCs w:val="28"/>
        </w:rPr>
        <w:t>иную информацию, необходимую для получения муниципальной услуги.</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Такая же информация размещается на официальном интернет-портале администрации муниципального образования </w:t>
      </w:r>
      <w:r>
        <w:rPr>
          <w:rFonts w:ascii="Times New Roman" w:hAnsi="Times New Roman" w:cs="Times New Roman"/>
          <w:sz w:val="28"/>
          <w:szCs w:val="28"/>
        </w:rPr>
        <w:t>Успен</w:t>
      </w:r>
      <w:r w:rsidRPr="000B0077">
        <w:rPr>
          <w:rFonts w:ascii="Times New Roman" w:hAnsi="Times New Roman" w:cs="Times New Roman"/>
          <w:sz w:val="28"/>
          <w:szCs w:val="28"/>
        </w:rPr>
        <w:t>ский район и на сайте МФЦ.</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860852"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1.3.4.1. Уполномоченный орган расположен по адресу: </w:t>
      </w:r>
    </w:p>
    <w:p w:rsidR="00860852" w:rsidRPr="000B0077" w:rsidRDefault="00860852" w:rsidP="000B0077">
      <w:pPr>
        <w:suppressAutoHyphens w:val="0"/>
        <w:autoSpaceDE/>
        <w:ind w:firstLine="709"/>
        <w:jc w:val="both"/>
        <w:rPr>
          <w:sz w:val="28"/>
          <w:szCs w:val="28"/>
        </w:rPr>
      </w:pPr>
      <w:r w:rsidRPr="000B0077">
        <w:rPr>
          <w:sz w:val="28"/>
          <w:szCs w:val="28"/>
        </w:rPr>
        <w:t xml:space="preserve">352450, Краснодарский край, Успенский район, село Успенское, улица Калинина, 76; электронный адрес: </w:t>
      </w:r>
      <w:r w:rsidRPr="000B0077">
        <w:rPr>
          <w:sz w:val="28"/>
          <w:szCs w:val="28"/>
          <w:lang w:eastAsia="ru-RU"/>
        </w:rPr>
        <w:t>usp_adm1@mail.kuban.ru.</w:t>
      </w:r>
    </w:p>
    <w:p w:rsidR="00860852" w:rsidRPr="000B0077" w:rsidRDefault="00860852" w:rsidP="000B0077">
      <w:pPr>
        <w:suppressAutoHyphens w:val="0"/>
        <w:autoSpaceDE/>
        <w:ind w:firstLine="709"/>
        <w:jc w:val="both"/>
        <w:rPr>
          <w:sz w:val="28"/>
          <w:szCs w:val="28"/>
        </w:rPr>
      </w:pPr>
      <w:r w:rsidRPr="000B0077">
        <w:rPr>
          <w:sz w:val="28"/>
          <w:szCs w:val="28"/>
        </w:rPr>
        <w:t xml:space="preserve">Справочные телефоны: </w:t>
      </w:r>
      <w:r w:rsidRPr="000B0077">
        <w:rPr>
          <w:sz w:val="28"/>
          <w:szCs w:val="28"/>
          <w:lang w:eastAsia="ru-RU"/>
        </w:rPr>
        <w:t>8 (86140) 5-51-58</w:t>
      </w:r>
      <w:r w:rsidRPr="000B0077">
        <w:rPr>
          <w:sz w:val="28"/>
          <w:szCs w:val="28"/>
        </w:rPr>
        <w:t>.</w:t>
      </w:r>
    </w:p>
    <w:p w:rsidR="00860852" w:rsidRPr="000B0077" w:rsidRDefault="00860852" w:rsidP="000B0077">
      <w:pPr>
        <w:suppressAutoHyphens w:val="0"/>
        <w:autoSpaceDE/>
        <w:ind w:firstLine="709"/>
        <w:jc w:val="both"/>
        <w:rPr>
          <w:sz w:val="28"/>
          <w:szCs w:val="28"/>
        </w:rPr>
      </w:pPr>
      <w:r w:rsidRPr="000B0077">
        <w:rPr>
          <w:sz w:val="28"/>
          <w:szCs w:val="28"/>
        </w:rPr>
        <w:t>График работы уполномоченного органа: понедельник – четверг с 09.00 до 17.15 часов, перерыв с 13.00 до 14.00 часов, пятница с 09.00 до 16.15 часов, перерыв с 13.00 до 14.00 часов, суббота и воскресенье – выходные.</w:t>
      </w:r>
    </w:p>
    <w:p w:rsidR="00860852" w:rsidRPr="000B0077" w:rsidRDefault="00860852" w:rsidP="000B0077">
      <w:pPr>
        <w:suppressAutoHyphens w:val="0"/>
        <w:autoSpaceDE/>
        <w:ind w:firstLine="709"/>
        <w:jc w:val="both"/>
        <w:rPr>
          <w:sz w:val="28"/>
          <w:szCs w:val="28"/>
        </w:rPr>
      </w:pPr>
      <w:r w:rsidRPr="0011203A">
        <w:rPr>
          <w:sz w:val="28"/>
          <w:szCs w:val="28"/>
        </w:rPr>
        <w:t xml:space="preserve">Прием и консультирование граждан по вопросам связанным с </w:t>
      </w:r>
      <w:r w:rsidRPr="000B0077">
        <w:rPr>
          <w:sz w:val="28"/>
          <w:szCs w:val="28"/>
        </w:rPr>
        <w:t>предо</w:t>
      </w:r>
      <w:r>
        <w:rPr>
          <w:sz w:val="28"/>
          <w:szCs w:val="28"/>
        </w:rPr>
        <w:t>ставлением Муниципальной услуги</w:t>
      </w:r>
      <w:r w:rsidRPr="000B0077">
        <w:rPr>
          <w:sz w:val="28"/>
          <w:szCs w:val="28"/>
        </w:rPr>
        <w:t xml:space="preserve"> </w:t>
      </w:r>
      <w:r w:rsidRPr="0011203A">
        <w:rPr>
          <w:sz w:val="28"/>
          <w:szCs w:val="28"/>
        </w:rPr>
        <w:t>«Предоставление решения о согласовании архитектурно-градостроительного облика объекта»</w:t>
      </w:r>
      <w:r w:rsidRPr="000B0077">
        <w:rPr>
          <w:sz w:val="28"/>
          <w:szCs w:val="28"/>
        </w:rPr>
        <w:t>, осуществляется в соответствии со следующим графиком:</w:t>
      </w:r>
    </w:p>
    <w:p w:rsidR="00860852" w:rsidRPr="000B0077" w:rsidRDefault="00860852" w:rsidP="000B0077">
      <w:pPr>
        <w:suppressAutoHyphens w:val="0"/>
        <w:autoSpaceDE/>
        <w:ind w:firstLine="709"/>
        <w:jc w:val="both"/>
        <w:rPr>
          <w:sz w:val="28"/>
          <w:szCs w:val="28"/>
        </w:rPr>
      </w:pPr>
    </w:p>
    <w:tbl>
      <w:tblPr>
        <w:tblW w:w="0" w:type="auto"/>
        <w:tblInd w:w="2" w:type="dxa"/>
        <w:tblLayout w:type="fixed"/>
        <w:tblLook w:val="0000"/>
      </w:tblPr>
      <w:tblGrid>
        <w:gridCol w:w="1843"/>
        <w:gridCol w:w="2693"/>
        <w:gridCol w:w="5103"/>
      </w:tblGrid>
      <w:tr w:rsidR="00860852" w:rsidRPr="000B0077" w:rsidTr="00DE1576">
        <w:trPr>
          <w:trHeight w:val="483"/>
        </w:trPr>
        <w:tc>
          <w:tcPr>
            <w:tcW w:w="1843" w:type="dxa"/>
            <w:tcBorders>
              <w:top w:val="single" w:sz="4" w:space="0" w:color="000000"/>
              <w:left w:val="single" w:sz="4" w:space="0" w:color="000000"/>
              <w:bottom w:val="single" w:sz="4" w:space="0" w:color="000000"/>
            </w:tcBorders>
          </w:tcPr>
          <w:p w:rsidR="00860852" w:rsidRPr="000B0077" w:rsidRDefault="00860852" w:rsidP="000B0077">
            <w:pPr>
              <w:suppressAutoHyphens w:val="0"/>
              <w:autoSpaceDE/>
              <w:jc w:val="both"/>
              <w:rPr>
                <w:sz w:val="28"/>
                <w:szCs w:val="28"/>
              </w:rPr>
            </w:pPr>
            <w:r w:rsidRPr="000B0077">
              <w:rPr>
                <w:sz w:val="28"/>
                <w:szCs w:val="28"/>
              </w:rPr>
              <w:t>Вторник</w:t>
            </w:r>
          </w:p>
        </w:tc>
        <w:tc>
          <w:tcPr>
            <w:tcW w:w="2693" w:type="dxa"/>
            <w:tcBorders>
              <w:top w:val="single" w:sz="4" w:space="0" w:color="000000"/>
              <w:left w:val="single" w:sz="4" w:space="0" w:color="000000"/>
              <w:bottom w:val="single" w:sz="4" w:space="0" w:color="000000"/>
            </w:tcBorders>
          </w:tcPr>
          <w:p w:rsidR="00860852" w:rsidRPr="000B0077" w:rsidRDefault="00860852" w:rsidP="000B0077">
            <w:pPr>
              <w:suppressAutoHyphens w:val="0"/>
              <w:autoSpaceDE/>
              <w:ind w:firstLine="709"/>
              <w:jc w:val="both"/>
              <w:rPr>
                <w:sz w:val="28"/>
                <w:szCs w:val="28"/>
              </w:rPr>
            </w:pPr>
            <w:r w:rsidRPr="000B0077">
              <w:rPr>
                <w:sz w:val="28"/>
                <w:szCs w:val="28"/>
              </w:rPr>
              <w:t>9.00 - 13.00</w:t>
            </w:r>
          </w:p>
        </w:tc>
        <w:tc>
          <w:tcPr>
            <w:tcW w:w="5103" w:type="dxa"/>
            <w:tcBorders>
              <w:top w:val="single" w:sz="4" w:space="0" w:color="000000"/>
              <w:left w:val="single" w:sz="4" w:space="0" w:color="000000"/>
              <w:bottom w:val="single" w:sz="4" w:space="0" w:color="000000"/>
              <w:right w:val="single" w:sz="4" w:space="0" w:color="000000"/>
            </w:tcBorders>
          </w:tcPr>
          <w:p w:rsidR="00860852" w:rsidRPr="000B0077" w:rsidRDefault="00860852" w:rsidP="000B0077">
            <w:pPr>
              <w:suppressAutoHyphens w:val="0"/>
              <w:autoSpaceDE/>
              <w:ind w:firstLine="709"/>
              <w:jc w:val="both"/>
              <w:rPr>
                <w:sz w:val="28"/>
                <w:szCs w:val="28"/>
              </w:rPr>
            </w:pPr>
            <w:r w:rsidRPr="000B0077">
              <w:rPr>
                <w:sz w:val="28"/>
                <w:szCs w:val="28"/>
              </w:rPr>
              <w:t>Перерыв с 13.00 - 14.00</w:t>
            </w:r>
          </w:p>
        </w:tc>
      </w:tr>
      <w:tr w:rsidR="00860852" w:rsidRPr="000B0077" w:rsidTr="00DE1576">
        <w:tc>
          <w:tcPr>
            <w:tcW w:w="1843" w:type="dxa"/>
            <w:tcBorders>
              <w:top w:val="single" w:sz="4" w:space="0" w:color="000000"/>
              <w:left w:val="single" w:sz="4" w:space="0" w:color="000000"/>
              <w:bottom w:val="single" w:sz="4" w:space="0" w:color="000000"/>
            </w:tcBorders>
          </w:tcPr>
          <w:p w:rsidR="00860852" w:rsidRPr="000B0077" w:rsidRDefault="00860852" w:rsidP="000B0077">
            <w:pPr>
              <w:suppressAutoHyphens w:val="0"/>
              <w:autoSpaceDE/>
              <w:jc w:val="both"/>
              <w:rPr>
                <w:sz w:val="28"/>
                <w:szCs w:val="28"/>
              </w:rPr>
            </w:pPr>
            <w:r w:rsidRPr="000B0077">
              <w:rPr>
                <w:sz w:val="28"/>
                <w:szCs w:val="28"/>
              </w:rPr>
              <w:t>Четверг</w:t>
            </w:r>
          </w:p>
        </w:tc>
        <w:tc>
          <w:tcPr>
            <w:tcW w:w="2693" w:type="dxa"/>
            <w:tcBorders>
              <w:top w:val="single" w:sz="4" w:space="0" w:color="000000"/>
              <w:left w:val="single" w:sz="4" w:space="0" w:color="000000"/>
              <w:bottom w:val="single" w:sz="4" w:space="0" w:color="000000"/>
            </w:tcBorders>
          </w:tcPr>
          <w:p w:rsidR="00860852" w:rsidRPr="000B0077" w:rsidRDefault="00860852" w:rsidP="000B0077">
            <w:pPr>
              <w:suppressAutoHyphens w:val="0"/>
              <w:autoSpaceDE/>
              <w:ind w:firstLine="709"/>
              <w:jc w:val="both"/>
              <w:rPr>
                <w:sz w:val="28"/>
                <w:szCs w:val="28"/>
              </w:rPr>
            </w:pPr>
            <w:r w:rsidRPr="000B0077">
              <w:rPr>
                <w:sz w:val="28"/>
                <w:szCs w:val="28"/>
              </w:rPr>
              <w:t>9.00 - 13.00</w:t>
            </w:r>
          </w:p>
        </w:tc>
        <w:tc>
          <w:tcPr>
            <w:tcW w:w="5103" w:type="dxa"/>
            <w:tcBorders>
              <w:top w:val="single" w:sz="4" w:space="0" w:color="000000"/>
              <w:left w:val="single" w:sz="4" w:space="0" w:color="000000"/>
              <w:bottom w:val="single" w:sz="4" w:space="0" w:color="000000"/>
              <w:right w:val="single" w:sz="4" w:space="0" w:color="000000"/>
            </w:tcBorders>
          </w:tcPr>
          <w:p w:rsidR="00860852" w:rsidRPr="000B0077" w:rsidRDefault="00860852" w:rsidP="000B0077">
            <w:pPr>
              <w:suppressAutoHyphens w:val="0"/>
              <w:autoSpaceDE/>
              <w:ind w:firstLine="709"/>
              <w:jc w:val="both"/>
              <w:rPr>
                <w:sz w:val="28"/>
                <w:szCs w:val="28"/>
              </w:rPr>
            </w:pPr>
            <w:r w:rsidRPr="000B0077">
              <w:rPr>
                <w:sz w:val="28"/>
                <w:szCs w:val="28"/>
              </w:rPr>
              <w:t>Перерыв с 13.00 - 14.00</w:t>
            </w:r>
          </w:p>
        </w:tc>
      </w:tr>
    </w:tbl>
    <w:p w:rsidR="00860852" w:rsidRPr="000B0077" w:rsidRDefault="00860852" w:rsidP="000B0077">
      <w:pPr>
        <w:suppressAutoHyphens w:val="0"/>
        <w:autoSpaceDE/>
        <w:jc w:val="both"/>
        <w:rPr>
          <w:sz w:val="28"/>
          <w:szCs w:val="28"/>
        </w:rPr>
      </w:pP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rFonts w:ascii="Times New Roman" w:hAnsi="Times New Roman" w:cs="Times New Roman"/>
          <w:sz w:val="28"/>
          <w:szCs w:val="28"/>
        </w:rPr>
        <w:t>Успен</w:t>
      </w:r>
      <w:r w:rsidRPr="000B0077">
        <w:rPr>
          <w:rFonts w:ascii="Times New Roman" w:hAnsi="Times New Roman" w:cs="Times New Roman"/>
          <w:sz w:val="28"/>
          <w:szCs w:val="28"/>
        </w:rPr>
        <w:t>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60852" w:rsidRPr="000B0077" w:rsidRDefault="00860852" w:rsidP="000B0077">
      <w:pPr>
        <w:pStyle w:val="BodyText"/>
        <w:tabs>
          <w:tab w:val="left" w:pos="0"/>
        </w:tabs>
        <w:suppressAutoHyphens w:val="0"/>
        <w:spacing w:after="0"/>
        <w:ind w:firstLine="709"/>
        <w:jc w:val="both"/>
        <w:rPr>
          <w:rFonts w:ascii="Times New Roman" w:hAnsi="Times New Roman" w:cs="Times New Roman"/>
          <w:sz w:val="28"/>
          <w:szCs w:val="28"/>
          <w:shd w:val="clear" w:color="auto" w:fill="FFFFFF"/>
        </w:rPr>
      </w:pPr>
    </w:p>
    <w:p w:rsidR="00860852" w:rsidRPr="000B0077" w:rsidRDefault="00860852" w:rsidP="0011203A">
      <w:pPr>
        <w:pStyle w:val="ConsPlusNormal"/>
        <w:spacing w:line="240" w:lineRule="auto"/>
        <w:ind w:firstLine="0"/>
        <w:jc w:val="center"/>
        <w:rPr>
          <w:rFonts w:ascii="Times New Roman" w:hAnsi="Times New Roman" w:cs="Times New Roman"/>
          <w:sz w:val="28"/>
          <w:szCs w:val="28"/>
        </w:rPr>
      </w:pPr>
      <w:r w:rsidRPr="000B0077">
        <w:rPr>
          <w:rFonts w:ascii="Times New Roman" w:hAnsi="Times New Roman" w:cs="Times New Roman"/>
          <w:sz w:val="28"/>
          <w:szCs w:val="28"/>
        </w:rPr>
        <w:t xml:space="preserve">2. Стандарт предоставления муниципальной услуги </w:t>
      </w:r>
    </w:p>
    <w:p w:rsidR="00860852" w:rsidRPr="000B0077" w:rsidRDefault="00860852" w:rsidP="0011203A">
      <w:pPr>
        <w:pStyle w:val="ConsPlusNormal"/>
        <w:spacing w:line="240" w:lineRule="auto"/>
        <w:ind w:firstLine="0"/>
        <w:rPr>
          <w:rFonts w:ascii="Times New Roman" w:hAnsi="Times New Roman" w:cs="Times New Roman"/>
          <w:sz w:val="28"/>
          <w:szCs w:val="28"/>
        </w:rPr>
      </w:pPr>
    </w:p>
    <w:p w:rsidR="00860852" w:rsidRPr="000B0077" w:rsidRDefault="00860852" w:rsidP="0011203A">
      <w:pPr>
        <w:pStyle w:val="ConsPlusNormal"/>
        <w:suppressAutoHyphens w:val="0"/>
        <w:spacing w:line="240" w:lineRule="auto"/>
        <w:ind w:firstLine="0"/>
        <w:jc w:val="center"/>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2.1. Наименование муниципальной услуги</w:t>
      </w:r>
    </w:p>
    <w:p w:rsidR="00860852" w:rsidRPr="000B0077" w:rsidRDefault="00860852" w:rsidP="000B0077">
      <w:pPr>
        <w:ind w:firstLine="709"/>
        <w:jc w:val="both"/>
        <w:rPr>
          <w:sz w:val="28"/>
          <w:szCs w:val="28"/>
          <w:shd w:val="clear" w:color="auto" w:fill="FFFFFF"/>
        </w:rPr>
      </w:pPr>
    </w:p>
    <w:p w:rsidR="00860852" w:rsidRPr="000B0077" w:rsidRDefault="00860852" w:rsidP="000B0077">
      <w:pPr>
        <w:widowControl/>
        <w:ind w:firstLine="709"/>
        <w:jc w:val="both"/>
        <w:rPr>
          <w:kern w:val="1"/>
          <w:sz w:val="28"/>
          <w:szCs w:val="28"/>
          <w:shd w:val="clear" w:color="auto" w:fill="FFFFFF"/>
        </w:rPr>
      </w:pPr>
      <w:r w:rsidRPr="000B0077">
        <w:rPr>
          <w:kern w:val="1"/>
          <w:sz w:val="28"/>
          <w:szCs w:val="28"/>
          <w:shd w:val="clear" w:color="auto" w:fill="FFFFFF"/>
        </w:rPr>
        <w:t>Наименование муниципальной услуги – «Предоставление решения о согласовании архитектурно-градостроительного облика объекта».</w:t>
      </w:r>
    </w:p>
    <w:p w:rsidR="00860852" w:rsidRPr="000B0077" w:rsidRDefault="00860852" w:rsidP="000B0077">
      <w:pPr>
        <w:ind w:firstLine="709"/>
        <w:jc w:val="both"/>
        <w:rPr>
          <w:sz w:val="28"/>
          <w:szCs w:val="28"/>
          <w:shd w:val="clear" w:color="auto" w:fill="FFFFFF"/>
        </w:rPr>
      </w:pPr>
    </w:p>
    <w:p w:rsidR="00860852" w:rsidRPr="000B0077" w:rsidRDefault="00860852" w:rsidP="0011203A">
      <w:pPr>
        <w:pStyle w:val="ConsPlusNormal"/>
        <w:spacing w:line="240" w:lineRule="auto"/>
        <w:ind w:firstLine="0"/>
        <w:jc w:val="center"/>
        <w:rPr>
          <w:rFonts w:ascii="Times New Roman" w:hAnsi="Times New Roman" w:cs="Times New Roman"/>
          <w:sz w:val="28"/>
          <w:szCs w:val="28"/>
        </w:rPr>
      </w:pPr>
      <w:r w:rsidRPr="000B0077">
        <w:rPr>
          <w:rFonts w:ascii="Times New Roman" w:hAnsi="Times New Roman" w:cs="Times New Roman"/>
          <w:sz w:val="28"/>
          <w:szCs w:val="28"/>
        </w:rPr>
        <w:t>2.2. Наименование органа, предоставляющего муниципальную услугу</w:t>
      </w:r>
    </w:p>
    <w:p w:rsidR="00860852" w:rsidRPr="000B0077" w:rsidRDefault="00860852" w:rsidP="000B0077">
      <w:pPr>
        <w:pStyle w:val="ConsPlusNormal"/>
        <w:spacing w:line="240" w:lineRule="auto"/>
        <w:ind w:firstLine="709"/>
        <w:jc w:val="center"/>
        <w:rPr>
          <w:rFonts w:ascii="Times New Roman" w:hAnsi="Times New Roman" w:cs="Times New Roman"/>
          <w:sz w:val="28"/>
          <w:szCs w:val="28"/>
        </w:rPr>
      </w:pPr>
    </w:p>
    <w:p w:rsidR="00860852" w:rsidRPr="000B0077" w:rsidRDefault="00860852" w:rsidP="000B0077">
      <w:pPr>
        <w:pStyle w:val="ConsPlusNormal"/>
        <w:spacing w:line="240" w:lineRule="auto"/>
        <w:ind w:firstLine="709"/>
        <w:rPr>
          <w:rFonts w:ascii="Times New Roman" w:hAnsi="Times New Roman" w:cs="Times New Roman"/>
          <w:sz w:val="28"/>
          <w:szCs w:val="28"/>
        </w:rPr>
      </w:pPr>
      <w:r w:rsidRPr="000B0077">
        <w:rPr>
          <w:rFonts w:ascii="Times New Roman" w:hAnsi="Times New Roman" w:cs="Times New Roman"/>
          <w:sz w:val="28"/>
          <w:szCs w:val="28"/>
        </w:rPr>
        <w:t xml:space="preserve">Предоставление муниципальной услуги осуществляет администрация муниципального образования </w:t>
      </w:r>
      <w:r>
        <w:rPr>
          <w:rFonts w:ascii="Times New Roman" w:hAnsi="Times New Roman" w:cs="Times New Roman"/>
          <w:sz w:val="28"/>
          <w:szCs w:val="28"/>
        </w:rPr>
        <w:t>Успен</w:t>
      </w:r>
      <w:r w:rsidRPr="000B0077">
        <w:rPr>
          <w:rFonts w:ascii="Times New Roman" w:hAnsi="Times New Roman" w:cs="Times New Roman"/>
          <w:sz w:val="28"/>
          <w:szCs w:val="28"/>
        </w:rPr>
        <w:t xml:space="preserve">ский район в лице отраслевого (функционального) органа – отдела архитектуры </w:t>
      </w:r>
      <w:r>
        <w:rPr>
          <w:rFonts w:ascii="Times New Roman" w:hAnsi="Times New Roman" w:cs="Times New Roman"/>
          <w:sz w:val="28"/>
          <w:szCs w:val="28"/>
        </w:rPr>
        <w:t>и градостроительства</w:t>
      </w:r>
      <w:r w:rsidRPr="000B0077">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Успен</w:t>
      </w:r>
      <w:r w:rsidRPr="000B0077">
        <w:rPr>
          <w:rFonts w:ascii="Times New Roman" w:hAnsi="Times New Roman" w:cs="Times New Roman"/>
          <w:sz w:val="28"/>
          <w:szCs w:val="28"/>
        </w:rPr>
        <w:t>ский район.</w:t>
      </w: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 xml:space="preserve">Прием документов по предоставлению муниципальной услуги осуществляет: </w:t>
      </w:r>
      <w:r w:rsidRPr="000B0077">
        <w:rPr>
          <w:sz w:val="28"/>
          <w:szCs w:val="28"/>
        </w:rPr>
        <w:t>уполномоченный орган</w:t>
      </w:r>
      <w:r w:rsidRPr="000B0077">
        <w:rPr>
          <w:sz w:val="28"/>
          <w:szCs w:val="28"/>
          <w:shd w:val="clear" w:color="auto" w:fill="FFFFFF"/>
        </w:rPr>
        <w:t>, МФЦ.</w:t>
      </w: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60852" w:rsidRPr="000B0077" w:rsidRDefault="00860852" w:rsidP="000B0077">
      <w:pPr>
        <w:ind w:firstLine="709"/>
        <w:jc w:val="both"/>
        <w:rPr>
          <w:sz w:val="28"/>
          <w:szCs w:val="28"/>
          <w:shd w:val="clear" w:color="auto" w:fill="FFFFFF"/>
        </w:rPr>
      </w:pPr>
    </w:p>
    <w:p w:rsidR="00860852" w:rsidRPr="000B0077" w:rsidRDefault="00860852" w:rsidP="0011203A">
      <w:pPr>
        <w:pStyle w:val="BodyText"/>
        <w:tabs>
          <w:tab w:val="left" w:pos="142"/>
        </w:tabs>
        <w:spacing w:after="0"/>
        <w:jc w:val="center"/>
        <w:rPr>
          <w:rFonts w:ascii="Times New Roman" w:hAnsi="Times New Roman" w:cs="Times New Roman"/>
          <w:sz w:val="28"/>
          <w:szCs w:val="28"/>
        </w:rPr>
      </w:pPr>
      <w:r w:rsidRPr="000B0077">
        <w:rPr>
          <w:rFonts w:ascii="Times New Roman" w:hAnsi="Times New Roman" w:cs="Times New Roman"/>
          <w:sz w:val="28"/>
          <w:szCs w:val="28"/>
        </w:rPr>
        <w:t xml:space="preserve">2.3. Описание результата предоставления муниципальной услуги </w:t>
      </w:r>
    </w:p>
    <w:p w:rsidR="00860852" w:rsidRPr="000B0077" w:rsidRDefault="00860852" w:rsidP="000B0077">
      <w:pPr>
        <w:pStyle w:val="BodyText"/>
        <w:tabs>
          <w:tab w:val="left" w:pos="142"/>
        </w:tabs>
        <w:spacing w:after="0"/>
        <w:ind w:firstLine="709"/>
        <w:jc w:val="center"/>
        <w:rPr>
          <w:rFonts w:ascii="Times New Roman" w:hAnsi="Times New Roman" w:cs="Times New Roman"/>
          <w:sz w:val="28"/>
          <w:szCs w:val="28"/>
        </w:rPr>
      </w:pPr>
    </w:p>
    <w:p w:rsidR="00860852" w:rsidRPr="000B0077" w:rsidRDefault="00860852" w:rsidP="000B0077">
      <w:pPr>
        <w:pStyle w:val="BodyText"/>
        <w:suppressAutoHyphens w:val="0"/>
        <w:spacing w:after="0"/>
        <w:ind w:firstLine="709"/>
        <w:jc w:val="both"/>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Результатом предоставления муниципальной услуги является:</w:t>
      </w:r>
    </w:p>
    <w:p w:rsidR="00860852" w:rsidRDefault="00860852" w:rsidP="0011203A">
      <w:pPr>
        <w:numPr>
          <w:ilvl w:val="0"/>
          <w:numId w:val="9"/>
        </w:numPr>
        <w:jc w:val="both"/>
        <w:rPr>
          <w:rFonts w:eastAsia="Batang"/>
          <w:sz w:val="28"/>
          <w:szCs w:val="28"/>
          <w:shd w:val="clear" w:color="auto" w:fill="FFFFFF"/>
        </w:rPr>
      </w:pPr>
      <w:r w:rsidRPr="000B0077">
        <w:rPr>
          <w:rFonts w:eastAsia="Batang"/>
          <w:sz w:val="28"/>
          <w:szCs w:val="28"/>
          <w:shd w:val="clear" w:color="auto" w:fill="FFFFFF"/>
        </w:rPr>
        <w:t>выдача заявителю решения о согласовании архитектурно-градостроительного облика объекта, по форме согласно приложению № 1 к настоящему Административному регламенту;</w:t>
      </w:r>
    </w:p>
    <w:p w:rsidR="00860852" w:rsidRPr="0011203A" w:rsidRDefault="00860852" w:rsidP="0011203A">
      <w:pPr>
        <w:numPr>
          <w:ilvl w:val="0"/>
          <w:numId w:val="9"/>
        </w:numPr>
        <w:jc w:val="both"/>
        <w:rPr>
          <w:rFonts w:eastAsia="Batang"/>
          <w:sz w:val="28"/>
          <w:szCs w:val="28"/>
          <w:shd w:val="clear" w:color="auto" w:fill="FFFFFF"/>
        </w:rPr>
      </w:pPr>
      <w:r w:rsidRPr="0011203A">
        <w:rPr>
          <w:sz w:val="28"/>
          <w:szCs w:val="28"/>
          <w:shd w:val="clear" w:color="auto" w:fill="FFFFFF"/>
        </w:rPr>
        <w:t>принятие решения об отказе в согласовании архитектурно-градостроительного облика объекта,</w:t>
      </w:r>
      <w:r w:rsidRPr="0011203A">
        <w:rPr>
          <w:sz w:val="28"/>
          <w:szCs w:val="28"/>
        </w:rPr>
        <w:t xml:space="preserve"> </w:t>
      </w:r>
      <w:r w:rsidRPr="0011203A">
        <w:rPr>
          <w:sz w:val="28"/>
          <w:szCs w:val="28"/>
          <w:shd w:val="clear" w:color="auto" w:fill="FFFFFF"/>
        </w:rPr>
        <w:t>по форме согласно приложению № 2 к настоящему Административному регламенту.</w:t>
      </w:r>
    </w:p>
    <w:p w:rsidR="00860852" w:rsidRPr="000B0077" w:rsidRDefault="00860852" w:rsidP="0011203A">
      <w:pPr>
        <w:pStyle w:val="ConsPlusNormal"/>
        <w:tabs>
          <w:tab w:val="left" w:pos="142"/>
        </w:tabs>
        <w:spacing w:line="240" w:lineRule="auto"/>
        <w:ind w:firstLine="0"/>
        <w:jc w:val="center"/>
        <w:rPr>
          <w:rFonts w:ascii="Times New Roman" w:hAnsi="Times New Roman" w:cs="Times New Roman"/>
          <w:sz w:val="28"/>
          <w:szCs w:val="28"/>
        </w:rPr>
      </w:pPr>
      <w:r w:rsidRPr="000B0077">
        <w:rPr>
          <w:rFonts w:ascii="Times New Roman" w:hAnsi="Times New Roman" w:cs="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860852" w:rsidRPr="000B0077" w:rsidRDefault="00860852" w:rsidP="000B0077">
      <w:pPr>
        <w:pStyle w:val="ConsPlusNormal"/>
        <w:tabs>
          <w:tab w:val="left" w:pos="142"/>
        </w:tabs>
        <w:spacing w:line="240" w:lineRule="auto"/>
        <w:ind w:firstLine="709"/>
        <w:jc w:val="center"/>
        <w:rPr>
          <w:rFonts w:ascii="Times New Roman" w:hAnsi="Times New Roman" w:cs="Times New Roman"/>
          <w:sz w:val="28"/>
          <w:szCs w:val="28"/>
        </w:rPr>
      </w:pPr>
      <w:r w:rsidRPr="000B0077">
        <w:rPr>
          <w:rFonts w:ascii="Times New Roman" w:hAnsi="Times New Roman" w:cs="Times New Roman"/>
          <w:sz w:val="28"/>
          <w:szCs w:val="28"/>
        </w:rPr>
        <w:t xml:space="preserve"> </w:t>
      </w:r>
    </w:p>
    <w:p w:rsidR="00860852" w:rsidRPr="000B0077" w:rsidRDefault="00860852" w:rsidP="000B0077">
      <w:pPr>
        <w:pStyle w:val="BodyText"/>
        <w:tabs>
          <w:tab w:val="left" w:pos="142"/>
        </w:tabs>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Срок предоставления муниципальной услуги не более 30 календарных дней со дня поступления заявления.</w:t>
      </w:r>
    </w:p>
    <w:p w:rsidR="00860852" w:rsidRPr="000B0077" w:rsidRDefault="00860852" w:rsidP="000B0077">
      <w:pPr>
        <w:pStyle w:val="BodyText"/>
        <w:tabs>
          <w:tab w:val="left" w:pos="142"/>
        </w:tabs>
        <w:spacing w:after="0"/>
        <w:ind w:firstLine="709"/>
        <w:jc w:val="both"/>
        <w:rPr>
          <w:rFonts w:ascii="Times New Roman" w:hAnsi="Times New Roman" w:cs="Times New Roman"/>
          <w:sz w:val="28"/>
          <w:szCs w:val="28"/>
        </w:rPr>
      </w:pPr>
    </w:p>
    <w:p w:rsidR="00860852" w:rsidRPr="000B0077" w:rsidRDefault="00860852" w:rsidP="0011203A">
      <w:pPr>
        <w:pStyle w:val="ConsPlusNormal"/>
        <w:tabs>
          <w:tab w:val="left" w:pos="142"/>
        </w:tabs>
        <w:suppressAutoHyphens w:val="0"/>
        <w:spacing w:line="240" w:lineRule="auto"/>
        <w:ind w:firstLine="0"/>
        <w:jc w:val="center"/>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2.5. Перечень нормативных правовых актов, регулирующих отношения, возникающие в связи с предоставлением муниципальной услуги</w:t>
      </w:r>
    </w:p>
    <w:p w:rsidR="00860852" w:rsidRPr="000B0077" w:rsidRDefault="00860852" w:rsidP="000B0077">
      <w:pPr>
        <w:pStyle w:val="ConsPlusNormal"/>
        <w:tabs>
          <w:tab w:val="left" w:pos="142"/>
        </w:tabs>
        <w:suppressAutoHyphens w:val="0"/>
        <w:spacing w:line="240" w:lineRule="auto"/>
        <w:ind w:firstLine="709"/>
        <w:jc w:val="center"/>
        <w:rPr>
          <w:rFonts w:ascii="Times New Roman" w:hAnsi="Times New Roman" w:cs="Times New Roman"/>
          <w:sz w:val="28"/>
          <w:szCs w:val="28"/>
          <w:shd w:val="clear" w:color="auto" w:fill="FFFFFF"/>
        </w:rPr>
      </w:pPr>
    </w:p>
    <w:p w:rsidR="00860852" w:rsidRPr="000B0077" w:rsidRDefault="00860852" w:rsidP="000B0077">
      <w:pPr>
        <w:pStyle w:val="ConsPlusNormal"/>
        <w:shd w:val="clear" w:color="auto" w:fill="FFFFFF"/>
        <w:suppressAutoHyphens w:val="0"/>
        <w:spacing w:line="240" w:lineRule="auto"/>
        <w:ind w:firstLine="709"/>
        <w:rPr>
          <w:rFonts w:ascii="Times New Roman" w:hAnsi="Times New Roman" w:cs="Times New Roman"/>
          <w:sz w:val="28"/>
          <w:szCs w:val="28"/>
        </w:rPr>
      </w:pPr>
      <w:r w:rsidRPr="000B0077">
        <w:rPr>
          <w:rFonts w:ascii="Times New Roman" w:hAnsi="Times New Roman" w:cs="Times New Roman"/>
          <w:sz w:val="28"/>
          <w:szCs w:val="28"/>
          <w:lang/>
        </w:rPr>
        <w:t>Предоставление муниципальной услуги осуществляется в соответствии с нормативными правовыми актами:</w:t>
      </w:r>
    </w:p>
    <w:p w:rsidR="00860852" w:rsidRDefault="00860852" w:rsidP="0011203A">
      <w:pPr>
        <w:numPr>
          <w:ilvl w:val="0"/>
          <w:numId w:val="10"/>
        </w:numPr>
        <w:jc w:val="both"/>
        <w:rPr>
          <w:sz w:val="28"/>
          <w:szCs w:val="28"/>
        </w:rPr>
      </w:pPr>
      <w:r w:rsidRPr="000B0077">
        <w:rPr>
          <w:sz w:val="28"/>
          <w:szCs w:val="28"/>
        </w:rPr>
        <w:t>Конституцией Российской Федерации;</w:t>
      </w:r>
    </w:p>
    <w:p w:rsidR="00860852" w:rsidRDefault="00860852" w:rsidP="0011203A">
      <w:pPr>
        <w:numPr>
          <w:ilvl w:val="0"/>
          <w:numId w:val="10"/>
        </w:numPr>
        <w:jc w:val="both"/>
        <w:rPr>
          <w:sz w:val="28"/>
          <w:szCs w:val="28"/>
        </w:rPr>
      </w:pPr>
      <w:r w:rsidRPr="0011203A">
        <w:rPr>
          <w:sz w:val="28"/>
          <w:szCs w:val="28"/>
        </w:rPr>
        <w:t>Федеральным законом от 25 июля 2002 года № 73-ФЗ «Об объектах культурного наследия (памятниках истории и культуры) народов Российской Федерации»;</w:t>
      </w:r>
    </w:p>
    <w:p w:rsidR="00860852" w:rsidRDefault="00860852" w:rsidP="0011203A">
      <w:pPr>
        <w:numPr>
          <w:ilvl w:val="0"/>
          <w:numId w:val="10"/>
        </w:numPr>
        <w:jc w:val="both"/>
        <w:rPr>
          <w:sz w:val="28"/>
          <w:szCs w:val="28"/>
        </w:rPr>
      </w:pPr>
      <w:r w:rsidRPr="0011203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60852" w:rsidRPr="0011203A" w:rsidRDefault="00860852" w:rsidP="0011203A">
      <w:pPr>
        <w:numPr>
          <w:ilvl w:val="0"/>
          <w:numId w:val="10"/>
        </w:numPr>
        <w:jc w:val="both"/>
        <w:rPr>
          <w:sz w:val="28"/>
          <w:szCs w:val="28"/>
        </w:rPr>
      </w:pPr>
      <w:r w:rsidRPr="0011203A">
        <w:rPr>
          <w:sz w:val="28"/>
          <w:szCs w:val="28"/>
        </w:rPr>
        <w:t>Федеральным законом от 29 декабря 2004 года № 191-ФЗ «О введении в действие Градостроительного кодекса Российской Федерации»;</w:t>
      </w:r>
    </w:p>
    <w:p w:rsidR="00860852" w:rsidRDefault="00860852" w:rsidP="0011203A">
      <w:pPr>
        <w:numPr>
          <w:ilvl w:val="0"/>
          <w:numId w:val="10"/>
        </w:numPr>
        <w:jc w:val="both"/>
        <w:rPr>
          <w:sz w:val="28"/>
          <w:szCs w:val="28"/>
        </w:rPr>
      </w:pPr>
      <w:r w:rsidRPr="0011203A">
        <w:rPr>
          <w:sz w:val="28"/>
          <w:szCs w:val="28"/>
        </w:rPr>
        <w:t>Федеральным законом от 27 июля 2010 года № 210-ФЗ «Об организации предоставления государственных и муниципальных услуг»;</w:t>
      </w:r>
    </w:p>
    <w:p w:rsidR="00860852" w:rsidRPr="0011203A" w:rsidRDefault="00860852" w:rsidP="0011203A">
      <w:pPr>
        <w:numPr>
          <w:ilvl w:val="0"/>
          <w:numId w:val="10"/>
        </w:numPr>
        <w:jc w:val="both"/>
        <w:rPr>
          <w:sz w:val="28"/>
          <w:szCs w:val="28"/>
        </w:rPr>
      </w:pPr>
      <w:r w:rsidRPr="0011203A">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60852" w:rsidRPr="0011203A" w:rsidRDefault="00860852" w:rsidP="0011203A">
      <w:pPr>
        <w:numPr>
          <w:ilvl w:val="0"/>
          <w:numId w:val="10"/>
        </w:numPr>
        <w:jc w:val="both"/>
        <w:rPr>
          <w:sz w:val="28"/>
          <w:szCs w:val="28"/>
        </w:rPr>
      </w:pPr>
      <w:r w:rsidRPr="0011203A">
        <w:rPr>
          <w:sz w:val="28"/>
          <w:szCs w:val="28"/>
        </w:rPr>
        <w:t xml:space="preserve">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sz w:val="28"/>
          <w:szCs w:val="28"/>
        </w:rPr>
        <w:t>в форме электронных документов»;</w:t>
      </w:r>
    </w:p>
    <w:p w:rsidR="00860852" w:rsidRDefault="00860852" w:rsidP="0011203A">
      <w:pPr>
        <w:numPr>
          <w:ilvl w:val="0"/>
          <w:numId w:val="10"/>
        </w:numPr>
        <w:jc w:val="both"/>
        <w:rPr>
          <w:sz w:val="28"/>
          <w:szCs w:val="28"/>
        </w:rPr>
      </w:pPr>
      <w:r w:rsidRPr="0011203A">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860852" w:rsidRDefault="00860852" w:rsidP="0011203A">
      <w:pPr>
        <w:numPr>
          <w:ilvl w:val="0"/>
          <w:numId w:val="10"/>
        </w:numPr>
        <w:jc w:val="both"/>
        <w:rPr>
          <w:sz w:val="28"/>
          <w:szCs w:val="28"/>
        </w:rPr>
      </w:pPr>
      <w:r w:rsidRPr="0011203A">
        <w:rPr>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60852" w:rsidRDefault="00860852" w:rsidP="0011203A">
      <w:pPr>
        <w:numPr>
          <w:ilvl w:val="0"/>
          <w:numId w:val="10"/>
        </w:numPr>
        <w:jc w:val="both"/>
        <w:rPr>
          <w:sz w:val="28"/>
          <w:szCs w:val="28"/>
        </w:rPr>
      </w:pPr>
      <w:r w:rsidRPr="0011203A">
        <w:rPr>
          <w:sz w:val="28"/>
          <w:szCs w:val="28"/>
        </w:rPr>
        <w:t>Законом Краснодарского края от 5 ноября 2002 года № 532-КЗ «Об основах регулирования земельных отношений в Краснодарском крае»;</w:t>
      </w:r>
    </w:p>
    <w:p w:rsidR="00860852" w:rsidRDefault="00860852" w:rsidP="0011203A">
      <w:pPr>
        <w:numPr>
          <w:ilvl w:val="0"/>
          <w:numId w:val="10"/>
        </w:numPr>
        <w:jc w:val="both"/>
        <w:rPr>
          <w:sz w:val="28"/>
          <w:szCs w:val="28"/>
        </w:rPr>
      </w:pPr>
      <w:r w:rsidRPr="0011203A">
        <w:rPr>
          <w:sz w:val="28"/>
          <w:szCs w:val="28"/>
        </w:rPr>
        <w:t>Законом Краснодарского края от 21 июля 2008 года № 1540-КЗ «Градостроительный кодекс Краснодарского края;</w:t>
      </w:r>
    </w:p>
    <w:p w:rsidR="00860852" w:rsidRDefault="00860852" w:rsidP="0011203A">
      <w:pPr>
        <w:numPr>
          <w:ilvl w:val="0"/>
          <w:numId w:val="10"/>
        </w:numPr>
        <w:jc w:val="both"/>
        <w:rPr>
          <w:sz w:val="28"/>
          <w:szCs w:val="28"/>
        </w:rPr>
      </w:pPr>
      <w:r w:rsidRPr="0011203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60852" w:rsidRDefault="00860852" w:rsidP="0011203A">
      <w:pPr>
        <w:numPr>
          <w:ilvl w:val="0"/>
          <w:numId w:val="10"/>
        </w:numPr>
        <w:jc w:val="both"/>
        <w:rPr>
          <w:sz w:val="28"/>
          <w:szCs w:val="28"/>
        </w:rPr>
      </w:pPr>
      <w:r w:rsidRPr="0011203A">
        <w:rPr>
          <w:sz w:val="28"/>
          <w:szCs w:val="28"/>
        </w:rPr>
        <w:t>приказом департамента по архитектуре и градостроительства Краснодарского края от 29 июня 2016 года № 167 «Об утверждении Порядка рассмотрения архитектурно-градостроительного облика объекта капитального строительства и выдачи решения о согласовании архитектурно-градостроительного облика объекта капитального строительства на территории Краснодарского края»;</w:t>
      </w:r>
    </w:p>
    <w:p w:rsidR="00860852" w:rsidRDefault="00860852" w:rsidP="0011203A">
      <w:pPr>
        <w:numPr>
          <w:ilvl w:val="0"/>
          <w:numId w:val="10"/>
        </w:numPr>
        <w:jc w:val="both"/>
        <w:rPr>
          <w:sz w:val="28"/>
          <w:szCs w:val="28"/>
        </w:rPr>
      </w:pPr>
      <w:r w:rsidRPr="0011203A">
        <w:rPr>
          <w:sz w:val="28"/>
          <w:szCs w:val="28"/>
        </w:rPr>
        <w:t xml:space="preserve">уставом муниципального образования </w:t>
      </w:r>
      <w:r>
        <w:rPr>
          <w:sz w:val="28"/>
          <w:szCs w:val="28"/>
        </w:rPr>
        <w:t>Успен</w:t>
      </w:r>
      <w:r w:rsidRPr="0011203A">
        <w:rPr>
          <w:sz w:val="28"/>
          <w:szCs w:val="28"/>
        </w:rPr>
        <w:t>ский район</w:t>
      </w:r>
      <w:r>
        <w:rPr>
          <w:sz w:val="28"/>
          <w:szCs w:val="28"/>
        </w:rPr>
        <w:t>.</w:t>
      </w:r>
    </w:p>
    <w:p w:rsidR="00860852" w:rsidRPr="000B0077" w:rsidRDefault="00860852" w:rsidP="000B0077">
      <w:pPr>
        <w:tabs>
          <w:tab w:val="left" w:pos="142"/>
        </w:tabs>
        <w:ind w:firstLine="709"/>
        <w:jc w:val="both"/>
        <w:rPr>
          <w:sz w:val="28"/>
          <w:szCs w:val="28"/>
          <w:shd w:val="clear" w:color="auto" w:fill="FFFF00"/>
        </w:rPr>
      </w:pPr>
    </w:p>
    <w:p w:rsidR="00860852" w:rsidRPr="000B0077" w:rsidRDefault="00860852" w:rsidP="0011203A">
      <w:pPr>
        <w:pStyle w:val="BodyText"/>
        <w:tabs>
          <w:tab w:val="left" w:pos="142"/>
        </w:tabs>
        <w:spacing w:after="0"/>
        <w:jc w:val="center"/>
        <w:rPr>
          <w:rFonts w:ascii="Times New Roman" w:hAnsi="Times New Roman" w:cs="Times New Roman"/>
          <w:sz w:val="28"/>
          <w:szCs w:val="28"/>
        </w:rPr>
      </w:pPr>
      <w:r w:rsidRPr="000B0077">
        <w:rPr>
          <w:rStyle w:val="Hyperlink"/>
          <w:rFonts w:ascii="Times New Roman" w:hAnsi="Times New Roman" w:cs="Times New Roman"/>
          <w:color w:val="auto"/>
          <w:sz w:val="28"/>
          <w:szCs w:val="28"/>
          <w:u w:val="none"/>
        </w:rPr>
        <w:t xml:space="preserve">2.6. </w:t>
      </w:r>
      <w:r w:rsidRPr="000B007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подлежат представлению в рамках межведомственного взаимодействия</w:t>
      </w:r>
    </w:p>
    <w:p w:rsidR="00860852" w:rsidRPr="000B0077" w:rsidRDefault="00860852" w:rsidP="000B0077">
      <w:pPr>
        <w:pStyle w:val="BodyText"/>
        <w:tabs>
          <w:tab w:val="left" w:pos="142"/>
        </w:tabs>
        <w:spacing w:after="0"/>
        <w:ind w:firstLine="709"/>
        <w:jc w:val="center"/>
        <w:rPr>
          <w:rFonts w:ascii="Times New Roman" w:hAnsi="Times New Roman" w:cs="Times New Roman"/>
          <w:sz w:val="28"/>
          <w:szCs w:val="28"/>
        </w:rPr>
      </w:pPr>
    </w:p>
    <w:p w:rsidR="00860852" w:rsidRPr="000B0077" w:rsidRDefault="00860852" w:rsidP="000B0077">
      <w:pPr>
        <w:pStyle w:val="BodyText"/>
        <w:spacing w:after="0"/>
        <w:ind w:firstLine="709"/>
        <w:jc w:val="both"/>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2.6.1. Для получения муниципальной услуги заявителем представляются следующие документы:</w:t>
      </w:r>
    </w:p>
    <w:p w:rsidR="00860852" w:rsidRPr="000B0077" w:rsidRDefault="00860852" w:rsidP="000B0077">
      <w:pPr>
        <w:pStyle w:val="BodyText"/>
        <w:spacing w:after="0"/>
        <w:ind w:firstLine="709"/>
        <w:jc w:val="both"/>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1) заявление на предоставление решения о согласовании архитектурно-градостроительного облика объекта;</w:t>
      </w:r>
    </w:p>
    <w:p w:rsidR="00860852" w:rsidRPr="000B0077" w:rsidRDefault="00860852" w:rsidP="000B0077">
      <w:pPr>
        <w:pStyle w:val="BodyText"/>
        <w:spacing w:after="0"/>
        <w:ind w:firstLine="709"/>
        <w:jc w:val="both"/>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 xml:space="preserve">2) документ, удостоверяющий личность заявителя, либо его представителя; </w:t>
      </w:r>
      <w:bookmarkStart w:id="0" w:name="p1697"/>
      <w:bookmarkEnd w:id="0"/>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3) документ, удостоверяющий права (полномочия) представителя заявителя; </w:t>
      </w:r>
      <w:bookmarkStart w:id="1" w:name="p1700"/>
      <w:bookmarkEnd w:id="1"/>
    </w:p>
    <w:p w:rsidR="00860852" w:rsidRPr="000B0077" w:rsidRDefault="00860852" w:rsidP="000B0077">
      <w:pPr>
        <w:pStyle w:val="BodyText"/>
        <w:spacing w:after="0"/>
        <w:ind w:firstLine="709"/>
        <w:jc w:val="both"/>
        <w:rPr>
          <w:rStyle w:val="Strong"/>
          <w:rFonts w:ascii="Times New Roman" w:hAnsi="Times New Roman" w:cs="Times New Roman"/>
          <w:b w:val="0"/>
          <w:bCs w:val="0"/>
          <w:sz w:val="28"/>
          <w:szCs w:val="28"/>
        </w:rPr>
      </w:pPr>
      <w:r w:rsidRPr="000B0077">
        <w:rPr>
          <w:rFonts w:ascii="Times New Roman" w:hAnsi="Times New Roman" w:cs="Times New Roman"/>
          <w:sz w:val="28"/>
          <w:szCs w:val="28"/>
        </w:rPr>
        <w:t>4</w:t>
      </w:r>
      <w:r w:rsidRPr="000B0077">
        <w:rPr>
          <w:rFonts w:ascii="Times New Roman" w:hAnsi="Times New Roman" w:cs="Times New Roman"/>
          <w:b/>
          <w:bCs/>
          <w:sz w:val="28"/>
          <w:szCs w:val="28"/>
        </w:rPr>
        <w:t>)</w:t>
      </w:r>
      <w:r w:rsidRPr="000B0077">
        <w:rPr>
          <w:rStyle w:val="Strong"/>
          <w:rFonts w:ascii="Times New Roman" w:hAnsi="Times New Roman" w:cs="Times New Roman"/>
          <w:b w:val="0"/>
          <w:bCs w:val="0"/>
          <w:sz w:val="28"/>
          <w:szCs w:val="28"/>
        </w:rPr>
        <w:t xml:space="preserve"> эскизный проект архитектурно-градостроительного облика объекта;</w:t>
      </w:r>
    </w:p>
    <w:p w:rsidR="00860852" w:rsidRPr="000B0077" w:rsidRDefault="00860852" w:rsidP="000B0077">
      <w:pPr>
        <w:pStyle w:val="BodyText"/>
        <w:spacing w:after="0"/>
        <w:ind w:firstLine="709"/>
        <w:jc w:val="both"/>
        <w:rPr>
          <w:rStyle w:val="Strong"/>
          <w:rFonts w:ascii="Times New Roman" w:hAnsi="Times New Roman" w:cs="Times New Roman"/>
          <w:b w:val="0"/>
          <w:bCs w:val="0"/>
          <w:sz w:val="28"/>
          <w:szCs w:val="28"/>
        </w:rPr>
      </w:pPr>
      <w:r w:rsidRPr="000B0077">
        <w:rPr>
          <w:rStyle w:val="Strong"/>
          <w:rFonts w:ascii="Times New Roman" w:hAnsi="Times New Roman" w:cs="Times New Roman"/>
          <w:b w:val="0"/>
          <w:bCs w:val="0"/>
          <w:sz w:val="28"/>
          <w:szCs w:val="28"/>
        </w:rPr>
        <w:t>5) правоустанавливающий документ на объект недвижимости, права на который зарегистрированы в Едином реестре прав на недвижимое имущество и сделок с ним (в случае реконструкции объекта).</w:t>
      </w:r>
    </w:p>
    <w:p w:rsidR="00860852" w:rsidRPr="000B0077" w:rsidRDefault="00860852" w:rsidP="000B0077">
      <w:pPr>
        <w:autoSpaceDN w:val="0"/>
        <w:adjustRightInd w:val="0"/>
        <w:ind w:firstLine="709"/>
        <w:jc w:val="both"/>
        <w:rPr>
          <w:sz w:val="28"/>
          <w:szCs w:val="28"/>
        </w:rPr>
      </w:pPr>
      <w:r>
        <w:rPr>
          <w:sz w:val="28"/>
          <w:szCs w:val="28"/>
        </w:rPr>
        <w:t>Эскизный проект архитектурно-</w:t>
      </w:r>
      <w:r w:rsidRPr="000B0077">
        <w:rPr>
          <w:sz w:val="28"/>
          <w:szCs w:val="28"/>
        </w:rPr>
        <w:t xml:space="preserve">градостроительного облика объекта изготавливается заказчиком, застройщиком или собственником объекта самостоятельно и представляется на бумажном носителе в виде буклета (альбома) в двух экземплярах (для хранения одного экземпляра у пользователя объекта, с передачей новому пользователю в случае передачи прав на объект, второго </w:t>
      </w:r>
      <w:r>
        <w:rPr>
          <w:sz w:val="28"/>
          <w:szCs w:val="28"/>
        </w:rPr>
        <w:t>–</w:t>
      </w:r>
      <w:r w:rsidRPr="000B0077">
        <w:rPr>
          <w:sz w:val="28"/>
          <w:szCs w:val="28"/>
        </w:rPr>
        <w:t xml:space="preserve"> в архиве ИСОГД администрации муниципального образования </w:t>
      </w:r>
      <w:r>
        <w:rPr>
          <w:sz w:val="28"/>
          <w:szCs w:val="28"/>
        </w:rPr>
        <w:t>Успен</w:t>
      </w:r>
      <w:r w:rsidRPr="000B0077">
        <w:rPr>
          <w:sz w:val="28"/>
          <w:szCs w:val="28"/>
        </w:rPr>
        <w:t>ский район).</w:t>
      </w:r>
    </w:p>
    <w:p w:rsidR="00860852" w:rsidRPr="000B0077" w:rsidRDefault="00860852" w:rsidP="000B0077">
      <w:pPr>
        <w:autoSpaceDN w:val="0"/>
        <w:adjustRightInd w:val="0"/>
        <w:ind w:firstLine="709"/>
        <w:jc w:val="both"/>
        <w:rPr>
          <w:sz w:val="28"/>
          <w:szCs w:val="28"/>
        </w:rPr>
      </w:pPr>
      <w:r w:rsidRPr="000B0077">
        <w:rPr>
          <w:sz w:val="28"/>
          <w:szCs w:val="28"/>
        </w:rPr>
        <w:t>Эскизный проект должен содержать схему ситуационного плана (на основе М 1:2000), схему планировочной организации земельного участка, совмещенную со схемой транспортного движения (на основе М 1:500), развертку фасадов с цветовым решение либо ее фрагмент в масштабе 1:200, чертежи фасадов с цветовым решением, композиционным размещением информационных вывесок, навесного оборудования на фасаде объекта в масштабе 1:100, 1:200 (при необходимости прилагаются чертежи деталей фасадов в масштабе 1:50), таблицу расколеровки элементов с эталонами колеров и рецептурным составом или маркой по ГОСТ красителей, фотографии фактического состояния фасадов.</w:t>
      </w:r>
    </w:p>
    <w:p w:rsidR="00860852" w:rsidRPr="000B0077" w:rsidRDefault="00860852" w:rsidP="000B0077">
      <w:pPr>
        <w:autoSpaceDN w:val="0"/>
        <w:adjustRightInd w:val="0"/>
        <w:ind w:firstLine="709"/>
        <w:jc w:val="both"/>
        <w:rPr>
          <w:rStyle w:val="Strong"/>
          <w:b w:val="0"/>
          <w:bCs w:val="0"/>
          <w:sz w:val="28"/>
          <w:szCs w:val="28"/>
        </w:rPr>
      </w:pPr>
      <w:r w:rsidRPr="000B0077">
        <w:rPr>
          <w:sz w:val="28"/>
          <w:szCs w:val="28"/>
        </w:rPr>
        <w:t>Организациями, предоставляющими необходимую и обязательную услугу, являются юридические и физические лица, осуществляющие архитектурную деятельность. Оплата изготовления</w:t>
      </w:r>
      <w:r>
        <w:rPr>
          <w:sz w:val="28"/>
          <w:szCs w:val="28"/>
        </w:rPr>
        <w:t xml:space="preserve"> эскизного проекта архитектурно-</w:t>
      </w:r>
      <w:r w:rsidRPr="000B0077">
        <w:rPr>
          <w:sz w:val="28"/>
          <w:szCs w:val="28"/>
        </w:rPr>
        <w:t>градостроительного облика объекта осуществляется за счет средств заявителя на договорной основе.</w:t>
      </w:r>
    </w:p>
    <w:p w:rsidR="00860852" w:rsidRPr="000B0077" w:rsidRDefault="00860852" w:rsidP="000B0077">
      <w:pPr>
        <w:pStyle w:val="BodyText"/>
        <w:spacing w:after="0"/>
        <w:ind w:firstLine="709"/>
        <w:jc w:val="both"/>
        <w:rPr>
          <w:rFonts w:ascii="Times New Roman" w:hAnsi="Times New Roman" w:cs="Times New Roman"/>
          <w:kern w:val="0"/>
          <w:sz w:val="28"/>
          <w:szCs w:val="28"/>
        </w:rPr>
      </w:pPr>
      <w:r w:rsidRPr="000B0077">
        <w:rPr>
          <w:rFonts w:ascii="Times New Roman" w:hAnsi="Times New Roman" w:cs="Times New Roman"/>
          <w:kern w:val="0"/>
          <w:sz w:val="28"/>
          <w:szCs w:val="28"/>
        </w:rPr>
        <w:t>2.6.2.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60852" w:rsidRPr="000B0077" w:rsidRDefault="00860852" w:rsidP="000B0077">
      <w:pPr>
        <w:pStyle w:val="BodyText"/>
        <w:spacing w:after="0"/>
        <w:ind w:firstLine="709"/>
        <w:jc w:val="both"/>
        <w:rPr>
          <w:rFonts w:ascii="Times New Roman" w:hAnsi="Times New Roman" w:cs="Times New Roman"/>
          <w:kern w:val="0"/>
          <w:sz w:val="28"/>
          <w:szCs w:val="28"/>
        </w:rPr>
      </w:pPr>
      <w:r w:rsidRPr="000B0077">
        <w:rPr>
          <w:rFonts w:ascii="Times New Roman" w:hAnsi="Times New Roman" w:cs="Times New Roman"/>
          <w:kern w:val="0"/>
          <w:sz w:val="28"/>
          <w:szCs w:val="28"/>
        </w:rPr>
        <w:t>1) правоустанавливающие документы на земельный участок (в случае строительства);</w:t>
      </w:r>
    </w:p>
    <w:p w:rsidR="00860852" w:rsidRPr="000B0077" w:rsidRDefault="00860852" w:rsidP="000B0077">
      <w:pPr>
        <w:pStyle w:val="BodyText"/>
        <w:spacing w:after="0"/>
        <w:ind w:firstLine="709"/>
        <w:jc w:val="both"/>
        <w:rPr>
          <w:rFonts w:ascii="Times New Roman" w:hAnsi="Times New Roman" w:cs="Times New Roman"/>
          <w:kern w:val="0"/>
          <w:sz w:val="28"/>
          <w:szCs w:val="28"/>
        </w:rPr>
      </w:pPr>
      <w:r w:rsidRPr="000B0077">
        <w:rPr>
          <w:rFonts w:ascii="Times New Roman" w:hAnsi="Times New Roman" w:cs="Times New Roman"/>
          <w:kern w:val="0"/>
          <w:sz w:val="28"/>
          <w:szCs w:val="28"/>
        </w:rPr>
        <w:t>2) правоустанавливающие документы на здание, строение, сооружение (в случае реконструкции или капитального ремонта);</w:t>
      </w:r>
    </w:p>
    <w:p w:rsidR="00860852" w:rsidRPr="000B0077" w:rsidRDefault="00860852" w:rsidP="000B0077">
      <w:pPr>
        <w:pStyle w:val="BodyText"/>
        <w:spacing w:after="0"/>
        <w:ind w:firstLine="709"/>
        <w:jc w:val="both"/>
        <w:rPr>
          <w:rFonts w:ascii="Times New Roman" w:hAnsi="Times New Roman" w:cs="Times New Roman"/>
          <w:kern w:val="0"/>
          <w:sz w:val="28"/>
          <w:szCs w:val="28"/>
        </w:rPr>
      </w:pPr>
      <w:r w:rsidRPr="000B0077">
        <w:rPr>
          <w:rFonts w:ascii="Times New Roman" w:hAnsi="Times New Roman" w:cs="Times New Roman"/>
          <w:kern w:val="0"/>
          <w:sz w:val="28"/>
          <w:szCs w:val="28"/>
        </w:rPr>
        <w:t>3) выписка из Единого государственного реестра юридических лиц (в случае обращения юридического лица);</w:t>
      </w:r>
    </w:p>
    <w:p w:rsidR="00860852" w:rsidRPr="000B0077" w:rsidRDefault="00860852" w:rsidP="000B0077">
      <w:pPr>
        <w:pStyle w:val="BodyText"/>
        <w:spacing w:after="0"/>
        <w:ind w:firstLine="709"/>
        <w:jc w:val="both"/>
        <w:rPr>
          <w:rFonts w:ascii="Times New Roman" w:hAnsi="Times New Roman" w:cs="Times New Roman"/>
          <w:kern w:val="0"/>
          <w:sz w:val="28"/>
          <w:szCs w:val="28"/>
        </w:rPr>
      </w:pPr>
      <w:r w:rsidRPr="000B0077">
        <w:rPr>
          <w:rFonts w:ascii="Times New Roman" w:hAnsi="Times New Roman" w:cs="Times New Roman"/>
          <w:kern w:val="0"/>
          <w:sz w:val="28"/>
          <w:szCs w:val="28"/>
        </w:rPr>
        <w:t>4) выписка из Единого государственного реестра индивидуальных предпринимателей (в случае обращения индивидуального предпринимателя);</w:t>
      </w:r>
    </w:p>
    <w:p w:rsidR="00860852" w:rsidRPr="000B0077" w:rsidRDefault="00860852" w:rsidP="000B0077">
      <w:pPr>
        <w:pStyle w:val="BodyText"/>
        <w:spacing w:after="0"/>
        <w:ind w:firstLine="709"/>
        <w:jc w:val="both"/>
        <w:rPr>
          <w:rFonts w:ascii="Times New Roman" w:hAnsi="Times New Roman" w:cs="Times New Roman"/>
          <w:kern w:val="0"/>
          <w:sz w:val="28"/>
          <w:szCs w:val="28"/>
        </w:rPr>
      </w:pPr>
      <w:r w:rsidRPr="000B0077">
        <w:rPr>
          <w:rFonts w:ascii="Times New Roman" w:hAnsi="Times New Roman" w:cs="Times New Roman"/>
          <w:kern w:val="0"/>
          <w:sz w:val="28"/>
          <w:szCs w:val="28"/>
        </w:rPr>
        <w:t>5) кадастровый паспорт земельного участка;</w:t>
      </w:r>
    </w:p>
    <w:p w:rsidR="00860852" w:rsidRPr="000B0077" w:rsidRDefault="00860852" w:rsidP="000B0077">
      <w:pPr>
        <w:shd w:val="clear" w:color="auto" w:fill="FFFFFF"/>
        <w:tabs>
          <w:tab w:val="left" w:pos="709"/>
        </w:tabs>
        <w:ind w:firstLine="709"/>
        <w:jc w:val="both"/>
        <w:rPr>
          <w:sz w:val="28"/>
          <w:szCs w:val="28"/>
        </w:rPr>
      </w:pPr>
      <w:r w:rsidRPr="000B0077">
        <w:rPr>
          <w:sz w:val="28"/>
          <w:szCs w:val="28"/>
        </w:rPr>
        <w:t xml:space="preserve">6) заключение органа по охране памятников архитектуры, истории и культуры (в случае, если объект является памятником архитектуры, истории и культуры). </w:t>
      </w:r>
    </w:p>
    <w:p w:rsidR="00860852" w:rsidRPr="000B0077" w:rsidRDefault="00860852" w:rsidP="000B0077">
      <w:pPr>
        <w:shd w:val="clear" w:color="auto" w:fill="FFFFFF"/>
        <w:tabs>
          <w:tab w:val="left" w:pos="709"/>
        </w:tabs>
        <w:ind w:firstLine="709"/>
        <w:jc w:val="both"/>
        <w:rPr>
          <w:rStyle w:val="Hyperlink"/>
          <w:color w:val="auto"/>
          <w:sz w:val="28"/>
          <w:szCs w:val="28"/>
          <w:u w:val="none"/>
          <w:shd w:val="clear" w:color="auto" w:fill="FFFFFF"/>
        </w:rPr>
      </w:pPr>
      <w:r w:rsidRPr="000B0077">
        <w:rPr>
          <w:rStyle w:val="Hyperlink"/>
          <w:color w:val="auto"/>
          <w:sz w:val="28"/>
          <w:szCs w:val="28"/>
          <w:u w:val="none"/>
          <w:shd w:val="clear" w:color="auto" w:fill="FFFFFF"/>
        </w:rPr>
        <w:t>2.6.</w:t>
      </w:r>
      <w:r w:rsidRPr="000B0077">
        <w:rPr>
          <w:rStyle w:val="Hyperlink"/>
          <w:color w:val="auto"/>
          <w:sz w:val="28"/>
          <w:szCs w:val="28"/>
          <w:u w:val="none"/>
          <w:shd w:val="clear" w:color="auto" w:fill="FFFFFF"/>
          <w:lang w:val="ru-RU"/>
        </w:rPr>
        <w:t>3</w:t>
      </w:r>
      <w:r w:rsidRPr="000B0077">
        <w:rPr>
          <w:rStyle w:val="Hyperlink"/>
          <w:color w:val="auto"/>
          <w:sz w:val="28"/>
          <w:szCs w:val="28"/>
          <w:u w:val="none"/>
          <w:shd w:val="clear" w:color="auto" w:fill="FFFFFF"/>
        </w:rPr>
        <w:t>. Запрещается требовать от заявителя:</w:t>
      </w:r>
    </w:p>
    <w:p w:rsidR="00860852" w:rsidRPr="000B0077" w:rsidRDefault="00860852" w:rsidP="000B0077">
      <w:pPr>
        <w:ind w:firstLine="709"/>
        <w:jc w:val="both"/>
        <w:rPr>
          <w:sz w:val="28"/>
          <w:szCs w:val="28"/>
        </w:rPr>
      </w:pPr>
      <w:r w:rsidRPr="000B007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852" w:rsidRPr="000B0077" w:rsidRDefault="00860852" w:rsidP="000B0077">
      <w:pPr>
        <w:shd w:val="clear" w:color="auto" w:fill="FFFFFF"/>
        <w:ind w:firstLine="709"/>
        <w:jc w:val="both"/>
        <w:rPr>
          <w:rStyle w:val="Hyperlink"/>
          <w:color w:val="auto"/>
          <w:sz w:val="28"/>
          <w:szCs w:val="28"/>
          <w:u w:val="none"/>
          <w:shd w:val="clear" w:color="auto" w:fill="FFFFFF"/>
          <w:lang w:val="ru-RU"/>
        </w:rPr>
      </w:pPr>
      <w:r w:rsidRPr="000B0077">
        <w:rPr>
          <w:rStyle w:val="Hyperlink"/>
          <w:color w:val="auto"/>
          <w:sz w:val="28"/>
          <w:szCs w:val="28"/>
          <w:u w:val="none"/>
          <w:shd w:val="clear" w:color="auto" w:fill="FFFFF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0852" w:rsidRPr="000B0077" w:rsidRDefault="00860852" w:rsidP="000B0077">
      <w:pPr>
        <w:shd w:val="clear" w:color="auto" w:fill="FFFFFF"/>
        <w:ind w:firstLine="709"/>
        <w:jc w:val="both"/>
        <w:rPr>
          <w:rStyle w:val="Hyperlink"/>
          <w:color w:val="auto"/>
          <w:sz w:val="28"/>
          <w:szCs w:val="28"/>
          <w:u w:val="none"/>
          <w:shd w:val="clear" w:color="auto" w:fill="FFFFFF"/>
          <w:lang w:val="ru-RU"/>
        </w:rPr>
      </w:pPr>
      <w:r w:rsidRPr="000B0077">
        <w:rPr>
          <w:rStyle w:val="Hyperlink"/>
          <w:color w:val="auto"/>
          <w:sz w:val="28"/>
          <w:szCs w:val="28"/>
          <w:u w:val="none"/>
          <w:shd w:val="clear" w:color="auto" w:fill="FFFFFF"/>
          <w:lang w:val="ru-RU"/>
        </w:rPr>
        <w:t>2.6.4.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 срок ответов на такие запросы составляет 3 рабочих дня.</w:t>
      </w:r>
    </w:p>
    <w:p w:rsidR="00860852" w:rsidRPr="000B0077" w:rsidRDefault="00860852" w:rsidP="000B0077">
      <w:pPr>
        <w:shd w:val="clear" w:color="auto" w:fill="FFFFFF"/>
        <w:ind w:firstLine="709"/>
        <w:jc w:val="both"/>
        <w:rPr>
          <w:rStyle w:val="Hyperlink"/>
          <w:color w:val="auto"/>
          <w:sz w:val="28"/>
          <w:szCs w:val="28"/>
          <w:u w:val="none"/>
          <w:shd w:val="clear" w:color="auto" w:fill="FFFFFF"/>
          <w:lang w:val="ru-RU"/>
        </w:rPr>
      </w:pPr>
      <w:r w:rsidRPr="000B0077">
        <w:rPr>
          <w:rStyle w:val="Hyperlink"/>
          <w:color w:val="auto"/>
          <w:sz w:val="28"/>
          <w:szCs w:val="28"/>
          <w:u w:val="none"/>
          <w:shd w:val="clear" w:color="auto" w:fill="FFFFFF"/>
          <w:lang w:val="ru-RU"/>
        </w:rPr>
        <w:t>2.6.5.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предоставлении муниципальной услуги, ходе рассмотрения запросов о предоставления муниципальной услуги, а также по иным вопросам, связанным с предоставлением муниципальной услуги, в администрации и в МФЦ осуществляется бесплатно.</w:t>
      </w:r>
    </w:p>
    <w:p w:rsidR="00860852" w:rsidRPr="000B0077" w:rsidRDefault="00860852" w:rsidP="000B0077">
      <w:pPr>
        <w:ind w:firstLine="709"/>
        <w:jc w:val="both"/>
        <w:rPr>
          <w:sz w:val="28"/>
          <w:szCs w:val="28"/>
        </w:rPr>
      </w:pPr>
      <w:r w:rsidRPr="000B0077">
        <w:rPr>
          <w:rStyle w:val="Hyperlink"/>
          <w:color w:val="auto"/>
          <w:sz w:val="28"/>
          <w:szCs w:val="28"/>
          <w:u w:val="none"/>
          <w:shd w:val="clear" w:color="auto" w:fill="FFFFFF"/>
          <w:lang w:val="ru-RU"/>
        </w:rPr>
        <w:t>2.6.6. Документы, предусмотренные пунктами 2.6.1. и 2.6.2. настоящего подраздела, могут быть представлены заявителем в электронной форме в соответствии с постановлением</w:t>
      </w:r>
      <w:r w:rsidRPr="000B0077">
        <w:rPr>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0852" w:rsidRPr="000B0077" w:rsidRDefault="00860852" w:rsidP="000B0077">
      <w:pPr>
        <w:shd w:val="clear" w:color="auto" w:fill="FFFFFF"/>
        <w:ind w:firstLine="709"/>
        <w:jc w:val="both"/>
        <w:rPr>
          <w:rStyle w:val="Hyperlink"/>
          <w:color w:val="auto"/>
          <w:sz w:val="28"/>
          <w:szCs w:val="28"/>
          <w:u w:val="none"/>
          <w:shd w:val="clear" w:color="auto" w:fill="FFFFFF"/>
          <w:lang w:val="ru-RU"/>
        </w:rPr>
      </w:pPr>
      <w:r w:rsidRPr="000B0077">
        <w:rPr>
          <w:rStyle w:val="Hyperlink"/>
          <w:color w:val="auto"/>
          <w:sz w:val="28"/>
          <w:szCs w:val="28"/>
          <w:u w:val="none"/>
          <w:shd w:val="clear" w:color="auto" w:fill="FFFFFF"/>
          <w:lang w:val="ru-RU"/>
        </w:rPr>
        <w:t>2.6.7. Ответственность за достоверность и полноту представляемых сведений и документов, являющихся необходимыми для проставления муниципальной услуги, возлагается на заявителя.</w:t>
      </w:r>
    </w:p>
    <w:p w:rsidR="00860852" w:rsidRPr="000B0077" w:rsidRDefault="00860852" w:rsidP="000B0077">
      <w:pPr>
        <w:shd w:val="clear" w:color="auto" w:fill="FFFFFF"/>
        <w:ind w:firstLine="709"/>
        <w:jc w:val="both"/>
        <w:rPr>
          <w:rStyle w:val="Hyperlink"/>
          <w:color w:val="auto"/>
          <w:sz w:val="28"/>
          <w:szCs w:val="28"/>
          <w:u w:val="none"/>
          <w:shd w:val="clear" w:color="auto" w:fill="FFFFFF"/>
          <w:lang w:val="ru-RU"/>
        </w:rPr>
      </w:pPr>
      <w:r w:rsidRPr="000B0077">
        <w:rPr>
          <w:rStyle w:val="Hyperlink"/>
          <w:color w:val="auto"/>
          <w:sz w:val="28"/>
          <w:szCs w:val="28"/>
          <w:u w:val="none"/>
          <w:shd w:val="clear" w:color="auto" w:fill="FFFFFF"/>
          <w:lang w:val="ru-RU"/>
        </w:rPr>
        <w:t>2.6.8. Администрация и МФЦ не вправе требовать от заявителя:</w:t>
      </w:r>
    </w:p>
    <w:p w:rsidR="00860852" w:rsidRDefault="00860852" w:rsidP="008F1279">
      <w:pPr>
        <w:numPr>
          <w:ilvl w:val="0"/>
          <w:numId w:val="11"/>
        </w:numPr>
        <w:shd w:val="clear" w:color="auto" w:fill="FFFFFF"/>
        <w:jc w:val="both"/>
        <w:rPr>
          <w:rStyle w:val="Hyperlink"/>
          <w:color w:val="auto"/>
          <w:sz w:val="28"/>
          <w:szCs w:val="28"/>
          <w:u w:val="none"/>
          <w:shd w:val="clear" w:color="auto" w:fill="FFFFFF"/>
          <w:lang w:val="ru-RU"/>
        </w:rPr>
      </w:pPr>
      <w:r w:rsidRPr="000B0077">
        <w:rPr>
          <w:rStyle w:val="Hyperlink"/>
          <w:color w:val="auto"/>
          <w:sz w:val="28"/>
          <w:szCs w:val="28"/>
          <w:u w:val="none"/>
          <w:shd w:val="clear" w:color="auto" w:fill="FFFFFF"/>
          <w:lang w:val="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60852" w:rsidRPr="008F1279" w:rsidRDefault="00860852" w:rsidP="008F1279">
      <w:pPr>
        <w:numPr>
          <w:ilvl w:val="0"/>
          <w:numId w:val="11"/>
        </w:numPr>
        <w:shd w:val="clear" w:color="auto" w:fill="FFFFFF"/>
        <w:jc w:val="both"/>
        <w:rPr>
          <w:sz w:val="28"/>
          <w:szCs w:val="28"/>
          <w:shd w:val="clear" w:color="auto" w:fill="FFFFFF"/>
          <w:lang/>
        </w:rPr>
      </w:pPr>
      <w:r w:rsidRPr="008F1279">
        <w:rPr>
          <w:rStyle w:val="Hyperlink"/>
          <w:color w:val="auto"/>
          <w:sz w:val="28"/>
          <w:szCs w:val="28"/>
          <w:u w:val="none"/>
          <w:shd w:val="clear" w:color="auto" w:fill="FFFFFF"/>
          <w:lang w:val="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w:t>
      </w:r>
      <w:r>
        <w:rPr>
          <w:rStyle w:val="Hyperlink"/>
          <w:color w:val="auto"/>
          <w:sz w:val="28"/>
          <w:szCs w:val="28"/>
          <w:u w:val="none"/>
          <w:shd w:val="clear" w:color="auto" w:fill="FFFFFF"/>
          <w:lang w:val="ru-RU"/>
        </w:rPr>
        <w:t>Успен</w:t>
      </w:r>
      <w:r w:rsidRPr="008F1279">
        <w:rPr>
          <w:rStyle w:val="Hyperlink"/>
          <w:color w:val="auto"/>
          <w:sz w:val="28"/>
          <w:szCs w:val="28"/>
          <w:u w:val="none"/>
          <w:shd w:val="clear" w:color="auto" w:fill="FFFFFF"/>
          <w:lang w:val="ru-RU"/>
        </w:rPr>
        <w:t xml:space="preserve">ский район находятся в распоряжении государственных органов, органов местного самоуправления администрации муниципального образования Тбилисский район и (или) подведомственных государственными органами и органами местного самоуправлении администрации муниципального образования </w:t>
      </w:r>
      <w:r>
        <w:rPr>
          <w:rStyle w:val="Hyperlink"/>
          <w:color w:val="auto"/>
          <w:sz w:val="28"/>
          <w:szCs w:val="28"/>
          <w:u w:val="none"/>
          <w:shd w:val="clear" w:color="auto" w:fill="FFFFFF"/>
          <w:lang w:val="ru-RU"/>
        </w:rPr>
        <w:t>Успен</w:t>
      </w:r>
      <w:r w:rsidRPr="008F1279">
        <w:rPr>
          <w:rStyle w:val="Hyperlink"/>
          <w:color w:val="auto"/>
          <w:sz w:val="28"/>
          <w:szCs w:val="28"/>
          <w:u w:val="none"/>
          <w:shd w:val="clear" w:color="auto" w:fill="FFFFFF"/>
          <w:lang w:val="ru-RU"/>
        </w:rPr>
        <w:t>ский район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и информацию в администрацию (МФЦ) по собственной инициативе.</w:t>
      </w:r>
    </w:p>
    <w:p w:rsidR="00860852" w:rsidRPr="000B0077" w:rsidRDefault="00860852" w:rsidP="000B0077">
      <w:pPr>
        <w:shd w:val="clear" w:color="auto" w:fill="FFFFFF"/>
        <w:tabs>
          <w:tab w:val="left" w:pos="709"/>
        </w:tabs>
        <w:ind w:firstLine="709"/>
        <w:jc w:val="both"/>
        <w:rPr>
          <w:sz w:val="28"/>
          <w:szCs w:val="28"/>
        </w:rPr>
      </w:pPr>
    </w:p>
    <w:p w:rsidR="00860852" w:rsidRPr="000B0077" w:rsidRDefault="00860852" w:rsidP="008F1279">
      <w:pPr>
        <w:tabs>
          <w:tab w:val="left" w:pos="142"/>
        </w:tabs>
        <w:jc w:val="center"/>
        <w:rPr>
          <w:rStyle w:val="Hyperlink"/>
          <w:color w:val="auto"/>
          <w:sz w:val="28"/>
          <w:szCs w:val="28"/>
          <w:u w:val="none"/>
          <w:shd w:val="clear" w:color="auto" w:fill="FFFFFF"/>
        </w:rPr>
      </w:pPr>
      <w:r w:rsidRPr="000B0077">
        <w:rPr>
          <w:sz w:val="28"/>
          <w:szCs w:val="28"/>
        </w:rPr>
        <w:t xml:space="preserve">2.7. Исчерпывающий перечень оснований для отказа в приеме документов, необходимых для предоставления </w:t>
      </w:r>
      <w:r w:rsidRPr="000B0077">
        <w:rPr>
          <w:rStyle w:val="Hyperlink"/>
          <w:color w:val="auto"/>
          <w:sz w:val="28"/>
          <w:szCs w:val="28"/>
          <w:u w:val="none"/>
          <w:shd w:val="clear" w:color="auto" w:fill="FFFFFF"/>
        </w:rPr>
        <w:t>муниципальной услуги</w:t>
      </w:r>
    </w:p>
    <w:p w:rsidR="00860852" w:rsidRPr="000B0077" w:rsidRDefault="00860852" w:rsidP="000B0077">
      <w:pPr>
        <w:shd w:val="clear" w:color="auto" w:fill="FFFFFF"/>
        <w:ind w:firstLine="709"/>
        <w:jc w:val="both"/>
        <w:rPr>
          <w:sz w:val="28"/>
          <w:szCs w:val="28"/>
        </w:rPr>
      </w:pPr>
    </w:p>
    <w:p w:rsidR="00860852" w:rsidRPr="000B0077" w:rsidRDefault="00860852" w:rsidP="000B0077">
      <w:pPr>
        <w:pStyle w:val="BodyText"/>
        <w:suppressAutoHyphens w:val="0"/>
        <w:spacing w:after="0"/>
        <w:ind w:firstLine="709"/>
        <w:jc w:val="both"/>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Основанием для отказа в приеме документов, необходимых для предоставления муниципальной услуги является:</w:t>
      </w:r>
    </w:p>
    <w:p w:rsidR="00860852" w:rsidRDefault="00860852" w:rsidP="008F1279">
      <w:pPr>
        <w:pStyle w:val="BodyText"/>
        <w:numPr>
          <w:ilvl w:val="0"/>
          <w:numId w:val="12"/>
        </w:numPr>
        <w:spacing w:after="0"/>
        <w:jc w:val="both"/>
        <w:rPr>
          <w:rFonts w:ascii="Times New Roman" w:hAnsi="Times New Roman" w:cs="Times New Roman"/>
          <w:sz w:val="28"/>
          <w:szCs w:val="28"/>
        </w:rPr>
      </w:pPr>
      <w:r w:rsidRPr="000B0077">
        <w:rPr>
          <w:rFonts w:ascii="Times New Roman" w:hAnsi="Times New Roman" w:cs="Times New Roman"/>
          <w:sz w:val="28"/>
          <w:szCs w:val="28"/>
        </w:rPr>
        <w:t>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860852" w:rsidRDefault="00860852" w:rsidP="008F1279">
      <w:pPr>
        <w:pStyle w:val="BodyText"/>
        <w:numPr>
          <w:ilvl w:val="0"/>
          <w:numId w:val="12"/>
        </w:numPr>
        <w:spacing w:after="0"/>
        <w:jc w:val="both"/>
        <w:rPr>
          <w:rFonts w:ascii="Times New Roman" w:hAnsi="Times New Roman" w:cs="Times New Roman"/>
          <w:sz w:val="28"/>
          <w:szCs w:val="28"/>
        </w:rPr>
      </w:pPr>
      <w:r w:rsidRPr="008F1279">
        <w:rPr>
          <w:rFonts w:ascii="Times New Roman" w:hAnsi="Times New Roman" w:cs="Times New Roman"/>
          <w:sz w:val="28"/>
          <w:szCs w:val="28"/>
        </w:rPr>
        <w:t>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60852" w:rsidRPr="008F1279" w:rsidRDefault="00860852" w:rsidP="008F1279">
      <w:pPr>
        <w:pStyle w:val="BodyText"/>
        <w:numPr>
          <w:ilvl w:val="0"/>
          <w:numId w:val="12"/>
        </w:numPr>
        <w:spacing w:after="0"/>
        <w:jc w:val="both"/>
        <w:rPr>
          <w:rStyle w:val="Hyperlink"/>
          <w:rFonts w:ascii="Times New Roman" w:hAnsi="Times New Roman" w:cs="Times New Roman"/>
          <w:color w:val="auto"/>
          <w:sz w:val="28"/>
          <w:szCs w:val="28"/>
          <w:u w:val="none"/>
          <w:lang w:val="ru-RU" w:eastAsia="ar-SA"/>
        </w:rPr>
      </w:pPr>
      <w:r w:rsidRPr="008F1279">
        <w:rPr>
          <w:rStyle w:val="Hyperlink"/>
          <w:rFonts w:ascii="Times New Roman" w:hAnsi="Times New Roman" w:cs="Times New Roman"/>
          <w:color w:val="auto"/>
          <w:sz w:val="28"/>
          <w:szCs w:val="28"/>
          <w:u w:val="none"/>
          <w:shd w:val="clear" w:color="auto" w:fill="FFFFFF"/>
        </w:rPr>
        <w:t>обращение за получением муниципальной услуги ненадлежащего лица</w:t>
      </w:r>
      <w:r w:rsidRPr="008F1279">
        <w:rPr>
          <w:rStyle w:val="Hyperlink"/>
          <w:rFonts w:ascii="Times New Roman" w:hAnsi="Times New Roman" w:cs="Times New Roman"/>
          <w:color w:val="auto"/>
          <w:sz w:val="28"/>
          <w:szCs w:val="28"/>
          <w:u w:val="none"/>
          <w:shd w:val="clear" w:color="auto" w:fill="FFFFFF"/>
          <w:lang w:val="ru-RU"/>
        </w:rPr>
        <w:t>.</w:t>
      </w:r>
    </w:p>
    <w:p w:rsidR="00860852" w:rsidRPr="000B0077" w:rsidRDefault="00860852" w:rsidP="000B0077">
      <w:pPr>
        <w:pStyle w:val="BodyText"/>
        <w:spacing w:after="0"/>
        <w:ind w:firstLine="709"/>
        <w:jc w:val="both"/>
        <w:rPr>
          <w:rFonts w:ascii="Times New Roman" w:hAnsi="Times New Roman" w:cs="Times New Roman"/>
          <w:sz w:val="28"/>
          <w:szCs w:val="28"/>
        </w:rPr>
      </w:pPr>
    </w:p>
    <w:p w:rsidR="00860852" w:rsidRPr="000B0077" w:rsidRDefault="00860852" w:rsidP="008F1279">
      <w:pPr>
        <w:tabs>
          <w:tab w:val="left" w:pos="142"/>
        </w:tabs>
        <w:jc w:val="center"/>
        <w:rPr>
          <w:sz w:val="28"/>
          <w:szCs w:val="28"/>
          <w:shd w:val="clear" w:color="auto" w:fill="FFFFFF"/>
        </w:rPr>
      </w:pPr>
      <w:r w:rsidRPr="000B0077">
        <w:rPr>
          <w:sz w:val="28"/>
          <w:szCs w:val="28"/>
        </w:rPr>
        <w:t xml:space="preserve">2.8. Исчерпывающий перечень оснований для приостановления или отказа в </w:t>
      </w:r>
      <w:r w:rsidRPr="000B0077">
        <w:rPr>
          <w:sz w:val="28"/>
          <w:szCs w:val="28"/>
          <w:shd w:val="clear" w:color="auto" w:fill="FFFFFF"/>
        </w:rPr>
        <w:t>предоставлении муниципальной услуги</w:t>
      </w:r>
    </w:p>
    <w:p w:rsidR="00860852" w:rsidRPr="000B0077" w:rsidRDefault="00860852" w:rsidP="000B0077">
      <w:pPr>
        <w:pStyle w:val="BodyText"/>
        <w:suppressAutoHyphens w:val="0"/>
        <w:spacing w:after="0"/>
        <w:ind w:firstLine="709"/>
        <w:jc w:val="both"/>
        <w:rPr>
          <w:rFonts w:ascii="Times New Roman" w:hAnsi="Times New Roman" w:cs="Times New Roman"/>
          <w:sz w:val="28"/>
          <w:szCs w:val="28"/>
          <w:shd w:val="clear" w:color="auto" w:fill="FFFFFF"/>
        </w:rPr>
      </w:pPr>
    </w:p>
    <w:p w:rsidR="00860852" w:rsidRPr="000B0077" w:rsidRDefault="00860852" w:rsidP="000B0077">
      <w:pPr>
        <w:pStyle w:val="15"/>
        <w:tabs>
          <w:tab w:val="clear" w:pos="360"/>
          <w:tab w:val="left" w:pos="709"/>
          <w:tab w:val="left" w:pos="1134"/>
          <w:tab w:val="left" w:pos="1418"/>
        </w:tabs>
        <w:spacing w:before="0" w:after="0"/>
        <w:ind w:firstLine="709"/>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2.8.1. Предоставление муниципальной услуги</w:t>
      </w:r>
      <w:r>
        <w:rPr>
          <w:rFonts w:ascii="Times New Roman" w:hAnsi="Times New Roman" w:cs="Times New Roman"/>
          <w:sz w:val="28"/>
          <w:szCs w:val="28"/>
          <w:shd w:val="clear" w:color="auto" w:fill="FFFFFF"/>
        </w:rPr>
        <w:t>,</w:t>
      </w:r>
      <w:r w:rsidRPr="000B0077">
        <w:rPr>
          <w:rFonts w:ascii="Times New Roman" w:hAnsi="Times New Roman" w:cs="Times New Roman"/>
          <w:sz w:val="28"/>
          <w:szCs w:val="28"/>
          <w:shd w:val="clear" w:color="auto" w:fill="FFFFFF"/>
        </w:rPr>
        <w:t xml:space="preserve"> не может быть приостановлено ни по каким основаниям.</w:t>
      </w:r>
    </w:p>
    <w:p w:rsidR="00860852" w:rsidRPr="000B0077" w:rsidRDefault="00860852" w:rsidP="000B0077">
      <w:pPr>
        <w:pStyle w:val="BodyText"/>
        <w:suppressAutoHyphens w:val="0"/>
        <w:spacing w:after="0"/>
        <w:ind w:firstLine="709"/>
        <w:jc w:val="both"/>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2.8.2. Основанием для отказа в предоставлении муниципальной услуги является:</w:t>
      </w:r>
    </w:p>
    <w:p w:rsidR="00860852" w:rsidRPr="000B0077" w:rsidRDefault="00860852" w:rsidP="000B0077">
      <w:pPr>
        <w:ind w:firstLine="709"/>
        <w:jc w:val="both"/>
        <w:rPr>
          <w:sz w:val="28"/>
          <w:szCs w:val="28"/>
        </w:rPr>
      </w:pPr>
      <w:r w:rsidRPr="000B0077">
        <w:rPr>
          <w:sz w:val="28"/>
          <w:szCs w:val="28"/>
        </w:rPr>
        <w:t>1) обращение (в письменном виде) заявителя с просьбой о прекращении подготовки решения о согласовании архитектурно-градостроительного облика объекта;</w:t>
      </w:r>
    </w:p>
    <w:p w:rsidR="00860852" w:rsidRPr="000B0077" w:rsidRDefault="00860852" w:rsidP="000B0077">
      <w:pPr>
        <w:ind w:firstLine="709"/>
        <w:jc w:val="both"/>
        <w:rPr>
          <w:sz w:val="28"/>
          <w:szCs w:val="28"/>
        </w:rPr>
      </w:pPr>
      <w:r w:rsidRPr="000B0077">
        <w:rPr>
          <w:sz w:val="28"/>
          <w:szCs w:val="28"/>
        </w:rPr>
        <w:t xml:space="preserve">2) отсутствие документов, необходимых для получения муниципальной услуги, указанных в пунктах 2.6.1 и 2.6.2 Административного регламента; </w:t>
      </w:r>
    </w:p>
    <w:p w:rsidR="00860852" w:rsidRPr="000B0077" w:rsidRDefault="00860852" w:rsidP="000B0077">
      <w:pPr>
        <w:ind w:firstLine="709"/>
        <w:jc w:val="both"/>
        <w:rPr>
          <w:sz w:val="28"/>
          <w:szCs w:val="28"/>
        </w:rPr>
      </w:pPr>
      <w:r w:rsidRPr="000B0077">
        <w:rPr>
          <w:sz w:val="28"/>
          <w:szCs w:val="28"/>
        </w:rPr>
        <w:t xml:space="preserve">3) несоответствие проектной документации, отражающей архитектурные, цветовые (колористические), световые и прочие решения внешнего оформления фасада, концепции общего цветового решения застройки улиц и территории муниципального образования, Правилам землепользования и застройки для соответствующей территориальной зоны, а так же Правилам благоустройства сельских поселений, входящих в состав муниципального образования </w:t>
      </w:r>
      <w:r>
        <w:rPr>
          <w:sz w:val="28"/>
          <w:szCs w:val="28"/>
        </w:rPr>
        <w:t>Успен</w:t>
      </w:r>
      <w:r w:rsidRPr="000B0077">
        <w:rPr>
          <w:sz w:val="28"/>
          <w:szCs w:val="28"/>
        </w:rPr>
        <w:t>ский район.</w:t>
      </w:r>
    </w:p>
    <w:p w:rsidR="00860852" w:rsidRPr="000B0077" w:rsidRDefault="00860852" w:rsidP="000B0077">
      <w:pPr>
        <w:ind w:firstLine="709"/>
        <w:jc w:val="both"/>
        <w:rPr>
          <w:sz w:val="28"/>
          <w:szCs w:val="28"/>
        </w:rPr>
      </w:pPr>
      <w:r w:rsidRPr="000B0077">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60852" w:rsidRPr="000B0077" w:rsidRDefault="00860852" w:rsidP="000B0077">
      <w:pPr>
        <w:ind w:firstLine="709"/>
        <w:jc w:val="both"/>
        <w:rPr>
          <w:sz w:val="28"/>
          <w:szCs w:val="28"/>
        </w:rPr>
      </w:pPr>
      <w:r w:rsidRPr="000B0077">
        <w:rPr>
          <w:sz w:val="28"/>
          <w:szCs w:val="28"/>
        </w:rPr>
        <w:t>Отказ в предоставлении муниципальной услуги может быть оспорен в судебном порядке.</w:t>
      </w:r>
    </w:p>
    <w:p w:rsidR="00860852" w:rsidRPr="000B0077" w:rsidRDefault="00860852" w:rsidP="000B0077">
      <w:pPr>
        <w:pStyle w:val="BodyText"/>
        <w:shd w:val="clear" w:color="auto" w:fill="FFFFFF"/>
        <w:tabs>
          <w:tab w:val="left" w:pos="1560"/>
        </w:tabs>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2.8.3.</w:t>
      </w:r>
      <w:r>
        <w:rPr>
          <w:rFonts w:ascii="Times New Roman" w:hAnsi="Times New Roman" w:cs="Times New Roman"/>
          <w:sz w:val="28"/>
          <w:szCs w:val="28"/>
        </w:rPr>
        <w:t xml:space="preserve"> </w:t>
      </w:r>
      <w:r w:rsidRPr="000B0077">
        <w:rPr>
          <w:rFonts w:ascii="Times New Roman" w:hAnsi="Times New Roman" w:cs="Times New Roman"/>
          <w:sz w:val="28"/>
          <w:szCs w:val="28"/>
        </w:rPr>
        <w:t>Неполучение (несвоевременное получение) документов, запрошенных в рамках межведомственного взаимодействия, не может являться основанием для отказа в выдаче решения о согласовании архитектурно-градостроительного облика объекта.</w:t>
      </w:r>
    </w:p>
    <w:p w:rsidR="00860852" w:rsidRPr="000B0077" w:rsidRDefault="00860852" w:rsidP="008F1279">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2.8.4. Решение об отказе предоставлении муниципальной услуги выдается заявителю в виде письма об отказе при наличии оснований, указанных в пункте 2.8.2 Административного регламента</w:t>
      </w:r>
      <w:r>
        <w:rPr>
          <w:rFonts w:ascii="Times New Roman" w:hAnsi="Times New Roman" w:cs="Times New Roman"/>
          <w:sz w:val="28"/>
          <w:szCs w:val="28"/>
        </w:rPr>
        <w:t>.</w:t>
      </w:r>
    </w:p>
    <w:p w:rsidR="00860852" w:rsidRPr="000B0077" w:rsidRDefault="00860852" w:rsidP="000B0077">
      <w:pPr>
        <w:tabs>
          <w:tab w:val="left" w:pos="142"/>
        </w:tabs>
        <w:ind w:firstLine="709"/>
        <w:jc w:val="center"/>
        <w:rPr>
          <w:sz w:val="28"/>
          <w:szCs w:val="28"/>
        </w:rPr>
      </w:pPr>
    </w:p>
    <w:p w:rsidR="00860852" w:rsidRPr="000B0077" w:rsidRDefault="00860852" w:rsidP="008F1279">
      <w:pPr>
        <w:tabs>
          <w:tab w:val="left" w:pos="142"/>
        </w:tabs>
        <w:jc w:val="center"/>
        <w:rPr>
          <w:sz w:val="28"/>
          <w:szCs w:val="28"/>
        </w:rPr>
      </w:pPr>
      <w:r w:rsidRPr="000B0077">
        <w:rPr>
          <w:sz w:val="28"/>
          <w:szCs w:val="28"/>
        </w:rPr>
        <w:t>2.9. Перечень услуг, которые являются необходимыми и обязательными для предоставления муниципальной услуги</w:t>
      </w:r>
    </w:p>
    <w:p w:rsidR="00860852" w:rsidRPr="000B0077" w:rsidRDefault="00860852" w:rsidP="000B0077">
      <w:pPr>
        <w:pStyle w:val="BodyText"/>
        <w:tabs>
          <w:tab w:val="left" w:pos="142"/>
        </w:tabs>
        <w:spacing w:after="0"/>
        <w:ind w:firstLine="709"/>
        <w:jc w:val="both"/>
        <w:rPr>
          <w:rFonts w:ascii="Times New Roman" w:hAnsi="Times New Roman" w:cs="Times New Roman"/>
          <w:sz w:val="28"/>
          <w:szCs w:val="28"/>
        </w:rPr>
      </w:pPr>
    </w:p>
    <w:p w:rsidR="00860852" w:rsidRPr="000B0077" w:rsidRDefault="00860852" w:rsidP="000B0077">
      <w:pPr>
        <w:pStyle w:val="BodyText"/>
        <w:tabs>
          <w:tab w:val="left" w:pos="142"/>
        </w:tabs>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Услуги, необходимые и обязательные для предоставления муниципальной услуги, не предусмотрены.</w:t>
      </w:r>
    </w:p>
    <w:p w:rsidR="00860852" w:rsidRPr="000B0077" w:rsidRDefault="00860852" w:rsidP="000B0077">
      <w:pPr>
        <w:pStyle w:val="BodyText"/>
        <w:tabs>
          <w:tab w:val="left" w:pos="142"/>
        </w:tabs>
        <w:spacing w:after="0"/>
        <w:ind w:firstLine="709"/>
        <w:jc w:val="both"/>
        <w:rPr>
          <w:rFonts w:ascii="Times New Roman" w:hAnsi="Times New Roman" w:cs="Times New Roman"/>
          <w:sz w:val="28"/>
          <w:szCs w:val="28"/>
        </w:rPr>
      </w:pPr>
    </w:p>
    <w:p w:rsidR="00860852" w:rsidRPr="000B0077" w:rsidRDefault="00860852" w:rsidP="008F1279">
      <w:pPr>
        <w:tabs>
          <w:tab w:val="left" w:pos="142"/>
        </w:tabs>
        <w:jc w:val="center"/>
        <w:rPr>
          <w:sz w:val="28"/>
          <w:szCs w:val="28"/>
        </w:rPr>
      </w:pPr>
      <w:r w:rsidRPr="000B0077">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60852" w:rsidRPr="000B0077" w:rsidRDefault="00860852" w:rsidP="000B0077">
      <w:pPr>
        <w:tabs>
          <w:tab w:val="left" w:pos="142"/>
        </w:tabs>
        <w:ind w:firstLine="709"/>
        <w:jc w:val="center"/>
        <w:rPr>
          <w:sz w:val="28"/>
          <w:szCs w:val="28"/>
        </w:rPr>
      </w:pPr>
    </w:p>
    <w:p w:rsidR="00860852" w:rsidRPr="000B0077" w:rsidRDefault="00860852" w:rsidP="000B0077">
      <w:pPr>
        <w:tabs>
          <w:tab w:val="left" w:pos="142"/>
          <w:tab w:val="left" w:pos="3855"/>
          <w:tab w:val="left" w:pos="4485"/>
        </w:tabs>
        <w:ind w:firstLine="709"/>
        <w:jc w:val="both"/>
        <w:rPr>
          <w:sz w:val="28"/>
          <w:szCs w:val="28"/>
          <w:shd w:val="clear" w:color="auto" w:fill="FFFFFF"/>
        </w:rPr>
      </w:pPr>
      <w:r w:rsidRPr="000B0077">
        <w:rPr>
          <w:sz w:val="28"/>
          <w:szCs w:val="28"/>
          <w:shd w:val="clear" w:color="auto" w:fill="FFFFFF"/>
        </w:rPr>
        <w:t>Государственная пошлина или иная плата за предоставление государственной услуги не взимается. Муниципальная услуга предоставляется бесплатно.</w:t>
      </w:r>
    </w:p>
    <w:p w:rsidR="00860852" w:rsidRPr="000B0077" w:rsidRDefault="00860852" w:rsidP="000B0077">
      <w:pPr>
        <w:autoSpaceDN w:val="0"/>
        <w:adjustRightInd w:val="0"/>
        <w:ind w:firstLine="709"/>
        <w:jc w:val="both"/>
        <w:outlineLvl w:val="1"/>
        <w:rPr>
          <w:sz w:val="28"/>
          <w:szCs w:val="28"/>
        </w:rPr>
      </w:pPr>
    </w:p>
    <w:p w:rsidR="00860852" w:rsidRPr="000B0077" w:rsidRDefault="00860852" w:rsidP="008F1279">
      <w:pPr>
        <w:tabs>
          <w:tab w:val="left" w:pos="142"/>
        </w:tabs>
        <w:jc w:val="center"/>
        <w:rPr>
          <w:sz w:val="28"/>
          <w:szCs w:val="28"/>
        </w:rPr>
      </w:pPr>
      <w:r w:rsidRPr="000B0077">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0852" w:rsidRPr="000B0077" w:rsidRDefault="00860852" w:rsidP="000B0077">
      <w:pPr>
        <w:tabs>
          <w:tab w:val="left" w:pos="142"/>
          <w:tab w:val="left" w:pos="3855"/>
          <w:tab w:val="left" w:pos="4485"/>
        </w:tabs>
        <w:ind w:firstLine="709"/>
        <w:jc w:val="center"/>
        <w:rPr>
          <w:sz w:val="28"/>
          <w:szCs w:val="28"/>
        </w:rPr>
      </w:pPr>
    </w:p>
    <w:p w:rsidR="00860852" w:rsidRPr="000B0077" w:rsidRDefault="00860852" w:rsidP="000B0077">
      <w:pPr>
        <w:ind w:firstLine="709"/>
        <w:jc w:val="both"/>
        <w:rPr>
          <w:sz w:val="28"/>
          <w:szCs w:val="28"/>
        </w:rPr>
      </w:pPr>
      <w:r w:rsidRPr="000B0077">
        <w:rPr>
          <w:sz w:val="28"/>
          <w:szCs w:val="28"/>
        </w:rPr>
        <w:t>Время ожидания в очереди для получения консультации не должно превышать 15 (пятнадцать) минут;</w:t>
      </w:r>
    </w:p>
    <w:p w:rsidR="00860852" w:rsidRPr="000B0077" w:rsidRDefault="00860852" w:rsidP="000B0077">
      <w:pPr>
        <w:ind w:firstLine="709"/>
        <w:jc w:val="both"/>
        <w:rPr>
          <w:sz w:val="28"/>
          <w:szCs w:val="28"/>
        </w:rPr>
      </w:pPr>
      <w:r w:rsidRPr="000B0077">
        <w:rPr>
          <w:sz w:val="28"/>
          <w:szCs w:val="28"/>
        </w:rPr>
        <w:t>Время ожидания для подачи документов не должно превышать 15 (пятнадцать) минут;</w:t>
      </w:r>
    </w:p>
    <w:p w:rsidR="00860852" w:rsidRPr="000B0077" w:rsidRDefault="00860852" w:rsidP="000B0077">
      <w:pPr>
        <w:ind w:firstLine="709"/>
        <w:jc w:val="both"/>
        <w:rPr>
          <w:sz w:val="28"/>
          <w:szCs w:val="28"/>
        </w:rPr>
      </w:pPr>
      <w:r w:rsidRPr="000B0077">
        <w:rPr>
          <w:sz w:val="28"/>
          <w:szCs w:val="28"/>
        </w:rPr>
        <w:t>Время ожидания для получения документов не должно превышать 15 (пятнадцать) минут</w:t>
      </w:r>
    </w:p>
    <w:p w:rsidR="00860852" w:rsidRPr="000B0077" w:rsidRDefault="00860852" w:rsidP="000B0077">
      <w:pPr>
        <w:ind w:firstLine="709"/>
        <w:jc w:val="both"/>
        <w:rPr>
          <w:sz w:val="28"/>
          <w:szCs w:val="28"/>
        </w:rPr>
      </w:pPr>
    </w:p>
    <w:p w:rsidR="00860852" w:rsidRPr="000B0077" w:rsidRDefault="00860852" w:rsidP="008F1279">
      <w:pPr>
        <w:tabs>
          <w:tab w:val="left" w:pos="142"/>
        </w:tabs>
        <w:jc w:val="center"/>
        <w:rPr>
          <w:sz w:val="28"/>
          <w:szCs w:val="28"/>
        </w:rPr>
      </w:pPr>
      <w:r w:rsidRPr="000B0077">
        <w:rPr>
          <w:sz w:val="28"/>
          <w:szCs w:val="28"/>
        </w:rPr>
        <w:t>2.12. Срок и порядок регистрации заявления заявителя о предоставлении муниципальной услуги, в том числе в электронной форме</w:t>
      </w:r>
    </w:p>
    <w:p w:rsidR="00860852" w:rsidRPr="000B0077" w:rsidRDefault="00860852" w:rsidP="000B0077">
      <w:pPr>
        <w:tabs>
          <w:tab w:val="left" w:pos="142"/>
          <w:tab w:val="left" w:pos="3855"/>
          <w:tab w:val="left" w:pos="4485"/>
        </w:tabs>
        <w:ind w:firstLine="709"/>
        <w:jc w:val="center"/>
        <w:rPr>
          <w:sz w:val="28"/>
          <w:szCs w:val="28"/>
        </w:rPr>
      </w:pP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860852" w:rsidRPr="000B0077" w:rsidRDefault="00860852" w:rsidP="000B0077">
      <w:pPr>
        <w:ind w:firstLine="709"/>
        <w:jc w:val="both"/>
        <w:rPr>
          <w:sz w:val="28"/>
          <w:szCs w:val="28"/>
          <w:shd w:val="clear" w:color="auto" w:fill="FFFFFF"/>
        </w:rPr>
      </w:pPr>
      <w:r w:rsidRPr="000B0077">
        <w:rPr>
          <w:sz w:val="28"/>
          <w:szCs w:val="28"/>
          <w:shd w:val="clear" w:color="auto" w:fill="FFFFFF"/>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860852" w:rsidRPr="000B0077" w:rsidRDefault="00860852" w:rsidP="000B0077">
      <w:pPr>
        <w:ind w:firstLine="709"/>
        <w:jc w:val="both"/>
        <w:rPr>
          <w:sz w:val="28"/>
          <w:szCs w:val="28"/>
        </w:rPr>
      </w:pPr>
      <w:r w:rsidRPr="000B0077">
        <w:rPr>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 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0852" w:rsidRPr="000B0077" w:rsidRDefault="00860852" w:rsidP="000B0077">
      <w:pPr>
        <w:tabs>
          <w:tab w:val="left" w:pos="142"/>
        </w:tabs>
        <w:ind w:firstLine="709"/>
        <w:jc w:val="center"/>
        <w:rPr>
          <w:sz w:val="28"/>
          <w:szCs w:val="28"/>
        </w:rPr>
      </w:pPr>
    </w:p>
    <w:p w:rsidR="00860852" w:rsidRPr="000B0077" w:rsidRDefault="00860852" w:rsidP="008F1279">
      <w:pPr>
        <w:tabs>
          <w:tab w:val="left" w:pos="142"/>
        </w:tabs>
        <w:jc w:val="center"/>
        <w:rPr>
          <w:sz w:val="28"/>
          <w:szCs w:val="28"/>
        </w:rPr>
      </w:pPr>
      <w:r w:rsidRPr="000B0077">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852" w:rsidRPr="000B0077" w:rsidRDefault="00860852" w:rsidP="000B0077">
      <w:pPr>
        <w:tabs>
          <w:tab w:val="left" w:pos="142"/>
        </w:tabs>
        <w:ind w:firstLine="709"/>
        <w:jc w:val="center"/>
        <w:rPr>
          <w:sz w:val="28"/>
          <w:szCs w:val="28"/>
        </w:rPr>
      </w:pPr>
    </w:p>
    <w:p w:rsidR="00860852" w:rsidRPr="000B0077" w:rsidRDefault="00860852" w:rsidP="000B0077">
      <w:pPr>
        <w:ind w:firstLine="709"/>
        <w:jc w:val="both"/>
        <w:rPr>
          <w:sz w:val="28"/>
          <w:szCs w:val="28"/>
        </w:rPr>
      </w:pPr>
      <w:r w:rsidRPr="000B0077">
        <w:rPr>
          <w:sz w:val="28"/>
          <w:szCs w:val="28"/>
        </w:rPr>
        <w:t>2.13.1.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60852" w:rsidRPr="000B0077" w:rsidRDefault="00860852" w:rsidP="000B0077">
      <w:pPr>
        <w:ind w:firstLine="709"/>
        <w:jc w:val="both"/>
        <w:rPr>
          <w:sz w:val="28"/>
          <w:szCs w:val="28"/>
        </w:rPr>
      </w:pPr>
      <w:r w:rsidRPr="000B007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60852" w:rsidRPr="000B0077" w:rsidRDefault="00860852" w:rsidP="000B0077">
      <w:pPr>
        <w:ind w:firstLine="709"/>
        <w:jc w:val="both"/>
        <w:rPr>
          <w:sz w:val="28"/>
          <w:szCs w:val="28"/>
        </w:rPr>
      </w:pPr>
      <w:r w:rsidRPr="000B007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60852" w:rsidRPr="000B0077" w:rsidRDefault="00860852" w:rsidP="000B0077">
      <w:pPr>
        <w:ind w:firstLine="709"/>
        <w:jc w:val="both"/>
        <w:rPr>
          <w:sz w:val="28"/>
          <w:szCs w:val="28"/>
        </w:rPr>
      </w:pPr>
      <w:r w:rsidRPr="000B0077">
        <w:rPr>
          <w:sz w:val="28"/>
          <w:szCs w:val="28"/>
        </w:rPr>
        <w:t>Места предоставления муниципальной услуги оборудуются с учетом требований доступности для инвалидов в соответствии с требованиями Федерального закона от 24 ноября 1995 года № 181-ФЗ «О социальной защите инвалидов в Российской Федерации», в том числе обеспечиваются:</w:t>
      </w:r>
    </w:p>
    <w:p w:rsidR="00860852" w:rsidRDefault="00860852" w:rsidP="008F1279">
      <w:pPr>
        <w:numPr>
          <w:ilvl w:val="0"/>
          <w:numId w:val="13"/>
        </w:numPr>
        <w:jc w:val="both"/>
        <w:rPr>
          <w:sz w:val="28"/>
          <w:szCs w:val="28"/>
        </w:rPr>
      </w:pPr>
      <w:r w:rsidRPr="000B007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60852" w:rsidRDefault="00860852" w:rsidP="008F1279">
      <w:pPr>
        <w:numPr>
          <w:ilvl w:val="0"/>
          <w:numId w:val="13"/>
        </w:numPr>
        <w:jc w:val="both"/>
        <w:rPr>
          <w:sz w:val="28"/>
          <w:szCs w:val="28"/>
        </w:rPr>
      </w:pPr>
      <w:r w:rsidRPr="008F127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60852" w:rsidRDefault="00860852" w:rsidP="008F1279">
      <w:pPr>
        <w:numPr>
          <w:ilvl w:val="0"/>
          <w:numId w:val="13"/>
        </w:numPr>
        <w:jc w:val="both"/>
        <w:rPr>
          <w:sz w:val="28"/>
          <w:szCs w:val="28"/>
        </w:rPr>
      </w:pPr>
      <w:r w:rsidRPr="008F127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60852" w:rsidRDefault="00860852" w:rsidP="008F1279">
      <w:pPr>
        <w:numPr>
          <w:ilvl w:val="0"/>
          <w:numId w:val="13"/>
        </w:numPr>
        <w:jc w:val="both"/>
        <w:rPr>
          <w:sz w:val="28"/>
          <w:szCs w:val="28"/>
        </w:rPr>
      </w:pPr>
      <w:r w:rsidRPr="008F127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60852" w:rsidRDefault="00860852" w:rsidP="007113A6">
      <w:pPr>
        <w:numPr>
          <w:ilvl w:val="0"/>
          <w:numId w:val="13"/>
        </w:numPr>
        <w:jc w:val="both"/>
        <w:rPr>
          <w:sz w:val="28"/>
          <w:szCs w:val="28"/>
        </w:rPr>
      </w:pPr>
      <w:r w:rsidRPr="008F127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0852" w:rsidRDefault="00860852" w:rsidP="007113A6">
      <w:pPr>
        <w:numPr>
          <w:ilvl w:val="0"/>
          <w:numId w:val="13"/>
        </w:numPr>
        <w:jc w:val="both"/>
        <w:rPr>
          <w:sz w:val="28"/>
          <w:szCs w:val="28"/>
        </w:rPr>
      </w:pPr>
      <w:r w:rsidRPr="007113A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60852" w:rsidRPr="007113A6" w:rsidRDefault="00860852" w:rsidP="007113A6">
      <w:pPr>
        <w:numPr>
          <w:ilvl w:val="0"/>
          <w:numId w:val="13"/>
        </w:numPr>
        <w:jc w:val="both"/>
        <w:rPr>
          <w:sz w:val="28"/>
          <w:szCs w:val="28"/>
        </w:rPr>
      </w:pPr>
      <w:r w:rsidRPr="007113A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60852" w:rsidRPr="000B0077" w:rsidRDefault="00860852" w:rsidP="000B0077">
      <w:pPr>
        <w:ind w:firstLine="709"/>
        <w:jc w:val="both"/>
        <w:rPr>
          <w:sz w:val="28"/>
          <w:szCs w:val="28"/>
        </w:rPr>
      </w:pPr>
      <w:r w:rsidRPr="000B007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60852" w:rsidRPr="000B0077" w:rsidRDefault="00860852" w:rsidP="000B0077">
      <w:pPr>
        <w:ind w:firstLine="709"/>
        <w:jc w:val="both"/>
        <w:rPr>
          <w:sz w:val="28"/>
          <w:szCs w:val="28"/>
        </w:rPr>
      </w:pPr>
      <w:r w:rsidRPr="000B007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60852" w:rsidRPr="000B0077" w:rsidRDefault="00860852" w:rsidP="000B0077">
      <w:pPr>
        <w:ind w:firstLine="709"/>
        <w:jc w:val="both"/>
        <w:rPr>
          <w:sz w:val="28"/>
          <w:szCs w:val="28"/>
        </w:rPr>
      </w:pPr>
      <w:r w:rsidRPr="000B0077">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860852" w:rsidRPr="000B0077" w:rsidRDefault="00860852" w:rsidP="000B0077">
      <w:pPr>
        <w:ind w:firstLine="709"/>
        <w:jc w:val="both"/>
        <w:rPr>
          <w:sz w:val="28"/>
          <w:szCs w:val="28"/>
        </w:rPr>
      </w:pPr>
      <w:r w:rsidRPr="000B0077">
        <w:rPr>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860852" w:rsidRPr="000B0077" w:rsidRDefault="00860852" w:rsidP="000B0077">
      <w:pPr>
        <w:ind w:firstLine="709"/>
        <w:jc w:val="both"/>
        <w:rPr>
          <w:sz w:val="28"/>
          <w:szCs w:val="28"/>
        </w:rPr>
      </w:pPr>
      <w:r w:rsidRPr="000B0077">
        <w:rPr>
          <w:sz w:val="28"/>
          <w:szCs w:val="28"/>
        </w:rPr>
        <w:t>Информационные стенды размещаются на видном, доступном месте.</w:t>
      </w:r>
    </w:p>
    <w:p w:rsidR="00860852" w:rsidRPr="000B0077" w:rsidRDefault="00860852" w:rsidP="000B0077">
      <w:pPr>
        <w:ind w:firstLine="709"/>
        <w:jc w:val="both"/>
        <w:rPr>
          <w:sz w:val="28"/>
          <w:szCs w:val="28"/>
        </w:rPr>
      </w:pPr>
      <w:r w:rsidRPr="000B0077">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60852" w:rsidRPr="000B0077" w:rsidRDefault="00860852" w:rsidP="000B0077">
      <w:pPr>
        <w:ind w:firstLine="709"/>
        <w:jc w:val="both"/>
        <w:rPr>
          <w:sz w:val="28"/>
          <w:szCs w:val="28"/>
        </w:rPr>
      </w:pPr>
      <w:r w:rsidRPr="000B0077">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60852" w:rsidRDefault="00860852" w:rsidP="00B404E2">
      <w:pPr>
        <w:numPr>
          <w:ilvl w:val="0"/>
          <w:numId w:val="14"/>
        </w:numPr>
        <w:jc w:val="both"/>
        <w:rPr>
          <w:sz w:val="28"/>
          <w:szCs w:val="28"/>
        </w:rPr>
      </w:pPr>
      <w:r w:rsidRPr="000B0077">
        <w:rPr>
          <w:sz w:val="28"/>
          <w:szCs w:val="28"/>
        </w:rPr>
        <w:t>комфортное расположение заявителя и должностного лица уполномоченного органа;</w:t>
      </w:r>
    </w:p>
    <w:p w:rsidR="00860852" w:rsidRDefault="00860852" w:rsidP="00B404E2">
      <w:pPr>
        <w:numPr>
          <w:ilvl w:val="0"/>
          <w:numId w:val="14"/>
        </w:numPr>
        <w:jc w:val="both"/>
        <w:rPr>
          <w:sz w:val="28"/>
          <w:szCs w:val="28"/>
        </w:rPr>
      </w:pPr>
      <w:r w:rsidRPr="00B404E2">
        <w:rPr>
          <w:sz w:val="28"/>
          <w:szCs w:val="28"/>
        </w:rPr>
        <w:t>возможность и удобство оформления заявителем письменного обращения;</w:t>
      </w:r>
    </w:p>
    <w:p w:rsidR="00860852" w:rsidRDefault="00860852" w:rsidP="00B404E2">
      <w:pPr>
        <w:numPr>
          <w:ilvl w:val="0"/>
          <w:numId w:val="14"/>
        </w:numPr>
        <w:jc w:val="both"/>
        <w:rPr>
          <w:sz w:val="28"/>
          <w:szCs w:val="28"/>
        </w:rPr>
      </w:pPr>
      <w:r w:rsidRPr="00B404E2">
        <w:rPr>
          <w:sz w:val="28"/>
          <w:szCs w:val="28"/>
        </w:rPr>
        <w:t>телефонную связь;</w:t>
      </w:r>
    </w:p>
    <w:p w:rsidR="00860852" w:rsidRDefault="00860852" w:rsidP="00B404E2">
      <w:pPr>
        <w:numPr>
          <w:ilvl w:val="0"/>
          <w:numId w:val="14"/>
        </w:numPr>
        <w:jc w:val="both"/>
        <w:rPr>
          <w:sz w:val="28"/>
          <w:szCs w:val="28"/>
        </w:rPr>
      </w:pPr>
      <w:r w:rsidRPr="00B404E2">
        <w:rPr>
          <w:sz w:val="28"/>
          <w:szCs w:val="28"/>
        </w:rPr>
        <w:t>возможность копирования документов;</w:t>
      </w:r>
    </w:p>
    <w:p w:rsidR="00860852" w:rsidRDefault="00860852" w:rsidP="00B404E2">
      <w:pPr>
        <w:numPr>
          <w:ilvl w:val="0"/>
          <w:numId w:val="14"/>
        </w:numPr>
        <w:jc w:val="both"/>
        <w:rPr>
          <w:sz w:val="28"/>
          <w:szCs w:val="28"/>
        </w:rPr>
      </w:pPr>
      <w:r w:rsidRPr="00B404E2">
        <w:rPr>
          <w:sz w:val="28"/>
          <w:szCs w:val="28"/>
        </w:rPr>
        <w:t>доступ к нормативным правовым актам, регулирующим предоставление муниципальной услуги;</w:t>
      </w:r>
    </w:p>
    <w:p w:rsidR="00860852" w:rsidRPr="00B404E2" w:rsidRDefault="00860852" w:rsidP="00B404E2">
      <w:pPr>
        <w:numPr>
          <w:ilvl w:val="0"/>
          <w:numId w:val="14"/>
        </w:numPr>
        <w:jc w:val="both"/>
        <w:rPr>
          <w:sz w:val="28"/>
          <w:szCs w:val="28"/>
        </w:rPr>
      </w:pPr>
      <w:r w:rsidRPr="00B404E2">
        <w:rPr>
          <w:sz w:val="28"/>
          <w:szCs w:val="28"/>
        </w:rPr>
        <w:t>наличие письменных принадлежностей и бумаги формата A4.</w:t>
      </w:r>
    </w:p>
    <w:p w:rsidR="00860852" w:rsidRPr="000B0077" w:rsidRDefault="00860852" w:rsidP="000B0077">
      <w:pPr>
        <w:ind w:firstLine="709"/>
        <w:jc w:val="both"/>
        <w:rPr>
          <w:sz w:val="28"/>
          <w:szCs w:val="28"/>
        </w:rPr>
      </w:pPr>
      <w:r w:rsidRPr="000B0077">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60852" w:rsidRPr="000B0077" w:rsidRDefault="00860852" w:rsidP="000B0077">
      <w:pPr>
        <w:ind w:firstLine="709"/>
        <w:jc w:val="both"/>
        <w:rPr>
          <w:sz w:val="28"/>
          <w:szCs w:val="28"/>
        </w:rPr>
      </w:pPr>
      <w:r w:rsidRPr="000B0077">
        <w:rPr>
          <w:sz w:val="28"/>
          <w:szCs w:val="28"/>
        </w:rPr>
        <w:t xml:space="preserve">2.13.6. Прием заявителей при предоставлении муниципальной услуги осуществляется согласно графику (режиму) работы уполномоченного органа: </w:t>
      </w:r>
      <w:r>
        <w:rPr>
          <w:sz w:val="28"/>
          <w:szCs w:val="28"/>
        </w:rPr>
        <w:t>вторник, четверг с 9.00 ч. до 13.00 ч.</w:t>
      </w:r>
      <w:r w:rsidRPr="000B0077">
        <w:rPr>
          <w:sz w:val="28"/>
          <w:szCs w:val="28"/>
        </w:rPr>
        <w:t>, кроме выходных и праздничных дней.</w:t>
      </w:r>
    </w:p>
    <w:p w:rsidR="00860852" w:rsidRPr="000B0077" w:rsidRDefault="00860852" w:rsidP="000B0077">
      <w:pPr>
        <w:ind w:firstLine="709"/>
        <w:jc w:val="both"/>
        <w:rPr>
          <w:sz w:val="28"/>
          <w:szCs w:val="28"/>
        </w:rPr>
      </w:pPr>
      <w:r w:rsidRPr="000B0077">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60852" w:rsidRPr="000B0077" w:rsidRDefault="00860852" w:rsidP="000B0077">
      <w:pPr>
        <w:ind w:firstLine="709"/>
        <w:jc w:val="both"/>
        <w:rPr>
          <w:sz w:val="28"/>
          <w:szCs w:val="28"/>
        </w:rPr>
      </w:pPr>
      <w:r w:rsidRPr="000B007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60852" w:rsidRPr="000B0077" w:rsidRDefault="00860852" w:rsidP="000B0077">
      <w:pPr>
        <w:ind w:firstLine="709"/>
        <w:jc w:val="both"/>
        <w:rPr>
          <w:sz w:val="28"/>
          <w:szCs w:val="28"/>
        </w:rPr>
      </w:pPr>
      <w:r w:rsidRPr="000B007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60852" w:rsidRPr="000B0077" w:rsidRDefault="00860852" w:rsidP="000B0077">
      <w:pPr>
        <w:pStyle w:val="BodyText"/>
        <w:shd w:val="clear" w:color="auto" w:fill="FFFFFF"/>
        <w:tabs>
          <w:tab w:val="left" w:pos="142"/>
        </w:tabs>
        <w:spacing w:after="0"/>
        <w:ind w:firstLine="709"/>
        <w:jc w:val="both"/>
        <w:rPr>
          <w:rFonts w:ascii="Times New Roman" w:hAnsi="Times New Roman" w:cs="Times New Roman"/>
          <w:sz w:val="28"/>
          <w:szCs w:val="28"/>
        </w:rPr>
      </w:pPr>
    </w:p>
    <w:p w:rsidR="00860852" w:rsidRPr="000B0077" w:rsidRDefault="00860852" w:rsidP="00B404E2">
      <w:pPr>
        <w:pStyle w:val="BodyText"/>
        <w:tabs>
          <w:tab w:val="left" w:pos="142"/>
          <w:tab w:val="left" w:pos="3855"/>
          <w:tab w:val="left" w:pos="4485"/>
        </w:tabs>
        <w:spacing w:after="0"/>
        <w:jc w:val="center"/>
        <w:rPr>
          <w:rFonts w:ascii="Times New Roman" w:hAnsi="Times New Roman" w:cs="Times New Roman"/>
          <w:sz w:val="28"/>
          <w:szCs w:val="28"/>
        </w:rPr>
      </w:pPr>
      <w:r w:rsidRPr="000B0077">
        <w:rPr>
          <w:rFonts w:ascii="Times New Roman" w:hAnsi="Times New Roman" w:cs="Times New Roman"/>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852" w:rsidRPr="000B0077" w:rsidRDefault="00860852" w:rsidP="000B0077">
      <w:pPr>
        <w:tabs>
          <w:tab w:val="left" w:pos="142"/>
        </w:tabs>
        <w:ind w:firstLine="709"/>
        <w:jc w:val="center"/>
        <w:rPr>
          <w:sz w:val="28"/>
          <w:szCs w:val="28"/>
        </w:rPr>
      </w:pPr>
    </w:p>
    <w:p w:rsidR="00860852" w:rsidRDefault="00860852" w:rsidP="00B404E2">
      <w:pPr>
        <w:tabs>
          <w:tab w:val="left" w:pos="142"/>
        </w:tabs>
        <w:ind w:firstLine="709"/>
        <w:jc w:val="both"/>
        <w:rPr>
          <w:sz w:val="28"/>
          <w:szCs w:val="28"/>
        </w:rPr>
      </w:pPr>
      <w:r w:rsidRPr="000B0077">
        <w:rPr>
          <w:sz w:val="28"/>
          <w:szCs w:val="28"/>
        </w:rPr>
        <w:t>Основными показателями доступности и качества</w:t>
      </w:r>
      <w:r>
        <w:rPr>
          <w:sz w:val="28"/>
          <w:szCs w:val="28"/>
        </w:rPr>
        <w:t xml:space="preserve"> муниципальной услуги являются:</w:t>
      </w:r>
    </w:p>
    <w:p w:rsidR="00860852" w:rsidRDefault="00860852" w:rsidP="00B404E2">
      <w:pPr>
        <w:numPr>
          <w:ilvl w:val="0"/>
          <w:numId w:val="15"/>
        </w:numPr>
        <w:tabs>
          <w:tab w:val="left" w:pos="142"/>
        </w:tabs>
        <w:jc w:val="both"/>
        <w:rPr>
          <w:sz w:val="28"/>
          <w:szCs w:val="28"/>
        </w:rPr>
      </w:pPr>
      <w:r w:rsidRPr="000B007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60852" w:rsidRDefault="00860852" w:rsidP="00B404E2">
      <w:pPr>
        <w:numPr>
          <w:ilvl w:val="0"/>
          <w:numId w:val="15"/>
        </w:numPr>
        <w:tabs>
          <w:tab w:val="left" w:pos="142"/>
        </w:tabs>
        <w:jc w:val="both"/>
        <w:rPr>
          <w:sz w:val="28"/>
          <w:szCs w:val="28"/>
        </w:rPr>
      </w:pPr>
      <w:r w:rsidRPr="00B404E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60852" w:rsidRDefault="00860852" w:rsidP="00B404E2">
      <w:pPr>
        <w:numPr>
          <w:ilvl w:val="0"/>
          <w:numId w:val="15"/>
        </w:numPr>
        <w:tabs>
          <w:tab w:val="left" w:pos="142"/>
        </w:tabs>
        <w:jc w:val="both"/>
        <w:rPr>
          <w:sz w:val="28"/>
          <w:szCs w:val="28"/>
        </w:rPr>
      </w:pPr>
      <w:r w:rsidRPr="00B404E2">
        <w:rPr>
          <w:sz w:val="28"/>
          <w:szCs w:val="28"/>
        </w:rPr>
        <w:t>возможность получения информации о ходе предоставления муниципальной услуги, в том числе с использованием Портала;</w:t>
      </w:r>
    </w:p>
    <w:p w:rsidR="00860852" w:rsidRDefault="00860852" w:rsidP="00B404E2">
      <w:pPr>
        <w:numPr>
          <w:ilvl w:val="0"/>
          <w:numId w:val="15"/>
        </w:numPr>
        <w:tabs>
          <w:tab w:val="left" w:pos="142"/>
        </w:tabs>
        <w:jc w:val="both"/>
        <w:rPr>
          <w:sz w:val="28"/>
          <w:szCs w:val="28"/>
        </w:rPr>
      </w:pPr>
      <w:r w:rsidRPr="00B404E2">
        <w:rPr>
          <w:sz w:val="28"/>
          <w:szCs w:val="28"/>
        </w:rPr>
        <w:t>установление должностных лиц, ответственных за предоставление муниципальной услуги;</w:t>
      </w:r>
    </w:p>
    <w:p w:rsidR="00860852" w:rsidRDefault="00860852" w:rsidP="00B404E2">
      <w:pPr>
        <w:numPr>
          <w:ilvl w:val="0"/>
          <w:numId w:val="15"/>
        </w:numPr>
        <w:tabs>
          <w:tab w:val="left" w:pos="142"/>
        </w:tabs>
        <w:jc w:val="both"/>
        <w:rPr>
          <w:sz w:val="28"/>
          <w:szCs w:val="28"/>
        </w:rPr>
      </w:pPr>
      <w:r w:rsidRPr="00B404E2">
        <w:rPr>
          <w:sz w:val="28"/>
          <w:szCs w:val="28"/>
        </w:rPr>
        <w:t>установление и соблюдение требований к помещениям, в которых предоставляется услуга;</w:t>
      </w:r>
    </w:p>
    <w:p w:rsidR="00860852" w:rsidRDefault="00860852" w:rsidP="00B404E2">
      <w:pPr>
        <w:numPr>
          <w:ilvl w:val="0"/>
          <w:numId w:val="15"/>
        </w:numPr>
        <w:tabs>
          <w:tab w:val="left" w:pos="142"/>
        </w:tabs>
        <w:jc w:val="both"/>
        <w:rPr>
          <w:sz w:val="28"/>
          <w:szCs w:val="28"/>
        </w:rPr>
      </w:pPr>
      <w:r w:rsidRPr="00B404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60852" w:rsidRPr="00B404E2" w:rsidRDefault="00860852" w:rsidP="00B404E2">
      <w:pPr>
        <w:numPr>
          <w:ilvl w:val="0"/>
          <w:numId w:val="15"/>
        </w:numPr>
        <w:tabs>
          <w:tab w:val="left" w:pos="142"/>
        </w:tabs>
        <w:jc w:val="both"/>
        <w:rPr>
          <w:sz w:val="28"/>
          <w:szCs w:val="28"/>
        </w:rPr>
      </w:pPr>
      <w:r w:rsidRPr="00B404E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60852" w:rsidRPr="000B0077" w:rsidRDefault="00860852" w:rsidP="000B0077">
      <w:pPr>
        <w:tabs>
          <w:tab w:val="left" w:pos="142"/>
        </w:tabs>
        <w:ind w:firstLine="709"/>
        <w:jc w:val="center"/>
        <w:rPr>
          <w:sz w:val="28"/>
          <w:szCs w:val="28"/>
        </w:rPr>
      </w:pPr>
    </w:p>
    <w:p w:rsidR="00860852" w:rsidRPr="000B0077" w:rsidRDefault="00860852" w:rsidP="00B404E2">
      <w:pPr>
        <w:tabs>
          <w:tab w:val="left" w:pos="142"/>
        </w:tabs>
        <w:jc w:val="center"/>
        <w:rPr>
          <w:sz w:val="28"/>
          <w:szCs w:val="28"/>
        </w:rPr>
      </w:pPr>
      <w:r w:rsidRPr="000B0077">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услуги особенности предоставления муниципальной услуги в электронной форме.</w:t>
      </w:r>
    </w:p>
    <w:p w:rsidR="00860852" w:rsidRPr="000B0077" w:rsidRDefault="00860852" w:rsidP="000B0077">
      <w:pPr>
        <w:tabs>
          <w:tab w:val="left" w:pos="142"/>
          <w:tab w:val="left" w:pos="3855"/>
          <w:tab w:val="left" w:pos="4485"/>
        </w:tabs>
        <w:ind w:firstLine="709"/>
        <w:jc w:val="both"/>
        <w:rPr>
          <w:sz w:val="28"/>
          <w:szCs w:val="28"/>
        </w:rPr>
      </w:pPr>
    </w:p>
    <w:p w:rsidR="00860852" w:rsidRPr="000B0077" w:rsidRDefault="00860852" w:rsidP="000B0077">
      <w:pPr>
        <w:ind w:firstLine="709"/>
        <w:jc w:val="both"/>
        <w:rPr>
          <w:sz w:val="28"/>
          <w:szCs w:val="28"/>
        </w:rPr>
      </w:pPr>
      <w:r w:rsidRPr="000B0077">
        <w:rPr>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0852" w:rsidRDefault="00860852" w:rsidP="00B404E2">
      <w:pPr>
        <w:numPr>
          <w:ilvl w:val="0"/>
          <w:numId w:val="16"/>
        </w:numPr>
        <w:jc w:val="both"/>
        <w:rPr>
          <w:sz w:val="28"/>
          <w:szCs w:val="28"/>
        </w:rPr>
      </w:pPr>
      <w:r>
        <w:rPr>
          <w:sz w:val="28"/>
          <w:szCs w:val="28"/>
        </w:rPr>
        <w:t>в уполномоченный орган;</w:t>
      </w:r>
    </w:p>
    <w:p w:rsidR="00860852" w:rsidRDefault="00860852" w:rsidP="00B404E2">
      <w:pPr>
        <w:numPr>
          <w:ilvl w:val="0"/>
          <w:numId w:val="16"/>
        </w:numPr>
        <w:jc w:val="both"/>
        <w:rPr>
          <w:sz w:val="28"/>
          <w:szCs w:val="28"/>
        </w:rPr>
      </w:pPr>
      <w:r w:rsidRPr="00B404E2">
        <w:rPr>
          <w:sz w:val="28"/>
          <w:szCs w:val="28"/>
        </w:rPr>
        <w:t>через МФЦ в уполномоченный орган;</w:t>
      </w:r>
    </w:p>
    <w:p w:rsidR="00860852" w:rsidRPr="00B404E2" w:rsidRDefault="00860852" w:rsidP="00B404E2">
      <w:pPr>
        <w:numPr>
          <w:ilvl w:val="0"/>
          <w:numId w:val="16"/>
        </w:numPr>
        <w:jc w:val="both"/>
        <w:rPr>
          <w:sz w:val="28"/>
          <w:szCs w:val="28"/>
        </w:rPr>
      </w:pPr>
      <w:r w:rsidRPr="00B404E2">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Pr>
          <w:sz w:val="28"/>
          <w:szCs w:val="28"/>
        </w:rPr>
        <w:t>–</w:t>
      </w:r>
      <w:r w:rsidRPr="00B404E2">
        <w:rPr>
          <w:sz w:val="28"/>
          <w:szCs w:val="28"/>
        </w:rPr>
        <w:t xml:space="preserve"> электронная подпись).</w:t>
      </w:r>
    </w:p>
    <w:p w:rsidR="00860852" w:rsidRPr="000B0077" w:rsidRDefault="00860852" w:rsidP="000B0077">
      <w:pPr>
        <w:ind w:firstLine="709"/>
        <w:jc w:val="both"/>
        <w:rPr>
          <w:sz w:val="28"/>
          <w:szCs w:val="28"/>
        </w:rPr>
      </w:pPr>
      <w:r w:rsidRPr="000B007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60852" w:rsidRPr="000B0077" w:rsidRDefault="00860852" w:rsidP="000B0077">
      <w:pPr>
        <w:ind w:firstLine="709"/>
        <w:jc w:val="both"/>
        <w:rPr>
          <w:sz w:val="28"/>
          <w:szCs w:val="28"/>
        </w:rPr>
      </w:pPr>
      <w:r w:rsidRPr="000B0077">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60852" w:rsidRPr="000B0077" w:rsidRDefault="00860852" w:rsidP="000B0077">
      <w:pPr>
        <w:ind w:firstLine="709"/>
        <w:jc w:val="both"/>
        <w:rPr>
          <w:sz w:val="28"/>
          <w:szCs w:val="28"/>
        </w:rPr>
      </w:pPr>
      <w:r w:rsidRPr="000B0077">
        <w:rPr>
          <w:sz w:val="28"/>
          <w:szCs w:val="28"/>
        </w:rPr>
        <w:t>2.15.2. Заявителям обеспечивается возможность получения информации о предоставляемой муниципальной услуге на Портале.</w:t>
      </w:r>
    </w:p>
    <w:p w:rsidR="00860852" w:rsidRPr="000B0077" w:rsidRDefault="00860852" w:rsidP="000B0077">
      <w:pPr>
        <w:ind w:firstLine="709"/>
        <w:jc w:val="both"/>
        <w:rPr>
          <w:sz w:val="28"/>
          <w:szCs w:val="28"/>
        </w:rPr>
      </w:pPr>
      <w:r w:rsidRPr="000B007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860852" w:rsidRPr="000B0077" w:rsidRDefault="00860852" w:rsidP="000B0077">
      <w:pPr>
        <w:ind w:firstLine="709"/>
        <w:jc w:val="both"/>
        <w:rPr>
          <w:sz w:val="28"/>
          <w:szCs w:val="28"/>
        </w:rPr>
      </w:pPr>
      <w:r w:rsidRPr="000B007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0852" w:rsidRDefault="00860852" w:rsidP="00B404E2">
      <w:pPr>
        <w:ind w:firstLine="709"/>
        <w:jc w:val="both"/>
        <w:rPr>
          <w:sz w:val="28"/>
          <w:szCs w:val="28"/>
        </w:rPr>
      </w:pPr>
      <w:r w:rsidRPr="000B007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w:t>
      </w:r>
      <w:r>
        <w:rPr>
          <w:sz w:val="28"/>
          <w:szCs w:val="28"/>
        </w:rPr>
        <w:t>ествляется в следующем порядке:</w:t>
      </w:r>
    </w:p>
    <w:p w:rsidR="00860852" w:rsidRDefault="00860852" w:rsidP="00B404E2">
      <w:pPr>
        <w:numPr>
          <w:ilvl w:val="0"/>
          <w:numId w:val="18"/>
        </w:numPr>
        <w:jc w:val="both"/>
        <w:rPr>
          <w:sz w:val="28"/>
          <w:szCs w:val="28"/>
        </w:rPr>
      </w:pPr>
      <w:r w:rsidRPr="000B007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60852" w:rsidRDefault="00860852" w:rsidP="00B404E2">
      <w:pPr>
        <w:numPr>
          <w:ilvl w:val="0"/>
          <w:numId w:val="18"/>
        </w:numPr>
        <w:jc w:val="both"/>
        <w:rPr>
          <w:sz w:val="28"/>
          <w:szCs w:val="28"/>
        </w:rPr>
      </w:pPr>
      <w:r w:rsidRPr="00B404E2">
        <w:rPr>
          <w:sz w:val="28"/>
          <w:szCs w:val="28"/>
        </w:rPr>
        <w:t>для оформления документов посредством сети «Интернет» заявителю необходимо пройти процедуру авторизации на Портале;</w:t>
      </w:r>
    </w:p>
    <w:p w:rsidR="00860852" w:rsidRDefault="00860852" w:rsidP="00B404E2">
      <w:pPr>
        <w:numPr>
          <w:ilvl w:val="0"/>
          <w:numId w:val="18"/>
        </w:numPr>
        <w:jc w:val="both"/>
        <w:rPr>
          <w:sz w:val="28"/>
          <w:szCs w:val="28"/>
        </w:rPr>
      </w:pPr>
      <w:r w:rsidRPr="00B404E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60852" w:rsidRDefault="00860852" w:rsidP="00B404E2">
      <w:pPr>
        <w:numPr>
          <w:ilvl w:val="0"/>
          <w:numId w:val="18"/>
        </w:numPr>
        <w:jc w:val="both"/>
        <w:rPr>
          <w:sz w:val="28"/>
          <w:szCs w:val="28"/>
        </w:rPr>
      </w:pPr>
      <w:r w:rsidRPr="00B404E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60852" w:rsidRPr="00B404E2" w:rsidRDefault="00860852" w:rsidP="00B404E2">
      <w:pPr>
        <w:numPr>
          <w:ilvl w:val="0"/>
          <w:numId w:val="18"/>
        </w:numPr>
        <w:jc w:val="both"/>
        <w:rPr>
          <w:sz w:val="28"/>
          <w:szCs w:val="28"/>
        </w:rPr>
      </w:pPr>
      <w:r w:rsidRPr="00B404E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60852" w:rsidRPr="000B0077" w:rsidRDefault="00860852" w:rsidP="000B0077">
      <w:pPr>
        <w:ind w:firstLine="709"/>
        <w:jc w:val="both"/>
        <w:rPr>
          <w:sz w:val="28"/>
          <w:szCs w:val="28"/>
        </w:rPr>
      </w:pPr>
      <w:r w:rsidRPr="000B0077">
        <w:rPr>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60852" w:rsidRPr="000B0077" w:rsidRDefault="00860852" w:rsidP="000B0077">
      <w:pPr>
        <w:ind w:firstLine="709"/>
        <w:jc w:val="both"/>
        <w:rPr>
          <w:sz w:val="28"/>
          <w:szCs w:val="28"/>
        </w:rPr>
      </w:pPr>
      <w:r w:rsidRPr="000B007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60852" w:rsidRPr="000B0077" w:rsidRDefault="00860852" w:rsidP="000B0077">
      <w:pPr>
        <w:ind w:firstLine="709"/>
        <w:jc w:val="both"/>
        <w:rPr>
          <w:sz w:val="28"/>
          <w:szCs w:val="28"/>
        </w:rPr>
      </w:pPr>
      <w:r w:rsidRPr="000B0077">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60852" w:rsidRPr="000B0077" w:rsidRDefault="00860852" w:rsidP="000B0077">
      <w:pPr>
        <w:ind w:firstLine="709"/>
        <w:jc w:val="both"/>
        <w:rPr>
          <w:sz w:val="28"/>
          <w:szCs w:val="28"/>
        </w:rPr>
      </w:pPr>
      <w:r w:rsidRPr="000B0077">
        <w:rPr>
          <w:sz w:val="28"/>
          <w:szCs w:val="28"/>
        </w:rPr>
        <w:t>2.15.5.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60852" w:rsidRPr="000B0077" w:rsidRDefault="00860852" w:rsidP="000B0077">
      <w:pPr>
        <w:ind w:firstLine="709"/>
        <w:jc w:val="both"/>
        <w:rPr>
          <w:sz w:val="28"/>
          <w:szCs w:val="28"/>
        </w:rPr>
      </w:pPr>
      <w:r w:rsidRPr="000B007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0852" w:rsidRPr="000B0077" w:rsidRDefault="00860852" w:rsidP="000B0077">
      <w:pPr>
        <w:tabs>
          <w:tab w:val="left" w:pos="3855"/>
          <w:tab w:val="left" w:pos="4485"/>
        </w:tabs>
        <w:ind w:firstLine="709"/>
        <w:jc w:val="both"/>
        <w:rPr>
          <w:sz w:val="28"/>
          <w:szCs w:val="28"/>
        </w:rPr>
      </w:pPr>
    </w:p>
    <w:p w:rsidR="00860852" w:rsidRPr="000B0077" w:rsidRDefault="00860852" w:rsidP="00526195">
      <w:pPr>
        <w:pStyle w:val="Heading1"/>
        <w:numPr>
          <w:ilvl w:val="0"/>
          <w:numId w:val="0"/>
        </w:numPr>
        <w:tabs>
          <w:tab w:val="left" w:pos="142"/>
        </w:tabs>
        <w:spacing w:before="0" w:after="0"/>
        <w:rPr>
          <w:rFonts w:ascii="Times New Roman" w:hAnsi="Times New Roman" w:cs="Times New Roman"/>
          <w:b w:val="0"/>
          <w:bCs w:val="0"/>
          <w:color w:val="auto"/>
          <w:sz w:val="28"/>
          <w:szCs w:val="28"/>
          <w:shd w:val="clear" w:color="auto" w:fill="FFFFFF"/>
        </w:rPr>
      </w:pPr>
      <w:r w:rsidRPr="000B0077">
        <w:rPr>
          <w:rFonts w:ascii="Times New Roman" w:hAnsi="Times New Roman" w:cs="Times New Roman"/>
          <w:b w:val="0"/>
          <w:bCs w:val="0"/>
          <w:color w:val="auto"/>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0852" w:rsidRPr="000B0077" w:rsidRDefault="00860852" w:rsidP="00526195">
      <w:pPr>
        <w:pStyle w:val="ConsPlusNormal"/>
        <w:tabs>
          <w:tab w:val="left" w:pos="142"/>
        </w:tabs>
        <w:suppressAutoHyphens w:val="0"/>
        <w:spacing w:line="240" w:lineRule="auto"/>
        <w:ind w:firstLine="0"/>
        <w:jc w:val="center"/>
        <w:rPr>
          <w:rFonts w:ascii="Times New Roman" w:hAnsi="Times New Roman" w:cs="Times New Roman"/>
          <w:sz w:val="28"/>
          <w:szCs w:val="28"/>
          <w:shd w:val="clear" w:color="auto" w:fill="FFFFFF"/>
        </w:rPr>
      </w:pPr>
    </w:p>
    <w:p w:rsidR="00860852" w:rsidRPr="000B0077" w:rsidRDefault="00860852" w:rsidP="00526195">
      <w:pPr>
        <w:tabs>
          <w:tab w:val="left" w:pos="142"/>
        </w:tabs>
        <w:jc w:val="center"/>
        <w:rPr>
          <w:sz w:val="28"/>
          <w:szCs w:val="28"/>
        </w:rPr>
      </w:pPr>
      <w:r w:rsidRPr="000B0077">
        <w:rPr>
          <w:sz w:val="28"/>
          <w:szCs w:val="28"/>
        </w:rPr>
        <w:t>3.1. Перечень административных процедур</w:t>
      </w:r>
    </w:p>
    <w:p w:rsidR="00860852" w:rsidRPr="000B0077" w:rsidRDefault="00860852" w:rsidP="000B0077">
      <w:pPr>
        <w:pStyle w:val="ConsPlusNormal"/>
        <w:tabs>
          <w:tab w:val="left" w:pos="142"/>
        </w:tabs>
        <w:suppressAutoHyphens w:val="0"/>
        <w:spacing w:line="240" w:lineRule="auto"/>
        <w:ind w:firstLine="709"/>
        <w:jc w:val="center"/>
        <w:rPr>
          <w:rFonts w:ascii="Times New Roman" w:hAnsi="Times New Roman" w:cs="Times New Roman"/>
          <w:sz w:val="28"/>
          <w:szCs w:val="28"/>
          <w:shd w:val="clear" w:color="auto" w:fill="FFFFFF"/>
        </w:rPr>
      </w:pPr>
    </w:p>
    <w:p w:rsidR="00860852" w:rsidRPr="000B0077" w:rsidRDefault="00860852" w:rsidP="000B0077">
      <w:pPr>
        <w:suppressAutoHyphens w:val="0"/>
        <w:ind w:firstLine="709"/>
        <w:jc w:val="both"/>
        <w:rPr>
          <w:sz w:val="28"/>
          <w:szCs w:val="28"/>
          <w:shd w:val="clear" w:color="auto" w:fill="FFFFFF"/>
        </w:rPr>
      </w:pPr>
      <w:r w:rsidRPr="000B0077">
        <w:rPr>
          <w:sz w:val="28"/>
          <w:szCs w:val="28"/>
          <w:shd w:val="clear" w:color="auto" w:fill="FFFFFF"/>
        </w:rPr>
        <w:t xml:space="preserve">3.1.1. Предоставление муниципальной услуги включает в себя следующие административные процедуры: </w:t>
      </w:r>
    </w:p>
    <w:p w:rsidR="00860852" w:rsidRDefault="00860852" w:rsidP="00526195">
      <w:pPr>
        <w:pStyle w:val="BodyText"/>
        <w:numPr>
          <w:ilvl w:val="0"/>
          <w:numId w:val="19"/>
        </w:numPr>
        <w:spacing w:after="0"/>
        <w:jc w:val="both"/>
        <w:rPr>
          <w:rFonts w:ascii="Times New Roman" w:hAnsi="Times New Roman" w:cs="Times New Roman"/>
          <w:sz w:val="28"/>
          <w:szCs w:val="28"/>
        </w:rPr>
      </w:pPr>
      <w:r w:rsidRPr="000B0077">
        <w:rPr>
          <w:rFonts w:ascii="Times New Roman" w:hAnsi="Times New Roman" w:cs="Times New Roman"/>
          <w:sz w:val="28"/>
          <w:szCs w:val="28"/>
        </w:rPr>
        <w:t>приём и регистрация заявления и документов;</w:t>
      </w:r>
    </w:p>
    <w:p w:rsidR="00860852" w:rsidRDefault="00860852" w:rsidP="00526195">
      <w:pPr>
        <w:pStyle w:val="BodyText"/>
        <w:numPr>
          <w:ilvl w:val="0"/>
          <w:numId w:val="19"/>
        </w:numPr>
        <w:spacing w:after="0"/>
        <w:jc w:val="both"/>
        <w:rPr>
          <w:rFonts w:ascii="Times New Roman" w:hAnsi="Times New Roman" w:cs="Times New Roman"/>
          <w:sz w:val="28"/>
          <w:szCs w:val="28"/>
        </w:rPr>
      </w:pPr>
      <w:r w:rsidRPr="00526195">
        <w:rPr>
          <w:rFonts w:ascii="Times New Roman" w:hAnsi="Times New Roman" w:cs="Times New Roman"/>
          <w:sz w:val="28"/>
          <w:szCs w:val="28"/>
        </w:rPr>
        <w:t>направление межведомственных запросов;</w:t>
      </w:r>
    </w:p>
    <w:p w:rsidR="00860852" w:rsidRPr="00526195" w:rsidRDefault="00860852" w:rsidP="00526195">
      <w:pPr>
        <w:pStyle w:val="BodyText"/>
        <w:numPr>
          <w:ilvl w:val="0"/>
          <w:numId w:val="19"/>
        </w:numPr>
        <w:spacing w:after="0"/>
        <w:jc w:val="both"/>
        <w:rPr>
          <w:rFonts w:ascii="Times New Roman" w:hAnsi="Times New Roman" w:cs="Times New Roman"/>
          <w:sz w:val="28"/>
          <w:szCs w:val="28"/>
        </w:rPr>
      </w:pPr>
      <w:r w:rsidRPr="00526195">
        <w:rPr>
          <w:rFonts w:ascii="Times New Roman" w:hAnsi="Times New Roman" w:cs="Times New Roman"/>
          <w:spacing w:val="-6"/>
          <w:sz w:val="28"/>
          <w:szCs w:val="28"/>
        </w:rPr>
        <w:t>рассмотрение заявления и принятие решения;</w:t>
      </w:r>
    </w:p>
    <w:p w:rsidR="00860852" w:rsidRPr="00526195" w:rsidRDefault="00860852" w:rsidP="00526195">
      <w:pPr>
        <w:pStyle w:val="BodyText"/>
        <w:numPr>
          <w:ilvl w:val="0"/>
          <w:numId w:val="19"/>
        </w:numPr>
        <w:spacing w:after="0"/>
        <w:jc w:val="both"/>
        <w:rPr>
          <w:rFonts w:ascii="Times New Roman" w:hAnsi="Times New Roman" w:cs="Times New Roman"/>
          <w:sz w:val="28"/>
          <w:szCs w:val="28"/>
        </w:rPr>
      </w:pPr>
      <w:r w:rsidRPr="00526195">
        <w:rPr>
          <w:rFonts w:ascii="Times New Roman" w:hAnsi="Times New Roman" w:cs="Times New Roman"/>
          <w:spacing w:val="-6"/>
          <w:sz w:val="28"/>
          <w:szCs w:val="28"/>
        </w:rPr>
        <w:t>выдача конечного результата заявителю.</w:t>
      </w:r>
    </w:p>
    <w:p w:rsidR="00860852" w:rsidRPr="000B0077" w:rsidRDefault="00860852" w:rsidP="000B0077">
      <w:pPr>
        <w:tabs>
          <w:tab w:val="left" w:pos="30"/>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3.1.2. Блок-схема предоставления муниципальной услуги приведена в приложении № 4 к Административному регламенту.</w:t>
      </w:r>
    </w:p>
    <w:p w:rsidR="00860852" w:rsidRPr="000B0077" w:rsidRDefault="00860852" w:rsidP="000B0077">
      <w:pPr>
        <w:numPr>
          <w:ilvl w:val="2"/>
          <w:numId w:val="2"/>
        </w:numPr>
        <w:tabs>
          <w:tab w:val="left" w:pos="3855"/>
          <w:tab w:val="left" w:pos="4485"/>
        </w:tabs>
        <w:suppressAutoHyphens w:val="0"/>
        <w:ind w:left="0" w:firstLine="709"/>
        <w:jc w:val="both"/>
        <w:rPr>
          <w:kern w:val="1"/>
          <w:sz w:val="28"/>
          <w:szCs w:val="28"/>
          <w:shd w:val="clear" w:color="auto" w:fill="FFFFFF"/>
        </w:rPr>
      </w:pPr>
      <w:r w:rsidRPr="000B0077">
        <w:rPr>
          <w:kern w:val="1"/>
          <w:sz w:val="28"/>
          <w:szCs w:val="28"/>
          <w:shd w:val="clear" w:color="auto" w:fill="FFFFFF"/>
        </w:rPr>
        <w:t xml:space="preserve">МФЦ обеспечивает хранение полученных от отдела архитектуры </w:t>
      </w:r>
      <w:r>
        <w:rPr>
          <w:sz w:val="28"/>
          <w:szCs w:val="28"/>
          <w:shd w:val="clear" w:color="auto" w:fill="FFFFFF"/>
        </w:rPr>
        <w:t>и градостроительства</w:t>
      </w:r>
      <w:r w:rsidRPr="000B0077">
        <w:rPr>
          <w:kern w:val="1"/>
          <w:sz w:val="28"/>
          <w:szCs w:val="28"/>
          <w:shd w:val="clear" w:color="auto" w:fill="FFFFFF"/>
        </w:rPr>
        <w:t xml:space="preserve"> администрации муниципального образования </w:t>
      </w:r>
      <w:r>
        <w:rPr>
          <w:kern w:val="1"/>
          <w:sz w:val="28"/>
          <w:szCs w:val="28"/>
          <w:shd w:val="clear" w:color="auto" w:fill="FFFFFF"/>
        </w:rPr>
        <w:t>Успен</w:t>
      </w:r>
      <w:r w:rsidRPr="000B0077">
        <w:rPr>
          <w:kern w:val="1"/>
          <w:sz w:val="28"/>
          <w:szCs w:val="28"/>
          <w:shd w:val="clear" w:color="auto" w:fill="FFFFFF"/>
        </w:rPr>
        <w:t xml:space="preserve">ский район документов, предназначенных для выдачи заявителю, в течение 30 дней со дня получения таких документов и не позднее дня, соответствующему дню истечения указанного 30 дневного срока направляет не истребованные документы в </w:t>
      </w:r>
      <w:r w:rsidRPr="000B0077">
        <w:rPr>
          <w:sz w:val="28"/>
          <w:szCs w:val="28"/>
        </w:rPr>
        <w:t>уполномоченный орган</w:t>
      </w:r>
      <w:r w:rsidRPr="000B0077">
        <w:rPr>
          <w:kern w:val="1"/>
          <w:sz w:val="28"/>
          <w:szCs w:val="28"/>
          <w:shd w:val="clear" w:color="auto" w:fill="FFFFFF"/>
        </w:rPr>
        <w:t>.</w:t>
      </w:r>
    </w:p>
    <w:p w:rsidR="00860852" w:rsidRPr="000B0077" w:rsidRDefault="00860852" w:rsidP="000B0077">
      <w:pPr>
        <w:numPr>
          <w:ilvl w:val="2"/>
          <w:numId w:val="2"/>
        </w:numPr>
        <w:tabs>
          <w:tab w:val="left" w:pos="3855"/>
          <w:tab w:val="left" w:pos="4485"/>
        </w:tabs>
        <w:suppressAutoHyphens w:val="0"/>
        <w:ind w:left="0" w:firstLine="709"/>
        <w:jc w:val="both"/>
        <w:rPr>
          <w:kern w:val="1"/>
          <w:sz w:val="28"/>
          <w:szCs w:val="28"/>
          <w:shd w:val="clear" w:color="auto" w:fill="FFFFFF"/>
        </w:rPr>
      </w:pPr>
      <w:r w:rsidRPr="000B0077">
        <w:rPr>
          <w:kern w:val="1"/>
          <w:sz w:val="28"/>
          <w:szCs w:val="28"/>
          <w:shd w:val="clear" w:color="auto" w:fill="FFFFFF"/>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60852" w:rsidRPr="000B0077" w:rsidRDefault="00860852" w:rsidP="000B0077">
      <w:pPr>
        <w:tabs>
          <w:tab w:val="left" w:pos="7499"/>
        </w:tabs>
        <w:ind w:firstLine="709"/>
        <w:rPr>
          <w:sz w:val="28"/>
          <w:szCs w:val="28"/>
          <w:shd w:val="clear" w:color="auto" w:fill="FFFFFF"/>
        </w:rPr>
      </w:pPr>
    </w:p>
    <w:p w:rsidR="00860852" w:rsidRPr="000B0077" w:rsidRDefault="00860852" w:rsidP="00526195">
      <w:pPr>
        <w:jc w:val="center"/>
        <w:rPr>
          <w:sz w:val="28"/>
          <w:szCs w:val="28"/>
          <w:shd w:val="clear" w:color="auto" w:fill="FFFFFF"/>
        </w:rPr>
      </w:pPr>
      <w:r w:rsidRPr="000B0077">
        <w:rPr>
          <w:sz w:val="28"/>
          <w:szCs w:val="28"/>
          <w:shd w:val="clear" w:color="auto" w:fill="FFFFFF"/>
        </w:rPr>
        <w:t>3.2. Прием и регистрация заявления и документов</w:t>
      </w:r>
    </w:p>
    <w:p w:rsidR="00860852" w:rsidRPr="000B0077" w:rsidRDefault="00860852" w:rsidP="000B0077">
      <w:pPr>
        <w:ind w:firstLine="709"/>
        <w:jc w:val="both"/>
        <w:rPr>
          <w:sz w:val="28"/>
          <w:szCs w:val="28"/>
          <w:shd w:val="clear" w:color="auto" w:fill="FFFFFF"/>
        </w:rPr>
      </w:pPr>
    </w:p>
    <w:p w:rsidR="00860852" w:rsidRPr="000B0077" w:rsidRDefault="00860852" w:rsidP="000B0077">
      <w:pPr>
        <w:ind w:firstLine="709"/>
        <w:jc w:val="both"/>
        <w:rPr>
          <w:sz w:val="28"/>
          <w:szCs w:val="28"/>
        </w:rPr>
      </w:pPr>
      <w:r w:rsidRPr="000B0077">
        <w:rPr>
          <w:sz w:val="28"/>
          <w:szCs w:val="28"/>
        </w:rPr>
        <w:t>3.2.1. Основанием для начала административной процедуры является личное обращение заявителя (его представителя).</w:t>
      </w:r>
    </w:p>
    <w:p w:rsidR="00860852" w:rsidRPr="000B0077" w:rsidRDefault="00860852" w:rsidP="000B0077">
      <w:pPr>
        <w:tabs>
          <w:tab w:val="left" w:pos="0"/>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 xml:space="preserve">3.2.2. Прием документов осуществляется специалистами МФЦ (далее - специалист МФЦ) или специалистами отдела архитектуры (далее </w:t>
      </w:r>
      <w:r>
        <w:rPr>
          <w:spacing w:val="-6"/>
          <w:kern w:val="1"/>
          <w:sz w:val="28"/>
          <w:szCs w:val="28"/>
          <w:shd w:val="clear" w:color="auto" w:fill="FFFFFF"/>
        </w:rPr>
        <w:t>–</w:t>
      </w:r>
      <w:r w:rsidRPr="000B0077">
        <w:rPr>
          <w:spacing w:val="-6"/>
          <w:kern w:val="1"/>
          <w:sz w:val="28"/>
          <w:szCs w:val="28"/>
          <w:shd w:val="clear" w:color="auto" w:fill="FFFFFF"/>
        </w:rPr>
        <w:t xml:space="preserve"> Исполнитель).</w:t>
      </w:r>
    </w:p>
    <w:p w:rsidR="00860852" w:rsidRPr="000B0077" w:rsidRDefault="00860852" w:rsidP="000B0077">
      <w:pPr>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3.2.3. Исполнитель и специалист МФЦ, осуществляющий прием документов:</w:t>
      </w:r>
    </w:p>
    <w:p w:rsidR="00860852" w:rsidRDefault="00860852" w:rsidP="00526195">
      <w:pPr>
        <w:numPr>
          <w:ilvl w:val="0"/>
          <w:numId w:val="20"/>
        </w:numPr>
        <w:jc w:val="both"/>
        <w:rPr>
          <w:sz w:val="28"/>
          <w:szCs w:val="28"/>
        </w:rPr>
      </w:pPr>
      <w:r w:rsidRPr="000B0077">
        <w:rPr>
          <w:sz w:val="28"/>
          <w:szCs w:val="28"/>
        </w:rPr>
        <w:t>устанавливает личность заявителя, в том числе проверяет документ, удостоверяющий личность, проверяет полномочия заявителя;</w:t>
      </w:r>
    </w:p>
    <w:p w:rsidR="00860852" w:rsidRDefault="00860852" w:rsidP="00526195">
      <w:pPr>
        <w:numPr>
          <w:ilvl w:val="0"/>
          <w:numId w:val="20"/>
        </w:numPr>
        <w:jc w:val="both"/>
        <w:rPr>
          <w:sz w:val="28"/>
          <w:szCs w:val="28"/>
        </w:rPr>
      </w:pPr>
      <w:r w:rsidRPr="0052619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60852" w:rsidRDefault="00860852" w:rsidP="00526195">
      <w:pPr>
        <w:numPr>
          <w:ilvl w:val="0"/>
          <w:numId w:val="20"/>
        </w:numPr>
        <w:jc w:val="both"/>
        <w:rPr>
          <w:sz w:val="28"/>
          <w:szCs w:val="28"/>
        </w:rPr>
      </w:pPr>
      <w:r w:rsidRPr="00526195">
        <w:rPr>
          <w:sz w:val="28"/>
          <w:szCs w:val="28"/>
        </w:rPr>
        <w:t>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860852" w:rsidRDefault="00860852" w:rsidP="00526195">
      <w:pPr>
        <w:numPr>
          <w:ilvl w:val="0"/>
          <w:numId w:val="20"/>
        </w:numPr>
        <w:jc w:val="both"/>
        <w:rPr>
          <w:sz w:val="28"/>
          <w:szCs w:val="28"/>
        </w:rPr>
      </w:pPr>
      <w:r w:rsidRPr="00526195">
        <w:rPr>
          <w:sz w:val="28"/>
          <w:szCs w:val="28"/>
        </w:rPr>
        <w:t>тексты документов написаны разборчиво;</w:t>
      </w:r>
    </w:p>
    <w:p w:rsidR="00860852" w:rsidRDefault="00860852" w:rsidP="00526195">
      <w:pPr>
        <w:numPr>
          <w:ilvl w:val="0"/>
          <w:numId w:val="20"/>
        </w:numPr>
        <w:jc w:val="both"/>
        <w:rPr>
          <w:sz w:val="28"/>
          <w:szCs w:val="28"/>
        </w:rPr>
      </w:pPr>
      <w:r w:rsidRPr="00526195">
        <w:rPr>
          <w:sz w:val="28"/>
          <w:szCs w:val="28"/>
        </w:rPr>
        <w:t>фамилии, имена и отчества физических лиц, адреса их мест жительства написаны полностью;</w:t>
      </w:r>
    </w:p>
    <w:p w:rsidR="00860852" w:rsidRDefault="00860852" w:rsidP="00526195">
      <w:pPr>
        <w:numPr>
          <w:ilvl w:val="0"/>
          <w:numId w:val="20"/>
        </w:numPr>
        <w:jc w:val="both"/>
        <w:rPr>
          <w:sz w:val="28"/>
          <w:szCs w:val="28"/>
        </w:rPr>
      </w:pPr>
      <w:r w:rsidRPr="00526195">
        <w:rPr>
          <w:sz w:val="28"/>
          <w:szCs w:val="28"/>
        </w:rPr>
        <w:t>в документах нет подчисток, приписок, зачёркнутых слов и иных не оговоренных в них исправлений;</w:t>
      </w:r>
    </w:p>
    <w:p w:rsidR="00860852" w:rsidRDefault="00860852" w:rsidP="00526195">
      <w:pPr>
        <w:numPr>
          <w:ilvl w:val="0"/>
          <w:numId w:val="20"/>
        </w:numPr>
        <w:jc w:val="both"/>
        <w:rPr>
          <w:sz w:val="28"/>
          <w:szCs w:val="28"/>
        </w:rPr>
      </w:pPr>
      <w:r w:rsidRPr="00526195">
        <w:rPr>
          <w:sz w:val="28"/>
          <w:szCs w:val="28"/>
        </w:rPr>
        <w:t>документы не исполнены карандашом;</w:t>
      </w:r>
    </w:p>
    <w:p w:rsidR="00860852" w:rsidRDefault="00860852" w:rsidP="00526195">
      <w:pPr>
        <w:numPr>
          <w:ilvl w:val="0"/>
          <w:numId w:val="20"/>
        </w:numPr>
        <w:jc w:val="both"/>
        <w:rPr>
          <w:sz w:val="28"/>
          <w:szCs w:val="28"/>
        </w:rPr>
      </w:pPr>
      <w:r w:rsidRPr="00526195">
        <w:rPr>
          <w:sz w:val="28"/>
          <w:szCs w:val="28"/>
        </w:rPr>
        <w:t>документы не имеют серьёзных повреждений, наличие которых не позволяет однозначно истолковать их содержание;</w:t>
      </w:r>
    </w:p>
    <w:p w:rsidR="00860852" w:rsidRDefault="00860852" w:rsidP="00526195">
      <w:pPr>
        <w:numPr>
          <w:ilvl w:val="0"/>
          <w:numId w:val="20"/>
        </w:numPr>
        <w:jc w:val="both"/>
        <w:rPr>
          <w:sz w:val="28"/>
          <w:szCs w:val="28"/>
        </w:rPr>
      </w:pPr>
      <w:r w:rsidRPr="00526195">
        <w:rPr>
          <w:sz w:val="28"/>
          <w:szCs w:val="28"/>
        </w:rPr>
        <w:t>срок действия документов не истёк;</w:t>
      </w:r>
    </w:p>
    <w:p w:rsidR="00860852" w:rsidRDefault="00860852" w:rsidP="00526195">
      <w:pPr>
        <w:numPr>
          <w:ilvl w:val="0"/>
          <w:numId w:val="20"/>
        </w:numPr>
        <w:jc w:val="both"/>
        <w:rPr>
          <w:sz w:val="28"/>
          <w:szCs w:val="28"/>
        </w:rPr>
      </w:pPr>
      <w:r w:rsidRPr="00526195">
        <w:rPr>
          <w:sz w:val="28"/>
          <w:szCs w:val="28"/>
        </w:rPr>
        <w:t>документы содержат информацию, необходимую для предоставления муниципальной услуги, указанной в заявлении;</w:t>
      </w:r>
    </w:p>
    <w:p w:rsidR="00860852" w:rsidRDefault="00860852" w:rsidP="00526195">
      <w:pPr>
        <w:numPr>
          <w:ilvl w:val="0"/>
          <w:numId w:val="20"/>
        </w:numPr>
        <w:jc w:val="both"/>
        <w:rPr>
          <w:sz w:val="28"/>
          <w:szCs w:val="28"/>
        </w:rPr>
      </w:pPr>
      <w:r w:rsidRPr="00526195">
        <w:rPr>
          <w:spacing w:val="-6"/>
          <w:kern w:val="1"/>
          <w:sz w:val="28"/>
          <w:szCs w:val="28"/>
          <w:shd w:val="clear" w:color="auto" w:fill="FFFFFF"/>
        </w:rPr>
        <w:t>документы представлены в полном объёме;</w:t>
      </w:r>
    </w:p>
    <w:p w:rsidR="00860852" w:rsidRDefault="00860852" w:rsidP="00526195">
      <w:pPr>
        <w:numPr>
          <w:ilvl w:val="0"/>
          <w:numId w:val="20"/>
        </w:numPr>
        <w:jc w:val="both"/>
        <w:rPr>
          <w:sz w:val="28"/>
          <w:szCs w:val="28"/>
        </w:rPr>
      </w:pPr>
      <w:r w:rsidRPr="00526195">
        <w:rPr>
          <w:spacing w:val="-6"/>
          <w:kern w:val="1"/>
          <w:sz w:val="28"/>
          <w:szCs w:val="28"/>
          <w:shd w:val="clear" w:color="auto" w:fill="FFFFFF"/>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60852" w:rsidRPr="00526195" w:rsidRDefault="00860852" w:rsidP="00526195">
      <w:pPr>
        <w:numPr>
          <w:ilvl w:val="0"/>
          <w:numId w:val="20"/>
        </w:numPr>
        <w:jc w:val="both"/>
        <w:rPr>
          <w:sz w:val="28"/>
          <w:szCs w:val="28"/>
        </w:rPr>
      </w:pPr>
      <w:r w:rsidRPr="00526195">
        <w:rPr>
          <w:spacing w:val="-6"/>
          <w:kern w:val="1"/>
          <w:sz w:val="28"/>
          <w:szCs w:val="28"/>
          <w:shd w:val="clear" w:color="auto" w:fill="FFFFFF"/>
        </w:rPr>
        <w:t>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номер и дата приема заявления.</w:t>
      </w:r>
    </w:p>
    <w:p w:rsidR="00860852" w:rsidRPr="000B0077" w:rsidRDefault="00860852" w:rsidP="000B0077">
      <w:pPr>
        <w:ind w:firstLine="709"/>
        <w:jc w:val="both"/>
        <w:rPr>
          <w:sz w:val="28"/>
          <w:szCs w:val="28"/>
        </w:rPr>
      </w:pPr>
      <w:r w:rsidRPr="000B0077">
        <w:rPr>
          <w:sz w:val="28"/>
          <w:szCs w:val="28"/>
        </w:rPr>
        <w:t>Заявитель, представивший документы для получения муниципальной услуги, в обязательном порядке информируется работником МФЦ или Исполнителем о сроке предоставления муниципальной услуги и о возможности предоставления или отказа в предоставлении муниципальной услуги.</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Документы из МФЦ передаются через курьера в уполномоченный орган. Передача документов осуществляется на основании реестра, который составляется в двух экземплярах и содержит номер и дату передачи.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График приёма-передачи документов из МФЦ в уполномоченный орган согласовывается с руководителем МФЦ.</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 xml:space="preserve">Срок регистрации и направления поступивших документов в работу непосредственно Исполнителю, с момента поступления заявления в МФЦ (в администрацию), составляет </w:t>
      </w:r>
      <w:r>
        <w:rPr>
          <w:spacing w:val="-6"/>
          <w:kern w:val="1"/>
          <w:sz w:val="28"/>
          <w:szCs w:val="28"/>
          <w:shd w:val="clear" w:color="auto" w:fill="FFFFFF"/>
        </w:rPr>
        <w:t>–</w:t>
      </w:r>
      <w:r w:rsidRPr="000B0077">
        <w:rPr>
          <w:spacing w:val="-6"/>
          <w:kern w:val="1"/>
          <w:sz w:val="28"/>
          <w:szCs w:val="28"/>
          <w:shd w:val="clear" w:color="auto" w:fill="FFFFFF"/>
        </w:rPr>
        <w:t xml:space="preserve"> не более 2-х рабочих дней.</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Должностные лица, ответственные за выполнение административной процедуры – специалист Отдела, МФЦ.</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Критерием принятия решения является обращение за получением муниципальной услуги соответствующего лица.</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p>
    <w:p w:rsidR="00860852" w:rsidRPr="000B0077" w:rsidRDefault="00860852" w:rsidP="00526195">
      <w:pPr>
        <w:jc w:val="center"/>
        <w:rPr>
          <w:sz w:val="28"/>
          <w:szCs w:val="28"/>
        </w:rPr>
      </w:pPr>
      <w:r w:rsidRPr="000B0077">
        <w:rPr>
          <w:sz w:val="28"/>
          <w:szCs w:val="28"/>
        </w:rPr>
        <w:t xml:space="preserve">3.3. </w:t>
      </w:r>
      <w:bookmarkStart w:id="2" w:name="sub_327"/>
      <w:bookmarkEnd w:id="2"/>
      <w:r w:rsidRPr="000B0077">
        <w:rPr>
          <w:sz w:val="28"/>
          <w:szCs w:val="28"/>
        </w:rPr>
        <w:t>Направление межведомственных запросов</w:t>
      </w: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r w:rsidRPr="000B0077">
        <w:rPr>
          <w:sz w:val="28"/>
          <w:szCs w:val="28"/>
        </w:rPr>
        <w:t>3.3.1. Основанием для начала административной процедуры является принятие исполнителем заявления и прилагаемых к нему документов от курьера МФЦ.</w:t>
      </w:r>
    </w:p>
    <w:p w:rsidR="00860852" w:rsidRPr="000B0077" w:rsidRDefault="00860852" w:rsidP="000B0077">
      <w:pPr>
        <w:ind w:firstLine="709"/>
        <w:jc w:val="both"/>
        <w:rPr>
          <w:sz w:val="28"/>
          <w:szCs w:val="28"/>
        </w:rPr>
      </w:pPr>
      <w:bookmarkStart w:id="3" w:name="sub_328"/>
      <w:bookmarkEnd w:id="3"/>
      <w:r w:rsidRPr="000B0077">
        <w:rPr>
          <w:sz w:val="28"/>
          <w:szCs w:val="28"/>
        </w:rPr>
        <w:t>3.3.2. При отсутствии оснований для возврата заявления Исполнитель в течение 3-х дней с момента поступления в работу Дела, проводит следующие мероприятия, направляя запросы в:</w:t>
      </w:r>
    </w:p>
    <w:p w:rsidR="00860852" w:rsidRDefault="00860852" w:rsidP="00526195">
      <w:pPr>
        <w:numPr>
          <w:ilvl w:val="0"/>
          <w:numId w:val="21"/>
        </w:numPr>
        <w:jc w:val="both"/>
        <w:rPr>
          <w:sz w:val="28"/>
          <w:szCs w:val="28"/>
          <w:shd w:val="clear" w:color="auto" w:fill="FFFFFF"/>
        </w:rPr>
      </w:pPr>
      <w:r w:rsidRPr="000B0077">
        <w:rPr>
          <w:rStyle w:val="Strong"/>
          <w:b w:val="0"/>
          <w:bCs w:val="0"/>
          <w:sz w:val="28"/>
          <w:szCs w:val="28"/>
        </w:rPr>
        <w:t xml:space="preserve">филиал ФГБУ «Федеральная кадастровая палата Федеральной службы государственной регистрации, кадастра и картографии» по Краснодарскому краю </w:t>
      </w:r>
      <w:r w:rsidRPr="000B0077">
        <w:rPr>
          <w:sz w:val="28"/>
          <w:szCs w:val="28"/>
          <w:shd w:val="clear" w:color="auto" w:fill="FFFFFF"/>
        </w:rPr>
        <w:t>о предоставлении копии правоустанавливающих документов на земельный участок или здание (строение);</w:t>
      </w:r>
    </w:p>
    <w:p w:rsidR="00860852" w:rsidRPr="00526195" w:rsidRDefault="00860852" w:rsidP="00526195">
      <w:pPr>
        <w:numPr>
          <w:ilvl w:val="0"/>
          <w:numId w:val="21"/>
        </w:numPr>
        <w:jc w:val="both"/>
        <w:rPr>
          <w:sz w:val="28"/>
          <w:szCs w:val="28"/>
          <w:shd w:val="clear" w:color="auto" w:fill="FFFFFF"/>
        </w:rPr>
      </w:pPr>
      <w:r w:rsidRPr="00526195">
        <w:rPr>
          <w:sz w:val="28"/>
          <w:szCs w:val="28"/>
          <w:shd w:val="clear" w:color="auto" w:fill="FFFFFF"/>
        </w:rPr>
        <w:t>Управлени</w:t>
      </w:r>
      <w:r>
        <w:rPr>
          <w:sz w:val="28"/>
          <w:szCs w:val="28"/>
          <w:shd w:val="clear" w:color="auto" w:fill="FFFFFF"/>
        </w:rPr>
        <w:t>е</w:t>
      </w:r>
      <w:r w:rsidRPr="00526195">
        <w:rPr>
          <w:sz w:val="28"/>
          <w:szCs w:val="28"/>
          <w:shd w:val="clear" w:color="auto" w:fill="FFFFFF"/>
        </w:rPr>
        <w:t xml:space="preserve"> Росреестра по Краснодарскому краю (</w:t>
      </w:r>
      <w:r>
        <w:rPr>
          <w:sz w:val="28"/>
          <w:szCs w:val="28"/>
          <w:shd w:val="clear" w:color="auto" w:fill="FFFFFF"/>
        </w:rPr>
        <w:t>Успен</w:t>
      </w:r>
      <w:r w:rsidRPr="00526195">
        <w:rPr>
          <w:sz w:val="28"/>
          <w:szCs w:val="28"/>
          <w:shd w:val="clear" w:color="auto" w:fill="FFFFFF"/>
        </w:rPr>
        <w:t>ский отдел);</w:t>
      </w:r>
    </w:p>
    <w:p w:rsidR="00860852" w:rsidRPr="000B0077" w:rsidRDefault="00860852" w:rsidP="000B0077">
      <w:pPr>
        <w:ind w:firstLine="709"/>
        <w:jc w:val="both"/>
        <w:rPr>
          <w:sz w:val="28"/>
          <w:szCs w:val="28"/>
        </w:rPr>
      </w:pPr>
      <w:r w:rsidRPr="000B0077">
        <w:rPr>
          <w:sz w:val="28"/>
          <w:szCs w:val="28"/>
        </w:rPr>
        <w:t xml:space="preserve">3.3.3. Ответственность за </w:t>
      </w:r>
      <w:r w:rsidRPr="000B0077">
        <w:rPr>
          <w:sz w:val="28"/>
          <w:szCs w:val="28"/>
          <w:shd w:val="clear" w:color="auto" w:fill="FFFFFF"/>
        </w:rPr>
        <w:t>предоставление копий правоустанавливающих документов на земельный участок и здание (строение)</w:t>
      </w:r>
      <w:r w:rsidRPr="000B0077">
        <w:rPr>
          <w:sz w:val="28"/>
          <w:szCs w:val="28"/>
        </w:rPr>
        <w:t>, несет организация, предоставившая копии документов.</w:t>
      </w:r>
    </w:p>
    <w:p w:rsidR="00860852" w:rsidRPr="000B0077" w:rsidRDefault="00860852" w:rsidP="000B0077">
      <w:pPr>
        <w:ind w:firstLine="709"/>
        <w:jc w:val="both"/>
        <w:rPr>
          <w:sz w:val="28"/>
          <w:szCs w:val="28"/>
        </w:rPr>
      </w:pPr>
      <w:bookmarkStart w:id="4" w:name="sub_330"/>
      <w:bookmarkEnd w:id="4"/>
      <w:r w:rsidRPr="000B0077">
        <w:rPr>
          <w:sz w:val="28"/>
          <w:szCs w:val="28"/>
        </w:rPr>
        <w:t>3.3.4. Ответственность за полноту и правильность указания информации, содержащейся в запросах, несет Исполнитель.</w:t>
      </w:r>
    </w:p>
    <w:p w:rsidR="00860852" w:rsidRPr="000B0077" w:rsidRDefault="00860852" w:rsidP="000B0077">
      <w:pPr>
        <w:ind w:firstLine="709"/>
        <w:jc w:val="both"/>
        <w:rPr>
          <w:sz w:val="28"/>
          <w:szCs w:val="28"/>
        </w:rPr>
      </w:pPr>
      <w:bookmarkStart w:id="5" w:name="sub_331"/>
      <w:bookmarkEnd w:id="5"/>
      <w:r w:rsidRPr="000B0077">
        <w:rPr>
          <w:sz w:val="28"/>
          <w:szCs w:val="28"/>
        </w:rPr>
        <w:t>3.3.5. Ответы на межведомственные запросы даются в сроки, указанные в пункте 3.3.2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860852" w:rsidRPr="000B0077" w:rsidRDefault="00860852" w:rsidP="000B0077">
      <w:pPr>
        <w:ind w:firstLine="709"/>
        <w:jc w:val="both"/>
        <w:rPr>
          <w:sz w:val="28"/>
          <w:szCs w:val="28"/>
        </w:rPr>
      </w:pPr>
      <w:bookmarkStart w:id="6" w:name="sub_332"/>
      <w:bookmarkEnd w:id="6"/>
      <w:r w:rsidRPr="000B0077">
        <w:rPr>
          <w:sz w:val="28"/>
          <w:szCs w:val="28"/>
        </w:rPr>
        <w:t>3.3.6.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60852" w:rsidRPr="000B0077" w:rsidRDefault="00860852" w:rsidP="000B0077">
      <w:pPr>
        <w:ind w:firstLine="709"/>
        <w:jc w:val="both"/>
        <w:rPr>
          <w:sz w:val="28"/>
          <w:szCs w:val="28"/>
        </w:rPr>
      </w:pPr>
      <w:bookmarkStart w:id="7" w:name="sub_333"/>
      <w:bookmarkEnd w:id="7"/>
      <w:r w:rsidRPr="000B0077">
        <w:rPr>
          <w:sz w:val="28"/>
          <w:szCs w:val="28"/>
        </w:rPr>
        <w:t>3.3.7.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860852" w:rsidRPr="000B0077" w:rsidRDefault="00860852" w:rsidP="000B0077">
      <w:pPr>
        <w:ind w:firstLine="709"/>
        <w:jc w:val="both"/>
        <w:rPr>
          <w:sz w:val="28"/>
          <w:szCs w:val="28"/>
        </w:rPr>
      </w:pPr>
      <w:bookmarkStart w:id="8" w:name="sub_337"/>
      <w:bookmarkEnd w:id="8"/>
      <w:r w:rsidRPr="000B0077">
        <w:rPr>
          <w:sz w:val="28"/>
          <w:szCs w:val="28"/>
        </w:rPr>
        <w:t>3.3.8.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z w:val="28"/>
          <w:szCs w:val="28"/>
        </w:rPr>
        <w:t xml:space="preserve">3.3.9. </w:t>
      </w:r>
      <w:r w:rsidRPr="000B0077">
        <w:rPr>
          <w:spacing w:val="-6"/>
          <w:kern w:val="1"/>
          <w:sz w:val="28"/>
          <w:szCs w:val="28"/>
          <w:shd w:val="clear" w:color="auto" w:fill="FFFFFF"/>
        </w:rPr>
        <w:t xml:space="preserve">Должностные лица, ответственные за выполнение административной процедуры – начальник, специалист Отдела. </w:t>
      </w:r>
    </w:p>
    <w:p w:rsidR="00860852" w:rsidRPr="000B0077" w:rsidRDefault="00860852" w:rsidP="000B0077">
      <w:pPr>
        <w:tabs>
          <w:tab w:val="left" w:pos="3855"/>
          <w:tab w:val="left" w:pos="4485"/>
        </w:tabs>
        <w:suppressAutoHyphens w:val="0"/>
        <w:ind w:firstLine="709"/>
        <w:jc w:val="both"/>
        <w:rPr>
          <w:spacing w:val="-6"/>
          <w:kern w:val="1"/>
          <w:sz w:val="28"/>
          <w:szCs w:val="28"/>
          <w:shd w:val="clear" w:color="auto" w:fill="FFFFFF"/>
        </w:rPr>
      </w:pPr>
      <w:r w:rsidRPr="000B0077">
        <w:rPr>
          <w:spacing w:val="-6"/>
          <w:kern w:val="1"/>
          <w:sz w:val="28"/>
          <w:szCs w:val="28"/>
          <w:shd w:val="clear" w:color="auto" w:fill="FFFFFF"/>
        </w:rPr>
        <w:t>Критерием принятия решения является обращение за получением муниципальной услуги соответствующего лица.</w:t>
      </w:r>
    </w:p>
    <w:p w:rsidR="00860852" w:rsidRPr="000B0077" w:rsidRDefault="00860852" w:rsidP="000B0077">
      <w:pPr>
        <w:ind w:firstLine="709"/>
        <w:jc w:val="both"/>
        <w:rPr>
          <w:sz w:val="28"/>
          <w:szCs w:val="28"/>
        </w:rPr>
      </w:pPr>
      <w:r w:rsidRPr="000B0077">
        <w:rPr>
          <w:sz w:val="28"/>
          <w:szCs w:val="28"/>
        </w:rPr>
        <w:t>3.3.10. Конечным результатом данной административной процедуры является предоставление органами либо организациями, указанными в пункте Административного регламента, документов и информации по запросам.</w:t>
      </w:r>
    </w:p>
    <w:p w:rsidR="00860852" w:rsidRPr="000B0077" w:rsidRDefault="00860852" w:rsidP="000B0077">
      <w:pPr>
        <w:ind w:firstLine="709"/>
        <w:jc w:val="center"/>
        <w:rPr>
          <w:sz w:val="28"/>
          <w:szCs w:val="28"/>
        </w:rPr>
      </w:pPr>
    </w:p>
    <w:p w:rsidR="00860852" w:rsidRPr="000B0077" w:rsidRDefault="00860852" w:rsidP="00526195">
      <w:pPr>
        <w:jc w:val="center"/>
        <w:rPr>
          <w:sz w:val="28"/>
          <w:szCs w:val="28"/>
        </w:rPr>
      </w:pPr>
      <w:r w:rsidRPr="000B0077">
        <w:rPr>
          <w:sz w:val="28"/>
          <w:szCs w:val="28"/>
        </w:rPr>
        <w:t>3.4. Рассмотрение заявления и принятие решения</w:t>
      </w:r>
    </w:p>
    <w:p w:rsidR="00860852" w:rsidRPr="000B0077" w:rsidRDefault="00860852" w:rsidP="000B0077">
      <w:pPr>
        <w:ind w:firstLine="709"/>
        <w:jc w:val="center"/>
        <w:rPr>
          <w:sz w:val="28"/>
          <w:szCs w:val="28"/>
          <w:highlight w:val="green"/>
        </w:rPr>
      </w:pPr>
    </w:p>
    <w:p w:rsidR="00860852" w:rsidRPr="000B0077" w:rsidRDefault="00860852" w:rsidP="000B0077">
      <w:pPr>
        <w:ind w:firstLine="709"/>
        <w:jc w:val="both"/>
        <w:rPr>
          <w:sz w:val="28"/>
          <w:szCs w:val="28"/>
        </w:rPr>
      </w:pPr>
      <w:r w:rsidRPr="000B0077">
        <w:rPr>
          <w:sz w:val="28"/>
          <w:szCs w:val="28"/>
        </w:rPr>
        <w:t>3.4.1. Основанием для начала административной процедуры является принятие необходимых документов и пришедших межведомственных запросов с заявлением.</w:t>
      </w:r>
    </w:p>
    <w:p w:rsidR="00860852" w:rsidRPr="000B0077" w:rsidRDefault="00860852" w:rsidP="000B0077">
      <w:pPr>
        <w:ind w:firstLine="709"/>
        <w:jc w:val="both"/>
        <w:rPr>
          <w:sz w:val="28"/>
          <w:szCs w:val="28"/>
        </w:rPr>
      </w:pPr>
      <w:r w:rsidRPr="000B0077">
        <w:rPr>
          <w:sz w:val="28"/>
          <w:szCs w:val="28"/>
        </w:rPr>
        <w:t xml:space="preserve">Глава муниципального образования </w:t>
      </w:r>
      <w:r>
        <w:rPr>
          <w:sz w:val="28"/>
          <w:szCs w:val="28"/>
        </w:rPr>
        <w:t>Успен</w:t>
      </w:r>
      <w:r w:rsidRPr="000B0077">
        <w:rPr>
          <w:sz w:val="28"/>
          <w:szCs w:val="28"/>
        </w:rPr>
        <w:t>ский район рассматривает заявление и передает его в порядке делопроизводства Исполнителю.</w:t>
      </w:r>
    </w:p>
    <w:p w:rsidR="00860852" w:rsidRPr="000B0077" w:rsidRDefault="00860852" w:rsidP="000B0077">
      <w:pPr>
        <w:ind w:firstLine="709"/>
        <w:jc w:val="both"/>
        <w:rPr>
          <w:sz w:val="28"/>
          <w:szCs w:val="28"/>
        </w:rPr>
      </w:pPr>
      <w:r w:rsidRPr="000B0077">
        <w:rPr>
          <w:sz w:val="28"/>
          <w:szCs w:val="28"/>
        </w:rPr>
        <w:t>Исполнитель, уполномоченный на производство по заявлению, рассматривает поступившее заявление, при необходимости направляет запросы в организации, участвующие в предоставлении муниципальной услуги</w:t>
      </w:r>
      <w:r>
        <w:rPr>
          <w:sz w:val="28"/>
          <w:szCs w:val="28"/>
        </w:rPr>
        <w:t>,</w:t>
      </w:r>
      <w:r w:rsidRPr="000B0077">
        <w:rPr>
          <w:sz w:val="28"/>
          <w:szCs w:val="28"/>
        </w:rPr>
        <w:t xml:space="preserve"> </w:t>
      </w:r>
      <w:r>
        <w:rPr>
          <w:sz w:val="28"/>
          <w:szCs w:val="28"/>
        </w:rPr>
        <w:t xml:space="preserve">изучает </w:t>
      </w:r>
      <w:r w:rsidRPr="000B0077">
        <w:rPr>
          <w:sz w:val="28"/>
          <w:szCs w:val="28"/>
        </w:rPr>
        <w:t xml:space="preserve">эскизный проект архитектурно-градостроительного облика объекта </w:t>
      </w:r>
      <w:r>
        <w:rPr>
          <w:sz w:val="28"/>
          <w:szCs w:val="28"/>
        </w:rPr>
        <w:t>и</w:t>
      </w:r>
      <w:r w:rsidRPr="000B0077">
        <w:rPr>
          <w:sz w:val="28"/>
          <w:szCs w:val="28"/>
        </w:rPr>
        <w:t xml:space="preserve"> по результатам рассмотрения принимает решение:</w:t>
      </w:r>
    </w:p>
    <w:p w:rsidR="00860852" w:rsidRDefault="00860852" w:rsidP="00526195">
      <w:pPr>
        <w:numPr>
          <w:ilvl w:val="0"/>
          <w:numId w:val="22"/>
        </w:numPr>
        <w:jc w:val="both"/>
        <w:rPr>
          <w:sz w:val="28"/>
          <w:szCs w:val="28"/>
        </w:rPr>
      </w:pPr>
      <w:r w:rsidRPr="000B0077">
        <w:rPr>
          <w:sz w:val="28"/>
          <w:szCs w:val="28"/>
        </w:rPr>
        <w:t xml:space="preserve">об отказе в предоставлении муниципальной услуги; </w:t>
      </w:r>
    </w:p>
    <w:p w:rsidR="00860852" w:rsidRPr="00526195" w:rsidRDefault="00860852" w:rsidP="00526195">
      <w:pPr>
        <w:numPr>
          <w:ilvl w:val="0"/>
          <w:numId w:val="22"/>
        </w:numPr>
        <w:jc w:val="both"/>
        <w:rPr>
          <w:sz w:val="28"/>
          <w:szCs w:val="28"/>
        </w:rPr>
      </w:pPr>
      <w:r w:rsidRPr="00526195">
        <w:rPr>
          <w:sz w:val="28"/>
          <w:szCs w:val="28"/>
        </w:rPr>
        <w:t>о предоставлении муниципальной услуги.</w:t>
      </w:r>
    </w:p>
    <w:p w:rsidR="00860852" w:rsidRPr="000B0077" w:rsidRDefault="00860852" w:rsidP="000B0077">
      <w:pPr>
        <w:ind w:firstLine="709"/>
        <w:jc w:val="both"/>
        <w:rPr>
          <w:sz w:val="28"/>
          <w:szCs w:val="28"/>
        </w:rPr>
      </w:pPr>
      <w:r w:rsidRPr="000B0077">
        <w:rPr>
          <w:sz w:val="28"/>
          <w:szCs w:val="28"/>
        </w:rPr>
        <w:t xml:space="preserve">3.4.2. В случае отказа в предоставлении муниципальной услуги Исполнитель подготавливает решение об отказе в предоставлении муниципальной услуги с указанием причин отказа и направляет его заместителю главы муниципального образования </w:t>
      </w:r>
      <w:r>
        <w:rPr>
          <w:sz w:val="28"/>
          <w:szCs w:val="28"/>
        </w:rPr>
        <w:t>Успен</w:t>
      </w:r>
      <w:r w:rsidRPr="000B0077">
        <w:rPr>
          <w:sz w:val="28"/>
          <w:szCs w:val="28"/>
        </w:rPr>
        <w:t>ский район</w:t>
      </w:r>
      <w:r>
        <w:rPr>
          <w:sz w:val="28"/>
          <w:szCs w:val="28"/>
        </w:rPr>
        <w:t xml:space="preserve"> </w:t>
      </w:r>
      <w:r w:rsidRPr="000B0077">
        <w:rPr>
          <w:sz w:val="28"/>
          <w:szCs w:val="28"/>
        </w:rPr>
        <w:t xml:space="preserve">по </w:t>
      </w:r>
      <w:r>
        <w:rPr>
          <w:sz w:val="28"/>
          <w:szCs w:val="28"/>
        </w:rPr>
        <w:t xml:space="preserve">вопросам строительства и ЖКХ </w:t>
      </w:r>
      <w:r w:rsidRPr="000B0077">
        <w:rPr>
          <w:sz w:val="28"/>
          <w:szCs w:val="28"/>
        </w:rPr>
        <w:t>для согласования и подписания. Подписанное письмо регистрируется для вручения заявителю.</w:t>
      </w:r>
    </w:p>
    <w:p w:rsidR="00860852" w:rsidRPr="000B0077" w:rsidRDefault="00860852" w:rsidP="000B0077">
      <w:pPr>
        <w:ind w:firstLine="709"/>
        <w:jc w:val="both"/>
        <w:rPr>
          <w:sz w:val="28"/>
          <w:szCs w:val="28"/>
        </w:rPr>
      </w:pPr>
      <w:r w:rsidRPr="000B0077">
        <w:rPr>
          <w:sz w:val="28"/>
          <w:szCs w:val="28"/>
          <w:shd w:val="clear" w:color="auto" w:fill="FFFFFF"/>
        </w:rPr>
        <w:t xml:space="preserve">3.4.3. В случае положительного решения Исполнитель, уполномоченный на производство по заявлению, готовит решение о согласовании в предоставлении муниципальной услуги и направляет его заместителю главы муниципального образования </w:t>
      </w:r>
      <w:r>
        <w:rPr>
          <w:sz w:val="28"/>
          <w:szCs w:val="28"/>
          <w:shd w:val="clear" w:color="auto" w:fill="FFFFFF"/>
        </w:rPr>
        <w:t>Успен</w:t>
      </w:r>
      <w:r w:rsidRPr="000B0077">
        <w:rPr>
          <w:sz w:val="28"/>
          <w:szCs w:val="28"/>
          <w:shd w:val="clear" w:color="auto" w:fill="FFFFFF"/>
        </w:rPr>
        <w:t>ский район</w:t>
      </w:r>
      <w:r w:rsidRPr="00173BE6">
        <w:rPr>
          <w:sz w:val="28"/>
          <w:szCs w:val="28"/>
        </w:rPr>
        <w:t xml:space="preserve"> </w:t>
      </w:r>
      <w:r w:rsidRPr="000B0077">
        <w:rPr>
          <w:sz w:val="28"/>
          <w:szCs w:val="28"/>
        </w:rPr>
        <w:t xml:space="preserve">по </w:t>
      </w:r>
      <w:r>
        <w:rPr>
          <w:sz w:val="28"/>
          <w:szCs w:val="28"/>
        </w:rPr>
        <w:t>вопросам строительства и ЖКХ</w:t>
      </w:r>
      <w:r w:rsidRPr="000B0077">
        <w:rPr>
          <w:sz w:val="28"/>
          <w:szCs w:val="28"/>
          <w:shd w:val="clear" w:color="auto" w:fill="FFFFFF"/>
        </w:rPr>
        <w:t xml:space="preserve"> для согласования и подписания. Подписанное письмо регистрируется и </w:t>
      </w:r>
      <w:r w:rsidRPr="000B0077">
        <w:rPr>
          <w:sz w:val="28"/>
          <w:szCs w:val="28"/>
        </w:rPr>
        <w:t>возвращается специалисту отдела архитектуры для вручения заявителю.</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3.4.4. Срок рассмотрения заявления и принятия решения составляет до 8 дней. </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 xml:space="preserve">3.4.5. Должностные лица, ответственные за выполнение административной процедуры – начальник Отдела и специалист. </w:t>
      </w:r>
    </w:p>
    <w:p w:rsidR="00860852" w:rsidRPr="000B0077" w:rsidRDefault="00860852" w:rsidP="000B0077">
      <w:pPr>
        <w:pStyle w:val="BodyText"/>
        <w:spacing w:after="0"/>
        <w:ind w:firstLine="709"/>
        <w:jc w:val="both"/>
        <w:rPr>
          <w:rFonts w:ascii="Times New Roman" w:hAnsi="Times New Roman" w:cs="Times New Roman"/>
          <w:sz w:val="28"/>
          <w:szCs w:val="28"/>
        </w:rPr>
      </w:pPr>
      <w:r w:rsidRPr="000B0077">
        <w:rPr>
          <w:rFonts w:ascii="Times New Roman" w:hAnsi="Times New Roman" w:cs="Times New Roman"/>
          <w:sz w:val="28"/>
          <w:szCs w:val="28"/>
        </w:rPr>
        <w:t>3.4.6. Критерии принятия решения: основание для возврата заявления, получение сведений участвующих в муниципальной услуге.</w:t>
      </w:r>
    </w:p>
    <w:p w:rsidR="00860852" w:rsidRPr="000B0077" w:rsidRDefault="00860852" w:rsidP="000B0077">
      <w:pPr>
        <w:ind w:firstLine="709"/>
        <w:jc w:val="both"/>
        <w:rPr>
          <w:sz w:val="28"/>
          <w:szCs w:val="28"/>
        </w:rPr>
      </w:pPr>
      <w:r w:rsidRPr="000B0077">
        <w:rPr>
          <w:sz w:val="28"/>
          <w:szCs w:val="28"/>
        </w:rPr>
        <w:t>3.4.7. Результатом административной процедуры является:</w:t>
      </w:r>
    </w:p>
    <w:p w:rsidR="00860852" w:rsidRDefault="00860852" w:rsidP="00173BE6">
      <w:pPr>
        <w:numPr>
          <w:ilvl w:val="0"/>
          <w:numId w:val="23"/>
        </w:numPr>
        <w:jc w:val="both"/>
        <w:rPr>
          <w:rFonts w:eastAsia="Batang"/>
          <w:sz w:val="28"/>
          <w:szCs w:val="28"/>
          <w:shd w:val="clear" w:color="auto" w:fill="FFFFFF"/>
        </w:rPr>
      </w:pPr>
      <w:r w:rsidRPr="000B0077">
        <w:rPr>
          <w:sz w:val="28"/>
          <w:szCs w:val="28"/>
        </w:rPr>
        <w:t>решение о согласовании архитектурно-градостроительного облика объекта</w:t>
      </w:r>
      <w:r w:rsidRPr="000B0077">
        <w:rPr>
          <w:rFonts w:eastAsia="Batang"/>
          <w:sz w:val="28"/>
          <w:szCs w:val="28"/>
          <w:shd w:val="clear" w:color="auto" w:fill="FFFFFF"/>
        </w:rPr>
        <w:t>;</w:t>
      </w:r>
    </w:p>
    <w:p w:rsidR="00860852" w:rsidRPr="00173BE6" w:rsidRDefault="00860852" w:rsidP="00173BE6">
      <w:pPr>
        <w:numPr>
          <w:ilvl w:val="0"/>
          <w:numId w:val="23"/>
        </w:numPr>
        <w:jc w:val="both"/>
        <w:rPr>
          <w:rFonts w:eastAsia="Batang"/>
          <w:sz w:val="28"/>
          <w:szCs w:val="28"/>
          <w:shd w:val="clear" w:color="auto" w:fill="FFFFFF"/>
        </w:rPr>
      </w:pPr>
      <w:r w:rsidRPr="00173BE6">
        <w:rPr>
          <w:sz w:val="28"/>
          <w:szCs w:val="28"/>
        </w:rPr>
        <w:t>решение об отказе в согласовании архитектурно-градостроительного облика объекта.</w:t>
      </w:r>
    </w:p>
    <w:p w:rsidR="00860852" w:rsidRPr="000B0077" w:rsidRDefault="00860852" w:rsidP="000B0077">
      <w:pPr>
        <w:ind w:firstLine="709"/>
        <w:jc w:val="both"/>
        <w:rPr>
          <w:sz w:val="28"/>
          <w:szCs w:val="28"/>
        </w:rPr>
      </w:pPr>
      <w:r w:rsidRPr="000B0077">
        <w:rPr>
          <w:sz w:val="28"/>
          <w:szCs w:val="28"/>
        </w:rPr>
        <w:t xml:space="preserve">3.4.8. Способ фиксации результата выполнения административной процедуры </w:t>
      </w:r>
      <w:r>
        <w:rPr>
          <w:sz w:val="28"/>
          <w:szCs w:val="28"/>
        </w:rPr>
        <w:t>–</w:t>
      </w:r>
      <w:r w:rsidRPr="000B0077">
        <w:rPr>
          <w:sz w:val="28"/>
          <w:szCs w:val="28"/>
        </w:rPr>
        <w:t xml:space="preserve"> внесение в журнал регистрации.</w:t>
      </w:r>
    </w:p>
    <w:p w:rsidR="00860852" w:rsidRPr="000B0077" w:rsidRDefault="00860852" w:rsidP="000B0077">
      <w:pPr>
        <w:ind w:firstLine="709"/>
        <w:jc w:val="center"/>
        <w:rPr>
          <w:sz w:val="28"/>
          <w:szCs w:val="28"/>
          <w:shd w:val="clear" w:color="auto" w:fill="FFFFFF"/>
        </w:rPr>
      </w:pPr>
    </w:p>
    <w:p w:rsidR="00860852" w:rsidRPr="000B0077" w:rsidRDefault="00860852" w:rsidP="00173BE6">
      <w:pPr>
        <w:jc w:val="center"/>
        <w:rPr>
          <w:sz w:val="28"/>
          <w:szCs w:val="28"/>
        </w:rPr>
      </w:pPr>
      <w:r w:rsidRPr="000B0077">
        <w:rPr>
          <w:sz w:val="28"/>
          <w:szCs w:val="28"/>
        </w:rPr>
        <w:t>3.5. Выдача конечного результата заявителю</w:t>
      </w:r>
    </w:p>
    <w:p w:rsidR="00860852" w:rsidRPr="000B0077" w:rsidRDefault="00860852" w:rsidP="000B0077">
      <w:pPr>
        <w:ind w:firstLine="709"/>
        <w:jc w:val="both"/>
        <w:rPr>
          <w:sz w:val="28"/>
          <w:szCs w:val="28"/>
          <w:highlight w:val="green"/>
        </w:rPr>
      </w:pPr>
    </w:p>
    <w:p w:rsidR="00860852" w:rsidRPr="000B0077" w:rsidRDefault="00860852" w:rsidP="000B0077">
      <w:pPr>
        <w:ind w:firstLine="709"/>
        <w:jc w:val="both"/>
        <w:rPr>
          <w:sz w:val="28"/>
          <w:szCs w:val="28"/>
        </w:rPr>
      </w:pPr>
      <w:r w:rsidRPr="000B0077">
        <w:rPr>
          <w:sz w:val="28"/>
          <w:szCs w:val="28"/>
        </w:rPr>
        <w:t xml:space="preserve">3.5.1. </w:t>
      </w:r>
      <w:bookmarkStart w:id="9" w:name="sub_1035"/>
      <w:bookmarkEnd w:id="9"/>
      <w:r w:rsidRPr="000B0077">
        <w:rPr>
          <w:sz w:val="28"/>
          <w:szCs w:val="28"/>
        </w:rPr>
        <w:t>Основанием для начала административной процедуры является принятие и регистрация в установленном порядке решения о согласовании (об отказе в согласовании) архитектурно-градостроительного облика объекта.</w:t>
      </w:r>
    </w:p>
    <w:p w:rsidR="00860852" w:rsidRPr="000B0077" w:rsidRDefault="00860852" w:rsidP="000B0077">
      <w:pPr>
        <w:ind w:firstLine="709"/>
        <w:jc w:val="both"/>
        <w:rPr>
          <w:sz w:val="28"/>
          <w:szCs w:val="28"/>
        </w:rPr>
      </w:pPr>
      <w:r w:rsidRPr="000B0077">
        <w:rPr>
          <w:sz w:val="28"/>
          <w:szCs w:val="28"/>
        </w:rPr>
        <w:t>Документы из отдела архитектуры передаются через курьера в МФЦ. Передача документов осуществляется на основании реестра, который составляется в двух экземплярах и содержит номер и дату передачи.</w:t>
      </w:r>
    </w:p>
    <w:p w:rsidR="00860852" w:rsidRPr="000B0077" w:rsidRDefault="00860852" w:rsidP="000B0077">
      <w:pPr>
        <w:ind w:firstLine="709"/>
        <w:jc w:val="both"/>
        <w:rPr>
          <w:sz w:val="28"/>
          <w:szCs w:val="28"/>
        </w:rPr>
      </w:pPr>
      <w:r w:rsidRPr="000B0077">
        <w:rPr>
          <w:sz w:val="28"/>
          <w:szCs w:val="28"/>
        </w:rPr>
        <w:t>Решение о согласовании (об отказе в согласовании) архитектурно-градостроительного облика объекта поступает в МФЦ не позднее предпоследнего дня срока предоставления муниципальной услуги.</w:t>
      </w:r>
    </w:p>
    <w:p w:rsidR="00860852" w:rsidRPr="000B0077" w:rsidRDefault="00860852" w:rsidP="000B0077">
      <w:pPr>
        <w:ind w:firstLine="709"/>
        <w:jc w:val="both"/>
        <w:rPr>
          <w:sz w:val="28"/>
          <w:szCs w:val="28"/>
        </w:rPr>
      </w:pPr>
      <w:bookmarkStart w:id="10" w:name="sub_10351"/>
      <w:bookmarkEnd w:id="10"/>
      <w:r w:rsidRPr="000B0077">
        <w:rPr>
          <w:sz w:val="28"/>
          <w:szCs w:val="28"/>
        </w:rPr>
        <w:t>3.5.2. При выдаче документов работник МФЦ или отдела архитектуры:</w:t>
      </w:r>
    </w:p>
    <w:p w:rsidR="00860852" w:rsidRDefault="00860852" w:rsidP="00AF3B2D">
      <w:pPr>
        <w:numPr>
          <w:ilvl w:val="0"/>
          <w:numId w:val="24"/>
        </w:numPr>
        <w:jc w:val="both"/>
        <w:rPr>
          <w:sz w:val="28"/>
          <w:szCs w:val="28"/>
        </w:rPr>
      </w:pPr>
      <w:r w:rsidRPr="000B0077">
        <w:rPr>
          <w:sz w:val="28"/>
          <w:szCs w:val="28"/>
        </w:rPr>
        <w:t>устанавливает личность заявите</w:t>
      </w:r>
      <w:r>
        <w:rPr>
          <w:sz w:val="28"/>
          <w:szCs w:val="28"/>
        </w:rPr>
        <w:t>ля, проверяет наличие расписки;</w:t>
      </w:r>
    </w:p>
    <w:p w:rsidR="00860852" w:rsidRPr="00AF3B2D" w:rsidRDefault="00860852" w:rsidP="00AF3B2D">
      <w:pPr>
        <w:numPr>
          <w:ilvl w:val="0"/>
          <w:numId w:val="24"/>
        </w:numPr>
        <w:jc w:val="both"/>
        <w:rPr>
          <w:sz w:val="28"/>
          <w:szCs w:val="28"/>
        </w:rPr>
      </w:pPr>
      <w:r w:rsidRPr="00AF3B2D">
        <w:rPr>
          <w:sz w:val="28"/>
          <w:szCs w:val="28"/>
        </w:rPr>
        <w:t>знакомит с содержанием документов и выдаёт их заявителю.</w:t>
      </w:r>
    </w:p>
    <w:p w:rsidR="00860852" w:rsidRPr="000B0077" w:rsidRDefault="00860852" w:rsidP="000B0077">
      <w:pPr>
        <w:ind w:firstLine="709"/>
        <w:jc w:val="both"/>
        <w:rPr>
          <w:sz w:val="28"/>
          <w:szCs w:val="28"/>
        </w:rPr>
      </w:pPr>
      <w:bookmarkStart w:id="11" w:name="sub_10352"/>
      <w:bookmarkEnd w:id="11"/>
      <w:r w:rsidRPr="000B0077">
        <w:rPr>
          <w:sz w:val="28"/>
          <w:szCs w:val="28"/>
        </w:rPr>
        <w:t>3.5.3. Заявитель подтверждает получение документов личной подписью с расшифровкой в соответствующей графе расписки, которая хранится в МФЦ или у Исполнителя.</w:t>
      </w:r>
    </w:p>
    <w:p w:rsidR="00860852" w:rsidRPr="000B0077" w:rsidRDefault="00860852" w:rsidP="000B0077">
      <w:pPr>
        <w:ind w:firstLine="709"/>
        <w:jc w:val="both"/>
        <w:rPr>
          <w:sz w:val="28"/>
          <w:szCs w:val="28"/>
        </w:rPr>
      </w:pPr>
      <w:r w:rsidRPr="000B0077">
        <w:rPr>
          <w:sz w:val="28"/>
          <w:szCs w:val="28"/>
        </w:rPr>
        <w:t xml:space="preserve">3.5.4. Результатом административной процедуры является выдача заявителю решения о согласовании (об отказе в согласовании) архитектурно-градостроительного облика объекта. </w:t>
      </w:r>
    </w:p>
    <w:p w:rsidR="00860852" w:rsidRPr="000B0077" w:rsidRDefault="00860852" w:rsidP="000B0077">
      <w:pPr>
        <w:suppressAutoHyphens w:val="0"/>
        <w:ind w:firstLine="709"/>
        <w:jc w:val="both"/>
        <w:rPr>
          <w:sz w:val="28"/>
          <w:szCs w:val="28"/>
          <w:shd w:val="clear" w:color="auto" w:fill="FFFFFF"/>
        </w:rPr>
      </w:pPr>
      <w:r w:rsidRPr="000B0077">
        <w:rPr>
          <w:sz w:val="28"/>
          <w:szCs w:val="28"/>
          <w:shd w:val="clear" w:color="auto" w:fill="FFFFFF"/>
        </w:rPr>
        <w:t>3.5.5. Результатом административной процедуры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w:t>
      </w:r>
    </w:p>
    <w:p w:rsidR="00860852" w:rsidRPr="000B0077" w:rsidRDefault="00860852" w:rsidP="000B0077">
      <w:pPr>
        <w:suppressAutoHyphens w:val="0"/>
        <w:ind w:firstLine="709"/>
        <w:jc w:val="center"/>
        <w:rPr>
          <w:sz w:val="28"/>
          <w:szCs w:val="28"/>
          <w:highlight w:val="green"/>
          <w:shd w:val="clear" w:color="auto" w:fill="FFFFFF"/>
        </w:rPr>
      </w:pPr>
    </w:p>
    <w:p w:rsidR="00860852" w:rsidRPr="000B0077" w:rsidRDefault="00860852" w:rsidP="00AF3B2D">
      <w:pPr>
        <w:jc w:val="center"/>
        <w:rPr>
          <w:sz w:val="28"/>
          <w:szCs w:val="28"/>
        </w:rPr>
      </w:pPr>
      <w:r w:rsidRPr="000B0077">
        <w:rPr>
          <w:sz w:val="28"/>
          <w:szCs w:val="28"/>
        </w:rPr>
        <w:t>3.6. Особенности выполнения административных процедур (действий) в электронной форме</w:t>
      </w:r>
    </w:p>
    <w:p w:rsidR="00860852" w:rsidRPr="000B0077" w:rsidRDefault="00860852" w:rsidP="000B0077">
      <w:pPr>
        <w:pStyle w:val="BodyText"/>
        <w:spacing w:after="0"/>
        <w:ind w:firstLine="709"/>
        <w:jc w:val="center"/>
        <w:rPr>
          <w:rFonts w:ascii="Times New Roman" w:hAnsi="Times New Roman" w:cs="Times New Roman"/>
          <w:sz w:val="28"/>
          <w:szCs w:val="28"/>
        </w:rPr>
      </w:pPr>
      <w:r w:rsidRPr="000B0077">
        <w:rPr>
          <w:rFonts w:ascii="Times New Roman" w:hAnsi="Times New Roman" w:cs="Times New Roman"/>
          <w:sz w:val="28"/>
          <w:szCs w:val="28"/>
        </w:rPr>
        <w:t xml:space="preserve"> </w:t>
      </w:r>
    </w:p>
    <w:p w:rsidR="00860852" w:rsidRPr="000B0077" w:rsidRDefault="00860852" w:rsidP="000B0077">
      <w:pPr>
        <w:ind w:firstLine="709"/>
        <w:jc w:val="both"/>
        <w:rPr>
          <w:sz w:val="28"/>
          <w:szCs w:val="28"/>
        </w:rPr>
      </w:pPr>
      <w:bookmarkStart w:id="12" w:name="sub_377"/>
      <w:bookmarkEnd w:id="12"/>
      <w:r w:rsidRPr="000B0077">
        <w:rPr>
          <w:sz w:val="28"/>
          <w:szCs w:val="28"/>
        </w:rPr>
        <w:t>3.6.1.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Pr="000B0077">
        <w:rPr>
          <w:sz w:val="28"/>
          <w:szCs w:val="28"/>
          <w:lang/>
        </w:rPr>
        <w:t>www.gosuslugi.ru</w:t>
      </w:r>
      <w:r w:rsidRPr="000B0077">
        <w:rPr>
          <w:sz w:val="28"/>
          <w:szCs w:val="28"/>
        </w:rPr>
        <w:t>) и на официальный портал государственных и муниципальных услуг Краснодарского края (</w:t>
      </w:r>
      <w:r w:rsidRPr="000B0077">
        <w:rPr>
          <w:sz w:val="28"/>
          <w:szCs w:val="28"/>
          <w:lang/>
        </w:rPr>
        <w:t>www.pgu.krasnodar.ru</w:t>
      </w:r>
      <w:r w:rsidRPr="000B0077">
        <w:rPr>
          <w:sz w:val="28"/>
          <w:szCs w:val="28"/>
        </w:rPr>
        <w:t>)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0852" w:rsidRPr="000B0077" w:rsidRDefault="00860852" w:rsidP="000B0077">
      <w:pPr>
        <w:ind w:firstLine="709"/>
        <w:jc w:val="both"/>
        <w:rPr>
          <w:sz w:val="28"/>
          <w:szCs w:val="28"/>
        </w:rPr>
      </w:pPr>
      <w:r w:rsidRPr="000B0077">
        <w:rPr>
          <w:sz w:val="28"/>
          <w:szCs w:val="28"/>
        </w:rPr>
        <w:t>3.6.2. Документы, необходимые для предоставления муниципальной услуги, в форме электронного документа принимаются специалистами администрации,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bookmarkStart w:id="13" w:name="sub_378"/>
      <w:bookmarkEnd w:id="13"/>
    </w:p>
    <w:p w:rsidR="00860852" w:rsidRPr="000B0077" w:rsidRDefault="00860852" w:rsidP="000B0077">
      <w:pPr>
        <w:ind w:firstLine="709"/>
        <w:jc w:val="both"/>
        <w:rPr>
          <w:sz w:val="28"/>
          <w:szCs w:val="28"/>
        </w:rPr>
      </w:pPr>
      <w:bookmarkStart w:id="14" w:name="sub_379"/>
      <w:bookmarkEnd w:id="14"/>
      <w:r w:rsidRPr="000B0077">
        <w:rPr>
          <w:sz w:val="28"/>
          <w:szCs w:val="28"/>
        </w:rPr>
        <w:t>3.6.3. Далее документы, необходимые для предоставления муниципальной услуги, поступившие в форме электронного документа, подлежат регистрации и направлению специалисту в порядке, установленном настоящим Административным регламентом.</w:t>
      </w:r>
    </w:p>
    <w:p w:rsidR="00860852" w:rsidRPr="000B0077" w:rsidRDefault="00860852" w:rsidP="000B0077">
      <w:pPr>
        <w:ind w:firstLine="709"/>
        <w:jc w:val="both"/>
        <w:rPr>
          <w:sz w:val="28"/>
          <w:szCs w:val="28"/>
        </w:rPr>
      </w:pPr>
      <w:bookmarkStart w:id="15" w:name="sub_380"/>
      <w:bookmarkEnd w:id="15"/>
      <w:r w:rsidRPr="000B0077">
        <w:rPr>
          <w:sz w:val="28"/>
          <w:szCs w:val="28"/>
        </w:rPr>
        <w:t>3.6.4.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60852" w:rsidRPr="000B0077" w:rsidRDefault="00860852" w:rsidP="000B0077">
      <w:pPr>
        <w:suppressAutoHyphens w:val="0"/>
        <w:ind w:firstLine="709"/>
        <w:jc w:val="both"/>
        <w:rPr>
          <w:sz w:val="28"/>
          <w:szCs w:val="28"/>
          <w:shd w:val="clear" w:color="auto" w:fill="FFFFFF"/>
        </w:rPr>
      </w:pPr>
      <w:r w:rsidRPr="000B0077">
        <w:rPr>
          <w:sz w:val="28"/>
          <w:szCs w:val="28"/>
          <w:shd w:val="clear" w:color="auto" w:fill="FFFFFF"/>
        </w:rPr>
        <w:t>3.6.5.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860852" w:rsidRPr="000B0077" w:rsidRDefault="00860852" w:rsidP="000B0077">
      <w:pPr>
        <w:pStyle w:val="ConsPlusNormal"/>
        <w:spacing w:line="240" w:lineRule="auto"/>
        <w:ind w:firstLine="709"/>
        <w:jc w:val="center"/>
        <w:rPr>
          <w:rFonts w:ascii="Times New Roman" w:hAnsi="Times New Roman" w:cs="Times New Roman"/>
          <w:sz w:val="28"/>
          <w:szCs w:val="28"/>
        </w:rPr>
      </w:pPr>
    </w:p>
    <w:p w:rsidR="00860852" w:rsidRPr="000B0077" w:rsidRDefault="00860852" w:rsidP="00AF3B2D">
      <w:pPr>
        <w:tabs>
          <w:tab w:val="left" w:pos="3855"/>
          <w:tab w:val="left" w:pos="4485"/>
        </w:tabs>
        <w:jc w:val="center"/>
        <w:rPr>
          <w:sz w:val="28"/>
          <w:szCs w:val="28"/>
        </w:rPr>
      </w:pPr>
      <w:r w:rsidRPr="000B0077">
        <w:rPr>
          <w:sz w:val="28"/>
          <w:szCs w:val="28"/>
        </w:rPr>
        <w:t xml:space="preserve">4. Формы контроля за предоставлением муниципальной услуги </w:t>
      </w:r>
    </w:p>
    <w:p w:rsidR="00860852" w:rsidRPr="000B0077" w:rsidRDefault="00860852" w:rsidP="000B0077">
      <w:pPr>
        <w:tabs>
          <w:tab w:val="left" w:pos="3855"/>
          <w:tab w:val="left" w:pos="4485"/>
        </w:tabs>
        <w:ind w:firstLine="709"/>
        <w:jc w:val="center"/>
        <w:rPr>
          <w:sz w:val="28"/>
          <w:szCs w:val="28"/>
        </w:rPr>
      </w:pPr>
    </w:p>
    <w:p w:rsidR="00860852" w:rsidRPr="000B0077" w:rsidRDefault="00860852" w:rsidP="00AF3B2D">
      <w:pPr>
        <w:tabs>
          <w:tab w:val="left" w:pos="3855"/>
          <w:tab w:val="left" w:pos="4485"/>
        </w:tabs>
        <w:jc w:val="center"/>
        <w:rPr>
          <w:sz w:val="28"/>
          <w:szCs w:val="28"/>
        </w:rPr>
      </w:pPr>
      <w:r w:rsidRPr="000B0077">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Pr>
          <w:sz w:val="28"/>
          <w:szCs w:val="28"/>
        </w:rPr>
        <w:t>принятием ими решений</w:t>
      </w:r>
    </w:p>
    <w:p w:rsidR="00860852" w:rsidRPr="000B0077" w:rsidRDefault="00860852" w:rsidP="000B0077">
      <w:pPr>
        <w:tabs>
          <w:tab w:val="left" w:pos="3855"/>
          <w:tab w:val="left" w:pos="4485"/>
        </w:tabs>
        <w:ind w:firstLine="709"/>
        <w:jc w:val="center"/>
        <w:rPr>
          <w:sz w:val="28"/>
          <w:szCs w:val="28"/>
        </w:rPr>
      </w:pPr>
    </w:p>
    <w:p w:rsidR="00860852" w:rsidRPr="000B0077" w:rsidRDefault="00860852" w:rsidP="000B0077">
      <w:pPr>
        <w:pStyle w:val="16"/>
        <w:tabs>
          <w:tab w:val="clear" w:pos="360"/>
        </w:tabs>
        <w:spacing w:before="0" w:after="0"/>
        <w:ind w:firstLine="709"/>
        <w:rPr>
          <w:rFonts w:ascii="Times New Roman" w:hAnsi="Times New Roman" w:cs="Times New Roman"/>
          <w:sz w:val="28"/>
          <w:szCs w:val="28"/>
          <w:shd w:val="clear" w:color="auto" w:fill="FFFFFF"/>
        </w:rPr>
      </w:pPr>
      <w:r w:rsidRPr="000B0077">
        <w:rPr>
          <w:rFonts w:ascii="Times New Roman" w:hAnsi="Times New Roman" w:cs="Times New Roman"/>
          <w:sz w:val="28"/>
          <w:szCs w:val="28"/>
        </w:rPr>
        <w:t>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специалистами</w:t>
      </w:r>
      <w:r w:rsidRPr="000B0077">
        <w:rPr>
          <w:rFonts w:ascii="Times New Roman" w:hAnsi="Times New Roman" w:cs="Times New Roman"/>
          <w:sz w:val="28"/>
          <w:szCs w:val="28"/>
          <w:shd w:val="clear" w:color="auto" w:fill="FFFFFF"/>
        </w:rPr>
        <w:t xml:space="preserve"> отдела архитектуры,</w:t>
      </w:r>
      <w:r w:rsidRPr="000B0077">
        <w:rPr>
          <w:rFonts w:ascii="Times New Roman" w:hAnsi="Times New Roman" w:cs="Times New Roman"/>
          <w:sz w:val="28"/>
          <w:szCs w:val="28"/>
        </w:rPr>
        <w:t xml:space="preserve"> участвующими в предоставлении муниципальной услуги, осуществляется </w:t>
      </w:r>
      <w:r w:rsidRPr="000B0077">
        <w:rPr>
          <w:rFonts w:ascii="Times New Roman" w:hAnsi="Times New Roman" w:cs="Times New Roman"/>
          <w:sz w:val="28"/>
          <w:szCs w:val="28"/>
          <w:shd w:val="clear" w:color="auto" w:fill="FFFFFF"/>
        </w:rPr>
        <w:t xml:space="preserve">главой муниципального образования </w:t>
      </w:r>
      <w:r>
        <w:rPr>
          <w:rFonts w:ascii="Times New Roman" w:hAnsi="Times New Roman" w:cs="Times New Roman"/>
          <w:sz w:val="28"/>
          <w:szCs w:val="28"/>
          <w:shd w:val="clear" w:color="auto" w:fill="FFFFFF"/>
        </w:rPr>
        <w:t>Успен</w:t>
      </w:r>
      <w:r w:rsidRPr="000B0077">
        <w:rPr>
          <w:rFonts w:ascii="Times New Roman" w:hAnsi="Times New Roman" w:cs="Times New Roman"/>
          <w:sz w:val="28"/>
          <w:szCs w:val="28"/>
          <w:shd w:val="clear" w:color="auto" w:fill="FFFFFF"/>
        </w:rPr>
        <w:t>ский район.</w:t>
      </w:r>
    </w:p>
    <w:p w:rsidR="00860852" w:rsidRPr="000B0077" w:rsidRDefault="00860852" w:rsidP="000B0077">
      <w:pPr>
        <w:pStyle w:val="16"/>
        <w:tabs>
          <w:tab w:val="clear" w:pos="360"/>
        </w:tabs>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 xml:space="preserve">4.1.2. Текущий контроль осуществляется путем проведения </w:t>
      </w:r>
      <w:r w:rsidRPr="000B0077">
        <w:rPr>
          <w:rFonts w:ascii="Times New Roman" w:hAnsi="Times New Roman" w:cs="Times New Roman"/>
          <w:sz w:val="28"/>
          <w:szCs w:val="28"/>
          <w:shd w:val="clear" w:color="auto" w:fill="FFFFFF"/>
        </w:rPr>
        <w:t xml:space="preserve">главой муниципального образования </w:t>
      </w:r>
      <w:r>
        <w:rPr>
          <w:rFonts w:ascii="Times New Roman" w:hAnsi="Times New Roman" w:cs="Times New Roman"/>
          <w:sz w:val="28"/>
          <w:szCs w:val="28"/>
          <w:shd w:val="clear" w:color="auto" w:fill="FFFFFF"/>
        </w:rPr>
        <w:t>Успен</w:t>
      </w:r>
      <w:r w:rsidRPr="000B0077">
        <w:rPr>
          <w:rFonts w:ascii="Times New Roman" w:hAnsi="Times New Roman" w:cs="Times New Roman"/>
          <w:sz w:val="28"/>
          <w:szCs w:val="28"/>
          <w:shd w:val="clear" w:color="auto" w:fill="FFFFFF"/>
        </w:rPr>
        <w:t>ский район прове</w:t>
      </w:r>
      <w:r w:rsidRPr="000B0077">
        <w:rPr>
          <w:rFonts w:ascii="Times New Roman" w:hAnsi="Times New Roman" w:cs="Times New Roman"/>
          <w:sz w:val="28"/>
          <w:szCs w:val="28"/>
        </w:rPr>
        <w:t>рок соблюдения и исполнения специалистом отдела архитектуры</w:t>
      </w:r>
      <w:r w:rsidRPr="000B0077">
        <w:rPr>
          <w:rFonts w:ascii="Times New Roman" w:hAnsi="Times New Roman" w:cs="Times New Roman"/>
          <w:sz w:val="28"/>
          <w:szCs w:val="28"/>
          <w:shd w:val="clear" w:color="auto" w:fill="FFFFFF"/>
        </w:rPr>
        <w:t>,</w:t>
      </w:r>
      <w:r w:rsidRPr="000B0077">
        <w:rPr>
          <w:rFonts w:ascii="Times New Roman" w:hAnsi="Times New Roman" w:cs="Times New Roman"/>
          <w:sz w:val="28"/>
          <w:szCs w:val="28"/>
        </w:rPr>
        <w:t xml:space="preserve"> уполномоченным на производство по заявлению, положений Административного регламента.</w:t>
      </w:r>
    </w:p>
    <w:p w:rsidR="00860852" w:rsidRPr="000B0077" w:rsidRDefault="00860852" w:rsidP="000B0077">
      <w:pPr>
        <w:pStyle w:val="16"/>
        <w:tabs>
          <w:tab w:val="clear" w:pos="360"/>
          <w:tab w:val="left" w:pos="3855"/>
          <w:tab w:val="left" w:pos="4485"/>
        </w:tabs>
        <w:spacing w:before="0" w:after="0"/>
        <w:ind w:firstLine="709"/>
        <w:rPr>
          <w:rFonts w:ascii="Times New Roman" w:hAnsi="Times New Roman" w:cs="Times New Roman"/>
          <w:sz w:val="28"/>
          <w:szCs w:val="28"/>
          <w:shd w:val="clear" w:color="auto" w:fill="FFFFFF"/>
        </w:rPr>
      </w:pPr>
      <w:r w:rsidRPr="000B0077">
        <w:rPr>
          <w:rFonts w:ascii="Times New Roman" w:hAnsi="Times New Roman" w:cs="Times New Roman"/>
          <w:sz w:val="28"/>
          <w:szCs w:val="28"/>
        </w:rPr>
        <w:t>Периодичность осуществления текущего контроля устанавливае</w:t>
      </w:r>
      <w:r w:rsidRPr="000B0077">
        <w:rPr>
          <w:rFonts w:ascii="Times New Roman" w:hAnsi="Times New Roman" w:cs="Times New Roman"/>
          <w:sz w:val="28"/>
          <w:szCs w:val="28"/>
          <w:shd w:val="clear" w:color="auto" w:fill="FFFFFF"/>
        </w:rPr>
        <w:t xml:space="preserve">тся главой муниципального образования </w:t>
      </w:r>
      <w:r>
        <w:rPr>
          <w:rFonts w:ascii="Times New Roman" w:hAnsi="Times New Roman" w:cs="Times New Roman"/>
          <w:sz w:val="28"/>
          <w:szCs w:val="28"/>
          <w:shd w:val="clear" w:color="auto" w:fill="FFFFFF"/>
        </w:rPr>
        <w:t>Успен</w:t>
      </w:r>
      <w:r w:rsidRPr="000B0077">
        <w:rPr>
          <w:rFonts w:ascii="Times New Roman" w:hAnsi="Times New Roman" w:cs="Times New Roman"/>
          <w:sz w:val="28"/>
          <w:szCs w:val="28"/>
          <w:shd w:val="clear" w:color="auto" w:fill="FFFFFF"/>
        </w:rPr>
        <w:t>ский район.</w:t>
      </w:r>
    </w:p>
    <w:p w:rsidR="00860852" w:rsidRPr="000B0077" w:rsidRDefault="00860852" w:rsidP="000B0077">
      <w:pPr>
        <w:pStyle w:val="16"/>
        <w:spacing w:before="0" w:after="0"/>
        <w:ind w:firstLine="709"/>
        <w:jc w:val="center"/>
        <w:rPr>
          <w:rFonts w:ascii="Times New Roman" w:hAnsi="Times New Roman" w:cs="Times New Roman"/>
          <w:sz w:val="28"/>
          <w:szCs w:val="28"/>
        </w:rPr>
      </w:pPr>
    </w:p>
    <w:p w:rsidR="00860852" w:rsidRPr="000B0077" w:rsidRDefault="00860852" w:rsidP="00AF3B2D">
      <w:pPr>
        <w:pStyle w:val="16"/>
        <w:spacing w:before="0" w:after="0"/>
        <w:jc w:val="center"/>
        <w:rPr>
          <w:rFonts w:ascii="Times New Roman" w:hAnsi="Times New Roman" w:cs="Times New Roman"/>
          <w:sz w:val="28"/>
          <w:szCs w:val="28"/>
        </w:rPr>
      </w:pPr>
      <w:r w:rsidRPr="000B007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0852" w:rsidRPr="000B0077" w:rsidRDefault="00860852" w:rsidP="000B0077">
      <w:pPr>
        <w:pStyle w:val="16"/>
        <w:spacing w:before="0" w:after="0"/>
        <w:ind w:firstLine="709"/>
        <w:jc w:val="center"/>
        <w:rPr>
          <w:rFonts w:ascii="Times New Roman" w:hAnsi="Times New Roman" w:cs="Times New Roman"/>
          <w:sz w:val="28"/>
          <w:szCs w:val="28"/>
        </w:rPr>
      </w:pPr>
    </w:p>
    <w:p w:rsidR="00860852" w:rsidRPr="000B0077" w:rsidRDefault="00860852" w:rsidP="000B0077">
      <w:pPr>
        <w:pStyle w:val="16"/>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860852" w:rsidRPr="000B0077" w:rsidRDefault="00860852" w:rsidP="000B0077">
      <w:pPr>
        <w:pStyle w:val="16"/>
        <w:spacing w:before="0" w:after="0"/>
        <w:ind w:firstLine="709"/>
        <w:rPr>
          <w:rFonts w:ascii="Times New Roman" w:hAnsi="Times New Roman" w:cs="Times New Roman"/>
          <w:sz w:val="28"/>
          <w:szCs w:val="28"/>
          <w:shd w:val="clear" w:color="auto" w:fill="FFFFFF"/>
        </w:rPr>
      </w:pPr>
      <w:r w:rsidRPr="000B0077">
        <w:rPr>
          <w:rFonts w:ascii="Times New Roman" w:hAnsi="Times New Roman" w:cs="Times New Roman"/>
          <w:sz w:val="28"/>
          <w:szCs w:val="28"/>
          <w:shd w:val="clear" w:color="auto" w:fill="FFFFFF"/>
        </w:rPr>
        <w:t xml:space="preserve">Плановые и внеплановые проверки могут осуществляться главой муниципального образования </w:t>
      </w:r>
      <w:r>
        <w:rPr>
          <w:rFonts w:ascii="Times New Roman" w:hAnsi="Times New Roman" w:cs="Times New Roman"/>
          <w:sz w:val="28"/>
          <w:szCs w:val="28"/>
          <w:shd w:val="clear" w:color="auto" w:fill="FFFFFF"/>
        </w:rPr>
        <w:t>Успен</w:t>
      </w:r>
      <w:r w:rsidRPr="000B0077">
        <w:rPr>
          <w:rFonts w:ascii="Times New Roman" w:hAnsi="Times New Roman" w:cs="Times New Roman"/>
          <w:sz w:val="28"/>
          <w:szCs w:val="28"/>
          <w:shd w:val="clear" w:color="auto" w:fill="FFFFFF"/>
        </w:rPr>
        <w:t xml:space="preserve">ский район. </w:t>
      </w:r>
    </w:p>
    <w:p w:rsidR="00860852" w:rsidRPr="000B0077" w:rsidRDefault="00860852" w:rsidP="000B0077">
      <w:pPr>
        <w:ind w:firstLine="709"/>
        <w:jc w:val="both"/>
        <w:rPr>
          <w:sz w:val="28"/>
          <w:szCs w:val="28"/>
        </w:rPr>
      </w:pPr>
      <w:r w:rsidRPr="000B0077">
        <w:rPr>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860852" w:rsidRPr="000B0077" w:rsidRDefault="00860852" w:rsidP="000B0077">
      <w:pPr>
        <w:pStyle w:val="16"/>
        <w:tabs>
          <w:tab w:val="left" w:pos="709"/>
        </w:tabs>
        <w:spacing w:before="0" w:after="0"/>
        <w:ind w:firstLine="709"/>
        <w:rPr>
          <w:rFonts w:ascii="Times New Roman" w:hAnsi="Times New Roman" w:cs="Times New Roman"/>
          <w:sz w:val="28"/>
          <w:szCs w:val="28"/>
        </w:rPr>
      </w:pPr>
    </w:p>
    <w:p w:rsidR="00860852" w:rsidRPr="000B0077" w:rsidRDefault="00860852" w:rsidP="00AF3B2D">
      <w:pPr>
        <w:pStyle w:val="16"/>
        <w:tabs>
          <w:tab w:val="clear" w:pos="360"/>
        </w:tabs>
        <w:spacing w:before="0" w:after="0"/>
        <w:jc w:val="center"/>
        <w:rPr>
          <w:rFonts w:ascii="Times New Roman" w:hAnsi="Times New Roman" w:cs="Times New Roman"/>
          <w:sz w:val="28"/>
          <w:szCs w:val="28"/>
        </w:rPr>
      </w:pPr>
      <w:r w:rsidRPr="000B0077">
        <w:rPr>
          <w:rFonts w:ascii="Times New Roman" w:hAnsi="Times New Roman" w:cs="Times New Roman"/>
          <w:sz w:val="28"/>
          <w:szCs w:val="28"/>
        </w:rPr>
        <w:t xml:space="preserve">4.3. Ответственность должностных лиц </w:t>
      </w:r>
      <w:r w:rsidRPr="000B0077">
        <w:rPr>
          <w:rFonts w:ascii="Times New Roman" w:hAnsi="Times New Roman" w:cs="Times New Roman"/>
          <w:sz w:val="28"/>
          <w:szCs w:val="28"/>
          <w:shd w:val="clear" w:color="auto" w:fill="FFFFFF"/>
        </w:rPr>
        <w:t xml:space="preserve">администрации </w:t>
      </w:r>
      <w:r w:rsidRPr="000B0077">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860852" w:rsidRPr="000B0077" w:rsidRDefault="00860852" w:rsidP="000B0077">
      <w:pPr>
        <w:pStyle w:val="16"/>
        <w:tabs>
          <w:tab w:val="left" w:pos="709"/>
        </w:tabs>
        <w:spacing w:before="0" w:after="0"/>
        <w:ind w:firstLine="709"/>
        <w:rPr>
          <w:rFonts w:ascii="Times New Roman" w:hAnsi="Times New Roman" w:cs="Times New Roman"/>
          <w:sz w:val="28"/>
          <w:szCs w:val="28"/>
        </w:rPr>
      </w:pPr>
    </w:p>
    <w:p w:rsidR="00860852" w:rsidRPr="000B0077" w:rsidRDefault="00860852" w:rsidP="000B0077">
      <w:pPr>
        <w:pStyle w:val="16"/>
        <w:tabs>
          <w:tab w:val="left" w:pos="709"/>
        </w:tabs>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4.3.1. Ответственность должностных лиц отдела архитектуры</w:t>
      </w:r>
      <w:r w:rsidRPr="000B0077">
        <w:rPr>
          <w:rFonts w:ascii="Times New Roman" w:hAnsi="Times New Roman" w:cs="Times New Roman"/>
          <w:sz w:val="28"/>
          <w:szCs w:val="28"/>
          <w:shd w:val="clear" w:color="auto" w:fill="FFFFFF"/>
        </w:rPr>
        <w:t xml:space="preserve"> </w:t>
      </w:r>
      <w:r w:rsidRPr="000B0077">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860852" w:rsidRPr="000B0077" w:rsidRDefault="00860852" w:rsidP="000B0077">
      <w:pPr>
        <w:pStyle w:val="16"/>
        <w:tabs>
          <w:tab w:val="left" w:pos="709"/>
        </w:tabs>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860852" w:rsidRPr="000B0077" w:rsidRDefault="00860852" w:rsidP="000B0077">
      <w:pPr>
        <w:pStyle w:val="16"/>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4.3.3. Специалист отдела архитектуры</w:t>
      </w:r>
      <w:r w:rsidRPr="000B0077">
        <w:rPr>
          <w:rFonts w:ascii="Times New Roman" w:hAnsi="Times New Roman" w:cs="Times New Roman"/>
          <w:sz w:val="28"/>
          <w:szCs w:val="28"/>
          <w:shd w:val="clear" w:color="auto" w:fill="FFFFFF"/>
        </w:rPr>
        <w:t>,</w:t>
      </w:r>
      <w:r w:rsidRPr="000B0077">
        <w:rPr>
          <w:rFonts w:ascii="Times New Roman" w:hAnsi="Times New Roman" w:cs="Times New Roman"/>
          <w:sz w:val="28"/>
          <w:szCs w:val="28"/>
        </w:rPr>
        <w:t xml:space="preserve"> уполномоченный на прием заявлений, несет ответственность за соблюдение сроков и порядка приема документов. </w:t>
      </w:r>
    </w:p>
    <w:p w:rsidR="00860852" w:rsidRPr="000B0077" w:rsidRDefault="00860852" w:rsidP="000B0077">
      <w:pPr>
        <w:pStyle w:val="16"/>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4.3.4. Специалист отдела архитектуры</w:t>
      </w:r>
      <w:r w:rsidRPr="000B0077">
        <w:rPr>
          <w:rFonts w:ascii="Times New Roman" w:hAnsi="Times New Roman" w:cs="Times New Roman"/>
          <w:sz w:val="28"/>
          <w:szCs w:val="28"/>
          <w:shd w:val="clear" w:color="auto" w:fill="FFFFFF"/>
        </w:rPr>
        <w:t xml:space="preserve">, </w:t>
      </w:r>
      <w:r w:rsidRPr="000B0077">
        <w:rPr>
          <w:rFonts w:ascii="Times New Roman" w:hAnsi="Times New Roman" w:cs="Times New Roman"/>
          <w:sz w:val="28"/>
          <w:szCs w:val="28"/>
        </w:rPr>
        <w:t>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860852" w:rsidRPr="000B0077" w:rsidRDefault="00860852" w:rsidP="000B0077">
      <w:pPr>
        <w:pStyle w:val="16"/>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60852" w:rsidRPr="000B0077" w:rsidRDefault="00860852" w:rsidP="000B0077">
      <w:pPr>
        <w:pStyle w:val="16"/>
        <w:spacing w:before="0" w:after="0"/>
        <w:ind w:firstLine="709"/>
        <w:rPr>
          <w:rFonts w:ascii="Times New Roman" w:hAnsi="Times New Roman" w:cs="Times New Roman"/>
          <w:sz w:val="28"/>
          <w:szCs w:val="28"/>
        </w:rPr>
      </w:pPr>
    </w:p>
    <w:p w:rsidR="00860852" w:rsidRPr="000B0077" w:rsidRDefault="00860852" w:rsidP="00AF3B2D">
      <w:pPr>
        <w:pStyle w:val="16"/>
        <w:spacing w:before="0" w:after="0"/>
        <w:jc w:val="center"/>
        <w:rPr>
          <w:rFonts w:ascii="Times New Roman" w:hAnsi="Times New Roman" w:cs="Times New Roman"/>
          <w:sz w:val="28"/>
          <w:szCs w:val="28"/>
        </w:rPr>
      </w:pPr>
      <w:r w:rsidRPr="000B007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0852" w:rsidRPr="000B0077" w:rsidRDefault="00860852" w:rsidP="000B0077">
      <w:pPr>
        <w:pStyle w:val="16"/>
        <w:spacing w:before="0" w:after="0"/>
        <w:ind w:firstLine="709"/>
        <w:rPr>
          <w:rFonts w:ascii="Times New Roman" w:hAnsi="Times New Roman" w:cs="Times New Roman"/>
          <w:sz w:val="28"/>
          <w:szCs w:val="28"/>
        </w:rPr>
      </w:pPr>
    </w:p>
    <w:p w:rsidR="00860852" w:rsidRPr="000B0077" w:rsidRDefault="00860852" w:rsidP="000B0077">
      <w:pPr>
        <w:pStyle w:val="16"/>
        <w:tabs>
          <w:tab w:val="clear" w:pos="360"/>
          <w:tab w:val="left" w:pos="1200"/>
        </w:tabs>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архитектуры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860852" w:rsidRPr="000B0077" w:rsidRDefault="00860852" w:rsidP="00AF3B2D">
      <w:pPr>
        <w:jc w:val="center"/>
        <w:rPr>
          <w:sz w:val="28"/>
          <w:szCs w:val="28"/>
        </w:rPr>
      </w:pPr>
    </w:p>
    <w:p w:rsidR="00860852" w:rsidRPr="000B0077" w:rsidRDefault="00860852" w:rsidP="00AF3B2D">
      <w:pPr>
        <w:autoSpaceDE/>
        <w:jc w:val="center"/>
        <w:rPr>
          <w:sz w:val="28"/>
          <w:szCs w:val="28"/>
        </w:rPr>
      </w:pPr>
      <w:r w:rsidRPr="000B0077">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60852" w:rsidRPr="000B0077" w:rsidRDefault="00860852" w:rsidP="000B0077">
      <w:pPr>
        <w:ind w:firstLine="709"/>
        <w:rPr>
          <w:sz w:val="28"/>
          <w:szCs w:val="28"/>
        </w:rPr>
      </w:pPr>
    </w:p>
    <w:p w:rsidR="00860852" w:rsidRPr="000B0077" w:rsidRDefault="00860852" w:rsidP="00AF3B2D">
      <w:pPr>
        <w:jc w:val="center"/>
        <w:rPr>
          <w:rStyle w:val="1"/>
          <w:kern w:val="1"/>
          <w:sz w:val="28"/>
          <w:szCs w:val="28"/>
        </w:rPr>
      </w:pPr>
      <w:r w:rsidRPr="000B0077">
        <w:rPr>
          <w:sz w:val="28"/>
          <w:szCs w:val="28"/>
        </w:rPr>
        <w:t xml:space="preserve">5.1. Информация для заявителя о его праве подать </w:t>
      </w:r>
      <w:r w:rsidRPr="000B0077">
        <w:rPr>
          <w:rStyle w:val="1"/>
          <w:kern w:val="1"/>
          <w:sz w:val="28"/>
          <w:szCs w:val="28"/>
        </w:rPr>
        <w:t>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 (далее — жалоба)</w:t>
      </w:r>
    </w:p>
    <w:p w:rsidR="00860852" w:rsidRPr="000B0077" w:rsidRDefault="00860852" w:rsidP="000B0077">
      <w:pPr>
        <w:autoSpaceDE/>
        <w:ind w:firstLine="709"/>
        <w:jc w:val="center"/>
        <w:rPr>
          <w:sz w:val="28"/>
          <w:szCs w:val="28"/>
        </w:rPr>
      </w:pPr>
    </w:p>
    <w:p w:rsidR="00860852" w:rsidRPr="000B0077" w:rsidRDefault="00860852" w:rsidP="000B0077">
      <w:pPr>
        <w:suppressAutoHyphens w:val="0"/>
        <w:ind w:firstLine="709"/>
        <w:jc w:val="both"/>
        <w:rPr>
          <w:sz w:val="28"/>
          <w:szCs w:val="28"/>
          <w:shd w:val="clear" w:color="auto" w:fill="FFFFFF"/>
        </w:rPr>
      </w:pPr>
      <w:r w:rsidRPr="000B0077">
        <w:rPr>
          <w:sz w:val="28"/>
          <w:szCs w:val="28"/>
          <w:shd w:val="clear" w:color="auto" w:fill="FFFFFF"/>
        </w:rPr>
        <w:t>Заявитель имеет право на обжалование решений и действий (бездействия) отдела архитектуры, а также его должностных лиц, принятых (осуществляемых) в ходе предоставления муниципальной услуги, в досудебном и внесудебном порядке.</w:t>
      </w:r>
    </w:p>
    <w:p w:rsidR="00860852" w:rsidRPr="000B0077" w:rsidRDefault="00860852" w:rsidP="000B0077">
      <w:pPr>
        <w:ind w:firstLine="709"/>
        <w:rPr>
          <w:sz w:val="28"/>
          <w:szCs w:val="28"/>
        </w:rPr>
      </w:pPr>
    </w:p>
    <w:p w:rsidR="00860852" w:rsidRPr="000B0077" w:rsidRDefault="00860852" w:rsidP="00AF3B2D">
      <w:pPr>
        <w:suppressAutoHyphens w:val="0"/>
        <w:jc w:val="center"/>
        <w:rPr>
          <w:sz w:val="28"/>
          <w:szCs w:val="28"/>
        </w:rPr>
      </w:pPr>
      <w:r w:rsidRPr="000B0077">
        <w:rPr>
          <w:sz w:val="28"/>
          <w:szCs w:val="28"/>
        </w:rPr>
        <w:t>5.2. Предмет жалобы</w:t>
      </w:r>
    </w:p>
    <w:p w:rsidR="00860852" w:rsidRPr="000B0077" w:rsidRDefault="00860852" w:rsidP="000B0077">
      <w:pPr>
        <w:suppressAutoHyphens w:val="0"/>
        <w:ind w:firstLine="709"/>
        <w:jc w:val="center"/>
        <w:rPr>
          <w:sz w:val="28"/>
          <w:szCs w:val="28"/>
        </w:rPr>
      </w:pPr>
    </w:p>
    <w:p w:rsidR="00860852" w:rsidRPr="000B0077" w:rsidRDefault="00860852" w:rsidP="000B0077">
      <w:pPr>
        <w:suppressAutoHyphens w:val="0"/>
        <w:ind w:firstLine="709"/>
        <w:jc w:val="both"/>
        <w:rPr>
          <w:sz w:val="28"/>
          <w:szCs w:val="28"/>
        </w:rPr>
      </w:pPr>
      <w:r w:rsidRPr="000B0077">
        <w:rPr>
          <w:sz w:val="28"/>
          <w:szCs w:val="28"/>
        </w:rPr>
        <w:t>Предметом досудебного (внесудебного) обжалования является:</w:t>
      </w:r>
    </w:p>
    <w:p w:rsidR="00860852" w:rsidRDefault="00860852" w:rsidP="00AF3B2D">
      <w:pPr>
        <w:numPr>
          <w:ilvl w:val="0"/>
          <w:numId w:val="25"/>
        </w:numPr>
        <w:suppressAutoHyphens w:val="0"/>
        <w:jc w:val="both"/>
        <w:rPr>
          <w:sz w:val="28"/>
          <w:szCs w:val="28"/>
        </w:rPr>
      </w:pPr>
      <w:r w:rsidRPr="000B0077">
        <w:rPr>
          <w:sz w:val="28"/>
          <w:szCs w:val="28"/>
        </w:rPr>
        <w:t>нарушение срока регистрации запроса заявителя о предоставлении муниципальной услуги;</w:t>
      </w:r>
    </w:p>
    <w:p w:rsidR="00860852" w:rsidRDefault="00860852" w:rsidP="00AF3B2D">
      <w:pPr>
        <w:numPr>
          <w:ilvl w:val="0"/>
          <w:numId w:val="25"/>
        </w:numPr>
        <w:suppressAutoHyphens w:val="0"/>
        <w:jc w:val="both"/>
        <w:rPr>
          <w:sz w:val="28"/>
          <w:szCs w:val="28"/>
        </w:rPr>
      </w:pPr>
      <w:r w:rsidRPr="00AF3B2D">
        <w:rPr>
          <w:sz w:val="28"/>
          <w:szCs w:val="28"/>
        </w:rPr>
        <w:t>нарушение срока предоставления муниципальной услуги;</w:t>
      </w:r>
    </w:p>
    <w:p w:rsidR="00860852" w:rsidRDefault="00860852" w:rsidP="00AF3B2D">
      <w:pPr>
        <w:numPr>
          <w:ilvl w:val="0"/>
          <w:numId w:val="25"/>
        </w:numPr>
        <w:suppressAutoHyphens w:val="0"/>
        <w:jc w:val="both"/>
        <w:rPr>
          <w:sz w:val="28"/>
          <w:szCs w:val="28"/>
        </w:rPr>
      </w:pPr>
      <w:r w:rsidRPr="00AF3B2D">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Успен</w:t>
      </w:r>
      <w:r w:rsidRPr="00AF3B2D">
        <w:rPr>
          <w:sz w:val="28"/>
          <w:szCs w:val="28"/>
        </w:rPr>
        <w:t>ский район для предоставления муниципальной услуги;</w:t>
      </w:r>
    </w:p>
    <w:p w:rsidR="00860852" w:rsidRDefault="00860852" w:rsidP="00AF3B2D">
      <w:pPr>
        <w:numPr>
          <w:ilvl w:val="0"/>
          <w:numId w:val="25"/>
        </w:numPr>
        <w:suppressAutoHyphens w:val="0"/>
        <w:jc w:val="both"/>
        <w:rPr>
          <w:sz w:val="28"/>
          <w:szCs w:val="28"/>
        </w:rPr>
      </w:pPr>
      <w:r w:rsidRPr="00AF3B2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Успен</w:t>
      </w:r>
      <w:r w:rsidRPr="00AF3B2D">
        <w:rPr>
          <w:sz w:val="28"/>
          <w:szCs w:val="28"/>
        </w:rPr>
        <w:t>ский район, у заявителя;</w:t>
      </w:r>
    </w:p>
    <w:p w:rsidR="00860852" w:rsidRDefault="00860852" w:rsidP="00AF3B2D">
      <w:pPr>
        <w:numPr>
          <w:ilvl w:val="0"/>
          <w:numId w:val="25"/>
        </w:numPr>
        <w:suppressAutoHyphens w:val="0"/>
        <w:jc w:val="both"/>
        <w:rPr>
          <w:sz w:val="28"/>
          <w:szCs w:val="28"/>
        </w:rPr>
      </w:pPr>
      <w:r w:rsidRPr="00AF3B2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Успен</w:t>
      </w:r>
      <w:r w:rsidRPr="00AF3B2D">
        <w:rPr>
          <w:sz w:val="28"/>
          <w:szCs w:val="28"/>
        </w:rPr>
        <w:t>ский район;</w:t>
      </w:r>
    </w:p>
    <w:p w:rsidR="00860852" w:rsidRDefault="00860852" w:rsidP="00AF3B2D">
      <w:pPr>
        <w:numPr>
          <w:ilvl w:val="0"/>
          <w:numId w:val="25"/>
        </w:numPr>
        <w:suppressAutoHyphens w:val="0"/>
        <w:jc w:val="both"/>
        <w:rPr>
          <w:sz w:val="28"/>
          <w:szCs w:val="28"/>
        </w:rPr>
      </w:pPr>
      <w:r w:rsidRPr="00AF3B2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Успен</w:t>
      </w:r>
      <w:r w:rsidRPr="00AF3B2D">
        <w:rPr>
          <w:sz w:val="28"/>
          <w:szCs w:val="28"/>
        </w:rPr>
        <w:t>ский район;</w:t>
      </w:r>
    </w:p>
    <w:p w:rsidR="00860852" w:rsidRPr="00AF3B2D" w:rsidRDefault="00860852" w:rsidP="00AF3B2D">
      <w:pPr>
        <w:numPr>
          <w:ilvl w:val="0"/>
          <w:numId w:val="25"/>
        </w:numPr>
        <w:suppressAutoHyphens w:val="0"/>
        <w:jc w:val="both"/>
        <w:rPr>
          <w:sz w:val="28"/>
          <w:szCs w:val="28"/>
        </w:rPr>
      </w:pPr>
      <w:r w:rsidRPr="00AF3B2D">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852" w:rsidRPr="000B0077" w:rsidRDefault="00860852" w:rsidP="000B0077">
      <w:pPr>
        <w:suppressAutoHyphens w:val="0"/>
        <w:ind w:firstLine="709"/>
        <w:jc w:val="center"/>
        <w:rPr>
          <w:sz w:val="28"/>
          <w:szCs w:val="28"/>
        </w:rPr>
      </w:pPr>
    </w:p>
    <w:p w:rsidR="00860852" w:rsidRPr="000B0077" w:rsidRDefault="00860852" w:rsidP="00AF3B2D">
      <w:pPr>
        <w:pStyle w:val="17"/>
        <w:widowControl/>
        <w:suppressAutoHyphens w:val="0"/>
        <w:autoSpaceDE w:val="0"/>
        <w:jc w:val="center"/>
        <w:rPr>
          <w:rStyle w:val="1"/>
          <w:kern w:val="1"/>
          <w:sz w:val="28"/>
          <w:szCs w:val="28"/>
        </w:rPr>
      </w:pPr>
      <w:r w:rsidRPr="000B0077">
        <w:rPr>
          <w:rStyle w:val="1"/>
          <w:kern w:val="1"/>
          <w:sz w:val="28"/>
          <w:szCs w:val="28"/>
        </w:rPr>
        <w:t>5.3. Органы предоставляющие муниципальную услугу, и уполномоченные на рассмотрение жалобы должностные лица, которым может быть направлена жалоба</w:t>
      </w:r>
    </w:p>
    <w:p w:rsidR="00860852" w:rsidRPr="000B0077" w:rsidRDefault="00860852" w:rsidP="000B0077">
      <w:pPr>
        <w:suppressAutoHyphens w:val="0"/>
        <w:ind w:firstLine="709"/>
        <w:jc w:val="center"/>
        <w:rPr>
          <w:sz w:val="28"/>
          <w:szCs w:val="28"/>
        </w:rPr>
      </w:pPr>
    </w:p>
    <w:p w:rsidR="00860852" w:rsidRPr="000B0077" w:rsidRDefault="00860852" w:rsidP="000B0077">
      <w:pPr>
        <w:ind w:firstLine="709"/>
        <w:jc w:val="both"/>
        <w:rPr>
          <w:sz w:val="28"/>
          <w:szCs w:val="28"/>
        </w:rPr>
      </w:pPr>
      <w:r w:rsidRPr="000B0077">
        <w:rPr>
          <w:sz w:val="28"/>
          <w:szCs w:val="28"/>
        </w:rPr>
        <w:t xml:space="preserve">Жалоба заявителя в досудебном (внесудебном) порядке может быть направлена: </w:t>
      </w:r>
    </w:p>
    <w:p w:rsidR="00860852" w:rsidRDefault="00860852" w:rsidP="00AF3B2D">
      <w:pPr>
        <w:numPr>
          <w:ilvl w:val="0"/>
          <w:numId w:val="26"/>
        </w:numPr>
        <w:jc w:val="both"/>
        <w:rPr>
          <w:sz w:val="28"/>
          <w:szCs w:val="28"/>
        </w:rPr>
      </w:pPr>
      <w:r w:rsidRPr="000B0077">
        <w:rPr>
          <w:sz w:val="28"/>
          <w:szCs w:val="28"/>
        </w:rPr>
        <w:t xml:space="preserve">главе муниципального образования </w:t>
      </w:r>
      <w:r>
        <w:rPr>
          <w:sz w:val="28"/>
          <w:szCs w:val="28"/>
        </w:rPr>
        <w:t>Успен</w:t>
      </w:r>
      <w:r w:rsidRPr="000B0077">
        <w:rPr>
          <w:sz w:val="28"/>
          <w:szCs w:val="28"/>
        </w:rPr>
        <w:t xml:space="preserve">ский район; </w:t>
      </w:r>
    </w:p>
    <w:p w:rsidR="00860852" w:rsidRDefault="00860852" w:rsidP="00AF3B2D">
      <w:pPr>
        <w:numPr>
          <w:ilvl w:val="0"/>
          <w:numId w:val="26"/>
        </w:numPr>
        <w:jc w:val="both"/>
        <w:rPr>
          <w:sz w:val="28"/>
          <w:szCs w:val="28"/>
        </w:rPr>
      </w:pPr>
      <w:r w:rsidRPr="00AF3B2D">
        <w:rPr>
          <w:sz w:val="28"/>
          <w:szCs w:val="28"/>
        </w:rPr>
        <w:t xml:space="preserve">заместителю главы муниципального образования </w:t>
      </w:r>
      <w:r>
        <w:rPr>
          <w:sz w:val="28"/>
          <w:szCs w:val="28"/>
        </w:rPr>
        <w:t>Успен</w:t>
      </w:r>
      <w:r w:rsidRPr="00AF3B2D">
        <w:rPr>
          <w:sz w:val="28"/>
          <w:szCs w:val="28"/>
        </w:rPr>
        <w:t>ский район</w:t>
      </w:r>
      <w:r>
        <w:rPr>
          <w:sz w:val="28"/>
          <w:szCs w:val="28"/>
        </w:rPr>
        <w:t xml:space="preserve"> по вопросам строительства и ЖКХ;</w:t>
      </w:r>
    </w:p>
    <w:p w:rsidR="00860852" w:rsidRPr="00AF3B2D" w:rsidRDefault="00860852" w:rsidP="00AF3B2D">
      <w:pPr>
        <w:numPr>
          <w:ilvl w:val="0"/>
          <w:numId w:val="26"/>
        </w:numPr>
        <w:jc w:val="both"/>
        <w:rPr>
          <w:sz w:val="28"/>
          <w:szCs w:val="28"/>
        </w:rPr>
      </w:pPr>
      <w:r w:rsidRPr="00AF3B2D">
        <w:rPr>
          <w:sz w:val="28"/>
          <w:szCs w:val="28"/>
        </w:rPr>
        <w:t xml:space="preserve">начальнику отдела архитектуры </w:t>
      </w:r>
      <w:r>
        <w:rPr>
          <w:sz w:val="28"/>
          <w:szCs w:val="28"/>
        </w:rPr>
        <w:t>и градостроительства</w:t>
      </w:r>
      <w:r w:rsidRPr="00AF3B2D">
        <w:rPr>
          <w:sz w:val="28"/>
          <w:szCs w:val="28"/>
        </w:rPr>
        <w:t xml:space="preserve"> администрации муниципального образования </w:t>
      </w:r>
      <w:r>
        <w:rPr>
          <w:sz w:val="28"/>
          <w:szCs w:val="28"/>
        </w:rPr>
        <w:t>Успен</w:t>
      </w:r>
      <w:r w:rsidRPr="00AF3B2D">
        <w:rPr>
          <w:sz w:val="28"/>
          <w:szCs w:val="28"/>
        </w:rPr>
        <w:t>ский район.</w:t>
      </w:r>
    </w:p>
    <w:p w:rsidR="00860852" w:rsidRPr="000B0077" w:rsidRDefault="00860852" w:rsidP="000B0077">
      <w:pPr>
        <w:pStyle w:val="17"/>
        <w:widowControl/>
        <w:suppressAutoHyphens w:val="0"/>
        <w:autoSpaceDE w:val="0"/>
        <w:ind w:firstLine="709"/>
        <w:jc w:val="both"/>
        <w:rPr>
          <w:kern w:val="1"/>
          <w:sz w:val="28"/>
          <w:szCs w:val="28"/>
        </w:rPr>
      </w:pPr>
    </w:p>
    <w:p w:rsidR="00860852" w:rsidRPr="000B0077" w:rsidRDefault="00860852" w:rsidP="00AF3B2D">
      <w:pPr>
        <w:pStyle w:val="17"/>
        <w:widowControl/>
        <w:suppressAutoHyphens w:val="0"/>
        <w:autoSpaceDE w:val="0"/>
        <w:jc w:val="center"/>
        <w:rPr>
          <w:kern w:val="1"/>
          <w:sz w:val="28"/>
          <w:szCs w:val="28"/>
        </w:rPr>
      </w:pPr>
      <w:r w:rsidRPr="000B0077">
        <w:rPr>
          <w:kern w:val="1"/>
          <w:sz w:val="28"/>
          <w:szCs w:val="28"/>
        </w:rPr>
        <w:t>5.4. Порядок подачи и рассмотрения жалобы</w:t>
      </w:r>
    </w:p>
    <w:p w:rsidR="00860852" w:rsidRPr="000B0077" w:rsidRDefault="00860852" w:rsidP="00AF3B2D">
      <w:pPr>
        <w:pStyle w:val="17"/>
        <w:widowControl/>
        <w:suppressAutoHyphens w:val="0"/>
        <w:autoSpaceDE w:val="0"/>
        <w:jc w:val="center"/>
        <w:rPr>
          <w:kern w:val="1"/>
          <w:sz w:val="28"/>
          <w:szCs w:val="28"/>
        </w:rPr>
      </w:pPr>
    </w:p>
    <w:p w:rsidR="00860852" w:rsidRPr="000B0077" w:rsidRDefault="00860852" w:rsidP="000B0077">
      <w:pPr>
        <w:suppressAutoHyphens w:val="0"/>
        <w:ind w:firstLine="709"/>
        <w:jc w:val="both"/>
        <w:rPr>
          <w:sz w:val="28"/>
          <w:szCs w:val="28"/>
        </w:rPr>
      </w:pPr>
      <w:r w:rsidRPr="000B0077">
        <w:rPr>
          <w:sz w:val="28"/>
          <w:szCs w:val="28"/>
        </w:rPr>
        <w:t>5.4.1. Основанием для начала процедуры досудебного (внесудебного) обжалования является жалоба заявителя.</w:t>
      </w:r>
    </w:p>
    <w:p w:rsidR="00860852" w:rsidRPr="000B0077" w:rsidRDefault="00860852" w:rsidP="000B0077">
      <w:pPr>
        <w:suppressAutoHyphens w:val="0"/>
        <w:ind w:firstLine="709"/>
        <w:jc w:val="both"/>
        <w:rPr>
          <w:sz w:val="28"/>
          <w:szCs w:val="28"/>
        </w:rPr>
      </w:pPr>
      <w:r w:rsidRPr="000B0077">
        <w:rPr>
          <w:sz w:val="28"/>
          <w:szCs w:val="28"/>
        </w:rPr>
        <w:t xml:space="preserve">5.4.2. Жалоба подается в письменной форме на бумажном носителе либо в электронной форме в уполномоченный орган. </w:t>
      </w:r>
    </w:p>
    <w:p w:rsidR="00860852" w:rsidRPr="000B0077" w:rsidRDefault="00860852" w:rsidP="000B0077">
      <w:pPr>
        <w:suppressAutoHyphens w:val="0"/>
        <w:ind w:firstLine="709"/>
        <w:jc w:val="both"/>
        <w:rPr>
          <w:sz w:val="28"/>
          <w:szCs w:val="28"/>
        </w:rPr>
      </w:pPr>
      <w:r w:rsidRPr="000B0077">
        <w:rPr>
          <w:sz w:val="28"/>
          <w:szCs w:val="28"/>
        </w:rPr>
        <w:t xml:space="preserve">Жалобы на решения, принятые отделом архитектуры, подаются в администрацию муниципального образования </w:t>
      </w:r>
      <w:r>
        <w:rPr>
          <w:sz w:val="28"/>
          <w:szCs w:val="28"/>
        </w:rPr>
        <w:t>Успен</w:t>
      </w:r>
      <w:r w:rsidRPr="000B0077">
        <w:rPr>
          <w:sz w:val="28"/>
          <w:szCs w:val="28"/>
        </w:rPr>
        <w:t>ский район.</w:t>
      </w:r>
    </w:p>
    <w:p w:rsidR="00860852" w:rsidRPr="000B0077" w:rsidRDefault="00860852" w:rsidP="000B0077">
      <w:pPr>
        <w:numPr>
          <w:ilvl w:val="2"/>
          <w:numId w:val="3"/>
        </w:numPr>
        <w:suppressAutoHyphens w:val="0"/>
        <w:ind w:left="0" w:firstLine="709"/>
        <w:jc w:val="both"/>
        <w:rPr>
          <w:sz w:val="28"/>
          <w:szCs w:val="28"/>
        </w:rPr>
      </w:pPr>
      <w:r w:rsidRPr="000B0077">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w:t>
      </w:r>
      <w:r w:rsidRPr="0090465A">
        <w:rPr>
          <w:sz w:val="28"/>
          <w:szCs w:val="28"/>
        </w:rPr>
        <w:t>Успенский</w:t>
      </w:r>
      <w:r w:rsidRPr="000B0077">
        <w:rPr>
          <w:sz w:val="28"/>
          <w:szCs w:val="28"/>
        </w:rPr>
        <w:t xml:space="preserve"> район,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60852" w:rsidRPr="000B0077" w:rsidRDefault="00860852" w:rsidP="000B0077">
      <w:pPr>
        <w:suppressAutoHyphens w:val="0"/>
        <w:ind w:firstLine="709"/>
        <w:jc w:val="both"/>
        <w:rPr>
          <w:sz w:val="28"/>
          <w:szCs w:val="28"/>
        </w:rPr>
      </w:pPr>
      <w:r w:rsidRPr="000B0077">
        <w:rPr>
          <w:sz w:val="28"/>
          <w:szCs w:val="28"/>
        </w:rPr>
        <w:t>5.4.4. Жалоба должна содержать:</w:t>
      </w:r>
    </w:p>
    <w:p w:rsidR="00860852" w:rsidRDefault="00860852" w:rsidP="0090465A">
      <w:pPr>
        <w:numPr>
          <w:ilvl w:val="0"/>
          <w:numId w:val="27"/>
        </w:numPr>
        <w:suppressAutoHyphens w:val="0"/>
        <w:jc w:val="both"/>
        <w:rPr>
          <w:sz w:val="28"/>
          <w:szCs w:val="28"/>
        </w:rPr>
      </w:pPr>
      <w:r w:rsidRPr="000B007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852" w:rsidRDefault="00860852" w:rsidP="0090465A">
      <w:pPr>
        <w:numPr>
          <w:ilvl w:val="0"/>
          <w:numId w:val="27"/>
        </w:numPr>
        <w:suppressAutoHyphens w:val="0"/>
        <w:jc w:val="both"/>
        <w:rPr>
          <w:sz w:val="28"/>
          <w:szCs w:val="28"/>
        </w:rPr>
      </w:pPr>
      <w:r w:rsidRPr="0090465A">
        <w:rPr>
          <w:sz w:val="28"/>
          <w:szCs w:val="28"/>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852" w:rsidRDefault="00860852" w:rsidP="0090465A">
      <w:pPr>
        <w:numPr>
          <w:ilvl w:val="0"/>
          <w:numId w:val="27"/>
        </w:numPr>
        <w:suppressAutoHyphens w:val="0"/>
        <w:jc w:val="both"/>
        <w:rPr>
          <w:sz w:val="28"/>
          <w:szCs w:val="28"/>
        </w:rPr>
      </w:pPr>
      <w:r w:rsidRPr="0090465A">
        <w:rPr>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60852" w:rsidRPr="0090465A" w:rsidRDefault="00860852" w:rsidP="0090465A">
      <w:pPr>
        <w:numPr>
          <w:ilvl w:val="0"/>
          <w:numId w:val="27"/>
        </w:numPr>
        <w:suppressAutoHyphens w:val="0"/>
        <w:jc w:val="both"/>
        <w:rPr>
          <w:sz w:val="28"/>
          <w:szCs w:val="28"/>
        </w:rPr>
      </w:pPr>
      <w:r w:rsidRPr="0090465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60852" w:rsidRPr="000B0077" w:rsidRDefault="00860852" w:rsidP="000B0077">
      <w:pPr>
        <w:suppressAutoHyphens w:val="0"/>
        <w:ind w:firstLine="709"/>
        <w:jc w:val="center"/>
        <w:rPr>
          <w:sz w:val="28"/>
          <w:szCs w:val="28"/>
        </w:rPr>
      </w:pPr>
    </w:p>
    <w:p w:rsidR="00860852" w:rsidRPr="000B0077" w:rsidRDefault="00860852" w:rsidP="0090465A">
      <w:pPr>
        <w:pStyle w:val="16"/>
        <w:tabs>
          <w:tab w:val="clear" w:pos="360"/>
          <w:tab w:val="left" w:pos="0"/>
        </w:tabs>
        <w:spacing w:before="0" w:after="0"/>
        <w:jc w:val="center"/>
        <w:rPr>
          <w:rFonts w:ascii="Times New Roman" w:hAnsi="Times New Roman" w:cs="Times New Roman"/>
          <w:sz w:val="28"/>
          <w:szCs w:val="28"/>
        </w:rPr>
      </w:pPr>
      <w:r w:rsidRPr="000B0077">
        <w:rPr>
          <w:rFonts w:ascii="Times New Roman" w:hAnsi="Times New Roman" w:cs="Times New Roman"/>
          <w:sz w:val="28"/>
          <w:szCs w:val="28"/>
        </w:rPr>
        <w:t xml:space="preserve">5.5. Сроки рассмотрения жалобы </w:t>
      </w:r>
    </w:p>
    <w:p w:rsidR="00860852" w:rsidRPr="000B0077" w:rsidRDefault="00860852" w:rsidP="000B0077">
      <w:pPr>
        <w:pStyle w:val="16"/>
        <w:tabs>
          <w:tab w:val="clear" w:pos="360"/>
        </w:tabs>
        <w:spacing w:before="0" w:after="0"/>
        <w:ind w:firstLine="709"/>
        <w:rPr>
          <w:rFonts w:ascii="Times New Roman" w:hAnsi="Times New Roman" w:cs="Times New Roman"/>
          <w:sz w:val="28"/>
          <w:szCs w:val="28"/>
        </w:rPr>
      </w:pPr>
    </w:p>
    <w:p w:rsidR="00860852" w:rsidRPr="000B0077" w:rsidRDefault="00860852" w:rsidP="000B0077">
      <w:pPr>
        <w:pStyle w:val="16"/>
        <w:tabs>
          <w:tab w:val="clear" w:pos="360"/>
        </w:tabs>
        <w:suppressAutoHyphens w:val="0"/>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w:t>
      </w:r>
    </w:p>
    <w:p w:rsidR="00860852" w:rsidRPr="000B0077" w:rsidRDefault="00860852" w:rsidP="000B0077">
      <w:pPr>
        <w:pStyle w:val="16"/>
        <w:tabs>
          <w:tab w:val="clear" w:pos="360"/>
        </w:tabs>
        <w:suppressAutoHyphens w:val="0"/>
        <w:spacing w:before="0" w:after="0"/>
        <w:ind w:firstLine="709"/>
        <w:rPr>
          <w:rFonts w:ascii="Times New Roman" w:hAnsi="Times New Roman" w:cs="Times New Roman"/>
          <w:sz w:val="28"/>
          <w:szCs w:val="28"/>
        </w:rPr>
      </w:pPr>
      <w:r w:rsidRPr="000B0077">
        <w:rPr>
          <w:rFonts w:ascii="Times New Roman" w:hAnsi="Times New Roman" w:cs="Times New Roman"/>
          <w:sz w:val="28"/>
          <w:szCs w:val="28"/>
        </w:rPr>
        <w:t>дня ее регистрации, а в случае обжалования отказа отдела архитектуры, должностного лица отдела архитектуры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852" w:rsidRPr="000B0077" w:rsidRDefault="00860852" w:rsidP="000B0077">
      <w:pPr>
        <w:pStyle w:val="16"/>
        <w:tabs>
          <w:tab w:val="clear" w:pos="360"/>
          <w:tab w:val="left" w:pos="0"/>
        </w:tabs>
        <w:suppressAutoHyphens w:val="0"/>
        <w:spacing w:before="0" w:after="0"/>
        <w:ind w:firstLine="709"/>
        <w:rPr>
          <w:rFonts w:ascii="Times New Roman" w:hAnsi="Times New Roman" w:cs="Times New Roman"/>
          <w:sz w:val="28"/>
          <w:szCs w:val="28"/>
        </w:rPr>
      </w:pPr>
    </w:p>
    <w:p w:rsidR="00860852" w:rsidRPr="000B0077" w:rsidRDefault="00860852" w:rsidP="00DE1576">
      <w:pPr>
        <w:suppressAutoHyphens w:val="0"/>
        <w:jc w:val="center"/>
        <w:rPr>
          <w:rStyle w:val="1"/>
          <w:kern w:val="1"/>
          <w:sz w:val="28"/>
          <w:szCs w:val="28"/>
        </w:rPr>
      </w:pPr>
      <w:r w:rsidRPr="000B0077">
        <w:rPr>
          <w:sz w:val="28"/>
          <w:szCs w:val="28"/>
        </w:rPr>
        <w:t>5.6. П</w:t>
      </w:r>
      <w:r w:rsidRPr="000B0077">
        <w:rPr>
          <w:rStyle w:val="1"/>
          <w:kern w:val="1"/>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0852" w:rsidRPr="000B0077" w:rsidRDefault="00860852" w:rsidP="000B0077">
      <w:pPr>
        <w:suppressAutoHyphens w:val="0"/>
        <w:ind w:firstLine="709"/>
        <w:jc w:val="both"/>
        <w:rPr>
          <w:sz w:val="28"/>
          <w:szCs w:val="28"/>
        </w:rPr>
      </w:pPr>
    </w:p>
    <w:p w:rsidR="00860852" w:rsidRPr="000B0077" w:rsidRDefault="00860852" w:rsidP="000B0077">
      <w:pPr>
        <w:suppressAutoHyphens w:val="0"/>
        <w:ind w:firstLine="709"/>
        <w:jc w:val="both"/>
        <w:rPr>
          <w:sz w:val="28"/>
          <w:szCs w:val="28"/>
        </w:rPr>
      </w:pPr>
      <w:r w:rsidRPr="000B0077">
        <w:rPr>
          <w:sz w:val="28"/>
          <w:szCs w:val="28"/>
        </w:rPr>
        <w:t>Приостановление рассмотрения жалобы не допускается.</w:t>
      </w:r>
    </w:p>
    <w:p w:rsidR="00860852" w:rsidRPr="000B0077" w:rsidRDefault="00860852" w:rsidP="00DE1576">
      <w:pPr>
        <w:suppressAutoHyphens w:val="0"/>
        <w:jc w:val="both"/>
        <w:rPr>
          <w:sz w:val="28"/>
          <w:szCs w:val="28"/>
        </w:rPr>
      </w:pPr>
    </w:p>
    <w:p w:rsidR="00860852" w:rsidRPr="000B0077" w:rsidRDefault="00860852" w:rsidP="00DE1576">
      <w:pPr>
        <w:pStyle w:val="17"/>
        <w:widowControl/>
        <w:suppressAutoHyphens w:val="0"/>
        <w:autoSpaceDE w:val="0"/>
        <w:jc w:val="center"/>
        <w:rPr>
          <w:kern w:val="1"/>
          <w:sz w:val="28"/>
          <w:szCs w:val="28"/>
        </w:rPr>
      </w:pPr>
      <w:r w:rsidRPr="000B0077">
        <w:rPr>
          <w:kern w:val="1"/>
          <w:sz w:val="28"/>
          <w:szCs w:val="28"/>
        </w:rPr>
        <w:t>5.7. Результат рассмотрения жалобы</w:t>
      </w:r>
    </w:p>
    <w:p w:rsidR="00860852" w:rsidRPr="000B0077" w:rsidRDefault="00860852" w:rsidP="000B0077">
      <w:pPr>
        <w:pStyle w:val="17"/>
        <w:widowControl/>
        <w:suppressAutoHyphens w:val="0"/>
        <w:autoSpaceDE w:val="0"/>
        <w:ind w:firstLine="709"/>
        <w:jc w:val="center"/>
        <w:rPr>
          <w:kern w:val="1"/>
          <w:sz w:val="28"/>
          <w:szCs w:val="28"/>
        </w:rPr>
      </w:pPr>
    </w:p>
    <w:p w:rsidR="00860852" w:rsidRPr="000B0077" w:rsidRDefault="00860852" w:rsidP="000B0077">
      <w:pPr>
        <w:widowControl/>
        <w:ind w:firstLine="709"/>
        <w:jc w:val="both"/>
        <w:rPr>
          <w:sz w:val="28"/>
          <w:szCs w:val="28"/>
        </w:rPr>
      </w:pPr>
      <w:r w:rsidRPr="000B0077">
        <w:rPr>
          <w:sz w:val="28"/>
          <w:szCs w:val="28"/>
        </w:rPr>
        <w:t>По результатам рассмотрения жалобы принимается одно из следующих решений:</w:t>
      </w:r>
    </w:p>
    <w:p w:rsidR="00860852" w:rsidRDefault="00860852" w:rsidP="00DE1576">
      <w:pPr>
        <w:numPr>
          <w:ilvl w:val="0"/>
          <w:numId w:val="28"/>
        </w:numPr>
        <w:jc w:val="both"/>
        <w:rPr>
          <w:sz w:val="28"/>
          <w:szCs w:val="28"/>
        </w:rPr>
      </w:pPr>
      <w:r w:rsidRPr="000B0077">
        <w:rPr>
          <w:sz w:val="28"/>
          <w:szCs w:val="28"/>
        </w:rPr>
        <w:t>удовлетворение жалобы, в том числе в форме отмены принятого решения, исправления допущенных отделом архитектуры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852" w:rsidRPr="00DE1576" w:rsidRDefault="00860852" w:rsidP="00DE1576">
      <w:pPr>
        <w:numPr>
          <w:ilvl w:val="0"/>
          <w:numId w:val="28"/>
        </w:numPr>
        <w:jc w:val="both"/>
        <w:rPr>
          <w:sz w:val="28"/>
          <w:szCs w:val="28"/>
        </w:rPr>
      </w:pPr>
      <w:r w:rsidRPr="00DE1576">
        <w:rPr>
          <w:kern w:val="1"/>
          <w:sz w:val="28"/>
          <w:szCs w:val="28"/>
        </w:rPr>
        <w:t xml:space="preserve">отказ в удовлетворении жалобы. </w:t>
      </w:r>
    </w:p>
    <w:p w:rsidR="00860852" w:rsidRPr="000B0077" w:rsidRDefault="00860852" w:rsidP="000B0077">
      <w:pPr>
        <w:suppressAutoHyphens w:val="0"/>
        <w:ind w:firstLine="709"/>
        <w:jc w:val="both"/>
        <w:rPr>
          <w:sz w:val="28"/>
          <w:szCs w:val="28"/>
        </w:rPr>
      </w:pPr>
    </w:p>
    <w:p w:rsidR="00860852" w:rsidRPr="000B0077" w:rsidRDefault="00860852" w:rsidP="00DE1576">
      <w:pPr>
        <w:pStyle w:val="17"/>
        <w:widowControl/>
        <w:suppressAutoHyphens w:val="0"/>
        <w:autoSpaceDE w:val="0"/>
        <w:jc w:val="center"/>
        <w:rPr>
          <w:kern w:val="1"/>
          <w:sz w:val="28"/>
          <w:szCs w:val="28"/>
        </w:rPr>
      </w:pPr>
      <w:r w:rsidRPr="000B0077">
        <w:rPr>
          <w:kern w:val="1"/>
          <w:sz w:val="28"/>
          <w:szCs w:val="28"/>
        </w:rPr>
        <w:t>5.8. Порядок информирования заявителя о результатах рассмотрения жалобы</w:t>
      </w:r>
    </w:p>
    <w:p w:rsidR="00860852" w:rsidRPr="000B0077" w:rsidRDefault="00860852" w:rsidP="000B0077">
      <w:pPr>
        <w:pStyle w:val="17"/>
        <w:widowControl/>
        <w:suppressAutoHyphens w:val="0"/>
        <w:autoSpaceDE w:val="0"/>
        <w:ind w:firstLine="709"/>
        <w:jc w:val="both"/>
        <w:rPr>
          <w:kern w:val="1"/>
          <w:sz w:val="28"/>
          <w:szCs w:val="28"/>
        </w:rPr>
      </w:pPr>
    </w:p>
    <w:p w:rsidR="00860852" w:rsidRPr="000B0077" w:rsidRDefault="00860852" w:rsidP="000B0077">
      <w:pPr>
        <w:ind w:firstLine="709"/>
        <w:jc w:val="both"/>
        <w:rPr>
          <w:sz w:val="28"/>
          <w:szCs w:val="28"/>
        </w:rPr>
      </w:pPr>
      <w:r w:rsidRPr="000B0077">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852" w:rsidRPr="000B0077" w:rsidRDefault="00860852" w:rsidP="000B0077">
      <w:pPr>
        <w:pStyle w:val="ConsPlusDocList"/>
        <w:suppressAutoHyphens w:val="0"/>
        <w:ind w:firstLine="709"/>
        <w:jc w:val="both"/>
        <w:rPr>
          <w:rFonts w:ascii="Times New Roman" w:hAnsi="Times New Roman" w:cs="Times New Roman"/>
          <w:sz w:val="28"/>
          <w:szCs w:val="28"/>
        </w:rPr>
      </w:pPr>
    </w:p>
    <w:p w:rsidR="00860852" w:rsidRPr="000B0077" w:rsidRDefault="00860852" w:rsidP="00DE1576">
      <w:pPr>
        <w:pStyle w:val="17"/>
        <w:widowControl/>
        <w:suppressAutoHyphens w:val="0"/>
        <w:autoSpaceDE w:val="0"/>
        <w:jc w:val="center"/>
        <w:rPr>
          <w:kern w:val="1"/>
          <w:sz w:val="28"/>
          <w:szCs w:val="28"/>
        </w:rPr>
      </w:pPr>
      <w:r w:rsidRPr="000B0077">
        <w:rPr>
          <w:kern w:val="1"/>
          <w:sz w:val="28"/>
          <w:szCs w:val="28"/>
        </w:rPr>
        <w:t>5.9. Порядок обжалования решения по жалобе</w:t>
      </w:r>
    </w:p>
    <w:p w:rsidR="00860852" w:rsidRPr="000B0077" w:rsidRDefault="00860852" w:rsidP="000B0077">
      <w:pPr>
        <w:pStyle w:val="17"/>
        <w:widowControl/>
        <w:suppressAutoHyphens w:val="0"/>
        <w:autoSpaceDE w:val="0"/>
        <w:ind w:firstLine="709"/>
        <w:jc w:val="center"/>
        <w:rPr>
          <w:kern w:val="1"/>
          <w:sz w:val="28"/>
          <w:szCs w:val="28"/>
        </w:rPr>
      </w:pPr>
    </w:p>
    <w:p w:rsidR="00860852" w:rsidRPr="000B0077" w:rsidRDefault="00860852" w:rsidP="000B0077">
      <w:pPr>
        <w:widowControl/>
        <w:tabs>
          <w:tab w:val="left" w:pos="15"/>
        </w:tabs>
        <w:suppressAutoHyphens w:val="0"/>
        <w:ind w:firstLine="709"/>
        <w:jc w:val="both"/>
        <w:rPr>
          <w:kern w:val="1"/>
          <w:sz w:val="28"/>
          <w:szCs w:val="28"/>
        </w:rPr>
      </w:pPr>
      <w:r w:rsidRPr="000B0077">
        <w:rPr>
          <w:kern w:val="1"/>
          <w:sz w:val="28"/>
          <w:szCs w:val="28"/>
        </w:rPr>
        <w:t>Решение, принятое по результатам рассмотрения жалобы, может быть обжаловано вышестоящему должностному лицу, либо в суд в порядке, установленном действующем законодательством.</w:t>
      </w:r>
    </w:p>
    <w:p w:rsidR="00860852" w:rsidRPr="000B0077" w:rsidRDefault="00860852" w:rsidP="000B0077">
      <w:pPr>
        <w:suppressAutoHyphens w:val="0"/>
        <w:ind w:firstLine="709"/>
        <w:jc w:val="both"/>
        <w:rPr>
          <w:sz w:val="28"/>
          <w:szCs w:val="28"/>
        </w:rPr>
      </w:pPr>
    </w:p>
    <w:p w:rsidR="00860852" w:rsidRPr="000B0077" w:rsidRDefault="00860852" w:rsidP="00DE1576">
      <w:pPr>
        <w:suppressAutoHyphens w:val="0"/>
        <w:jc w:val="center"/>
        <w:rPr>
          <w:sz w:val="28"/>
          <w:szCs w:val="28"/>
        </w:rPr>
      </w:pPr>
      <w:r w:rsidRPr="000B0077">
        <w:rPr>
          <w:sz w:val="28"/>
          <w:szCs w:val="28"/>
        </w:rPr>
        <w:t>5.10. Право заявителя на получение информации и документов, необходимых для обоснования и рассмотрения жалобы</w:t>
      </w:r>
    </w:p>
    <w:p w:rsidR="00860852" w:rsidRPr="000B0077" w:rsidRDefault="00860852" w:rsidP="000B0077">
      <w:pPr>
        <w:suppressAutoHyphens w:val="0"/>
        <w:ind w:firstLine="709"/>
        <w:jc w:val="center"/>
        <w:rPr>
          <w:sz w:val="28"/>
          <w:szCs w:val="28"/>
        </w:rPr>
      </w:pPr>
    </w:p>
    <w:p w:rsidR="00860852" w:rsidRPr="000B0077" w:rsidRDefault="00860852" w:rsidP="000B0077">
      <w:pPr>
        <w:widowControl/>
        <w:suppressAutoHyphens w:val="0"/>
        <w:ind w:firstLine="709"/>
        <w:jc w:val="both"/>
        <w:rPr>
          <w:kern w:val="1"/>
          <w:sz w:val="28"/>
          <w:szCs w:val="28"/>
        </w:rPr>
      </w:pPr>
      <w:r w:rsidRPr="000B0077">
        <w:rPr>
          <w:kern w:val="1"/>
          <w:sz w:val="28"/>
          <w:szCs w:val="28"/>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0852" w:rsidRPr="000B0077" w:rsidRDefault="00860852" w:rsidP="000B0077">
      <w:pPr>
        <w:pStyle w:val="17"/>
        <w:widowControl/>
        <w:suppressAutoHyphens w:val="0"/>
        <w:autoSpaceDE w:val="0"/>
        <w:ind w:firstLine="709"/>
        <w:jc w:val="both"/>
        <w:rPr>
          <w:kern w:val="1"/>
          <w:sz w:val="28"/>
          <w:szCs w:val="28"/>
        </w:rPr>
      </w:pPr>
    </w:p>
    <w:p w:rsidR="00860852" w:rsidRPr="000B0077" w:rsidRDefault="00860852" w:rsidP="00DE1576">
      <w:pPr>
        <w:pStyle w:val="17"/>
        <w:widowControl/>
        <w:tabs>
          <w:tab w:val="left" w:pos="0"/>
        </w:tabs>
        <w:suppressAutoHyphens w:val="0"/>
        <w:autoSpaceDE w:val="0"/>
        <w:jc w:val="center"/>
        <w:rPr>
          <w:kern w:val="1"/>
          <w:sz w:val="28"/>
          <w:szCs w:val="28"/>
        </w:rPr>
      </w:pPr>
      <w:r w:rsidRPr="000B0077">
        <w:rPr>
          <w:kern w:val="1"/>
          <w:sz w:val="28"/>
          <w:szCs w:val="28"/>
        </w:rPr>
        <w:t>5.11. Способы информирования заявителей о порядке подачи и рассмотрения жалобы</w:t>
      </w:r>
    </w:p>
    <w:p w:rsidR="00860852" w:rsidRPr="000B0077" w:rsidRDefault="00860852" w:rsidP="000B0077">
      <w:pPr>
        <w:pStyle w:val="17"/>
        <w:widowControl/>
        <w:tabs>
          <w:tab w:val="left" w:pos="0"/>
        </w:tabs>
        <w:suppressAutoHyphens w:val="0"/>
        <w:autoSpaceDE w:val="0"/>
        <w:ind w:firstLine="709"/>
        <w:jc w:val="center"/>
        <w:rPr>
          <w:kern w:val="1"/>
          <w:sz w:val="28"/>
          <w:szCs w:val="28"/>
        </w:rPr>
      </w:pPr>
    </w:p>
    <w:p w:rsidR="00860852" w:rsidRPr="000B0077" w:rsidRDefault="00860852" w:rsidP="000B0077">
      <w:pPr>
        <w:ind w:firstLine="709"/>
        <w:jc w:val="both"/>
        <w:rPr>
          <w:sz w:val="28"/>
          <w:szCs w:val="28"/>
        </w:rPr>
      </w:pPr>
      <w:r w:rsidRPr="000B0077">
        <w:rPr>
          <w:sz w:val="28"/>
          <w:szCs w:val="28"/>
        </w:rPr>
        <w:t>Информация о порядке подачи и рассмотрения жалобы указана в пункте 5.4 настоящего Административного регламента.</w:t>
      </w:r>
    </w:p>
    <w:p w:rsidR="00860852" w:rsidRPr="000B0077" w:rsidRDefault="00860852" w:rsidP="000B0077">
      <w:pPr>
        <w:tabs>
          <w:tab w:val="left" w:pos="750"/>
        </w:tabs>
        <w:ind w:firstLine="709"/>
        <w:jc w:val="both"/>
        <w:rPr>
          <w:sz w:val="28"/>
          <w:szCs w:val="28"/>
        </w:rPr>
      </w:pPr>
      <w:r w:rsidRPr="000B0077">
        <w:rPr>
          <w:sz w:val="28"/>
          <w:szCs w:val="28"/>
        </w:rPr>
        <w:t>Информирование заявителя о порядке подачи и рассмотрения жалобы осуществляется в порядке и сроки, указанные в настоящем Административном регламенте.</w:t>
      </w: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p>
    <w:p w:rsidR="00860852" w:rsidRPr="000B0077" w:rsidRDefault="00860852" w:rsidP="00DE1576">
      <w:pPr>
        <w:suppressAutoHyphens w:val="0"/>
        <w:autoSpaceDE/>
        <w:jc w:val="both"/>
        <w:rPr>
          <w:sz w:val="28"/>
          <w:szCs w:val="28"/>
          <w:lang w:eastAsia="ru-RU"/>
        </w:rPr>
      </w:pPr>
      <w:r w:rsidRPr="000B0077">
        <w:rPr>
          <w:sz w:val="28"/>
          <w:szCs w:val="28"/>
          <w:lang w:eastAsia="ru-RU"/>
        </w:rPr>
        <w:t>Главный архитектор,</w:t>
      </w:r>
    </w:p>
    <w:p w:rsidR="00860852" w:rsidRPr="000B0077" w:rsidRDefault="00860852" w:rsidP="00DE1576">
      <w:pPr>
        <w:suppressAutoHyphens w:val="0"/>
        <w:autoSpaceDE/>
        <w:jc w:val="both"/>
        <w:rPr>
          <w:sz w:val="28"/>
          <w:szCs w:val="28"/>
          <w:lang w:eastAsia="ru-RU"/>
        </w:rPr>
      </w:pPr>
      <w:r w:rsidRPr="000B0077">
        <w:rPr>
          <w:sz w:val="28"/>
          <w:szCs w:val="28"/>
          <w:lang w:eastAsia="ru-RU"/>
        </w:rPr>
        <w:t>начальник отдела архитектуры и</w:t>
      </w:r>
    </w:p>
    <w:p w:rsidR="00860852" w:rsidRPr="000B0077" w:rsidRDefault="00860852" w:rsidP="00DE1576">
      <w:pPr>
        <w:suppressAutoHyphens w:val="0"/>
        <w:autoSpaceDE/>
        <w:jc w:val="both"/>
        <w:rPr>
          <w:sz w:val="28"/>
          <w:szCs w:val="28"/>
          <w:lang w:eastAsia="ru-RU"/>
        </w:rPr>
      </w:pPr>
      <w:r w:rsidRPr="000B0077">
        <w:rPr>
          <w:sz w:val="28"/>
          <w:szCs w:val="28"/>
          <w:lang w:eastAsia="ru-RU"/>
        </w:rPr>
        <w:t xml:space="preserve">градостроительства администрации </w:t>
      </w:r>
    </w:p>
    <w:p w:rsidR="00860852" w:rsidRPr="000B0077" w:rsidRDefault="00860852" w:rsidP="00DE1576">
      <w:pPr>
        <w:suppressAutoHyphens w:val="0"/>
        <w:autoSpaceDE/>
        <w:jc w:val="both"/>
        <w:rPr>
          <w:sz w:val="28"/>
          <w:szCs w:val="28"/>
          <w:lang w:eastAsia="ru-RU"/>
        </w:rPr>
      </w:pPr>
      <w:r w:rsidRPr="000B0077">
        <w:rPr>
          <w:sz w:val="28"/>
          <w:szCs w:val="28"/>
          <w:lang w:eastAsia="ru-RU"/>
        </w:rPr>
        <w:t xml:space="preserve">муниципального образования </w:t>
      </w:r>
    </w:p>
    <w:p w:rsidR="00860852" w:rsidRPr="000B0077" w:rsidRDefault="00860852" w:rsidP="00DE1576">
      <w:pPr>
        <w:suppressAutoHyphens w:val="0"/>
        <w:autoSpaceDE/>
        <w:jc w:val="both"/>
        <w:rPr>
          <w:sz w:val="28"/>
          <w:szCs w:val="28"/>
        </w:rPr>
      </w:pPr>
      <w:r w:rsidRPr="000B0077">
        <w:rPr>
          <w:sz w:val="28"/>
          <w:szCs w:val="28"/>
          <w:lang w:eastAsia="ru-RU"/>
        </w:rPr>
        <w:t xml:space="preserve">Успенский район </w:t>
      </w:r>
      <w:r w:rsidRPr="000B0077">
        <w:rPr>
          <w:sz w:val="28"/>
          <w:szCs w:val="28"/>
          <w:lang w:eastAsia="ru-RU"/>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t xml:space="preserve">       </w:t>
      </w:r>
      <w:r>
        <w:rPr>
          <w:sz w:val="28"/>
          <w:szCs w:val="28"/>
        </w:rPr>
        <w:t xml:space="preserve">         </w:t>
      </w:r>
      <w:r w:rsidRPr="000B0077">
        <w:rPr>
          <w:sz w:val="28"/>
          <w:szCs w:val="28"/>
        </w:rPr>
        <w:t>Ю.С. Леонтьева</w:t>
      </w:r>
    </w:p>
    <w:p w:rsidR="00860852" w:rsidRPr="000B0077" w:rsidRDefault="00860852" w:rsidP="000B0077">
      <w:pPr>
        <w:ind w:firstLine="709"/>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Pr="000B0077" w:rsidRDefault="00860852" w:rsidP="00DE1576">
      <w:pPr>
        <w:tabs>
          <w:tab w:val="left" w:pos="4564"/>
          <w:tab w:val="left" w:pos="5194"/>
        </w:tabs>
        <w:ind w:left="5103"/>
        <w:jc w:val="both"/>
        <w:rPr>
          <w:sz w:val="28"/>
          <w:szCs w:val="28"/>
        </w:rPr>
      </w:pPr>
      <w:r>
        <w:rPr>
          <w:sz w:val="28"/>
          <w:szCs w:val="28"/>
        </w:rPr>
        <w:t>Приложение</w:t>
      </w:r>
      <w:r w:rsidRPr="000B0077">
        <w:rPr>
          <w:sz w:val="28"/>
          <w:szCs w:val="28"/>
        </w:rPr>
        <w:t xml:space="preserve"> № 1</w:t>
      </w:r>
    </w:p>
    <w:p w:rsidR="00860852" w:rsidRPr="000B0077" w:rsidRDefault="00860852" w:rsidP="00DE1576">
      <w:pPr>
        <w:tabs>
          <w:tab w:val="left" w:pos="4564"/>
          <w:tab w:val="left" w:pos="5194"/>
        </w:tabs>
        <w:ind w:left="5103"/>
        <w:jc w:val="both"/>
        <w:rPr>
          <w:sz w:val="28"/>
          <w:szCs w:val="28"/>
        </w:rPr>
      </w:pPr>
      <w:r w:rsidRPr="000B0077">
        <w:rPr>
          <w:sz w:val="28"/>
          <w:szCs w:val="28"/>
        </w:rPr>
        <w:t>к Административному регламенту</w:t>
      </w:r>
    </w:p>
    <w:p w:rsidR="00860852" w:rsidRPr="000B0077" w:rsidRDefault="00860852" w:rsidP="00DE1576">
      <w:pPr>
        <w:tabs>
          <w:tab w:val="left" w:pos="4564"/>
          <w:tab w:val="left" w:pos="5194"/>
        </w:tabs>
        <w:ind w:left="5103"/>
        <w:jc w:val="both"/>
        <w:rPr>
          <w:sz w:val="28"/>
          <w:szCs w:val="28"/>
        </w:rPr>
      </w:pPr>
      <w:r w:rsidRPr="000B0077">
        <w:rPr>
          <w:sz w:val="28"/>
          <w:szCs w:val="28"/>
        </w:rPr>
        <w:t>предоставления администрацией</w:t>
      </w:r>
    </w:p>
    <w:p w:rsidR="00860852" w:rsidRPr="000B0077" w:rsidRDefault="00860852" w:rsidP="00DE1576">
      <w:pPr>
        <w:tabs>
          <w:tab w:val="left" w:pos="4564"/>
          <w:tab w:val="left" w:pos="5194"/>
        </w:tabs>
        <w:ind w:left="5103"/>
        <w:jc w:val="both"/>
        <w:rPr>
          <w:sz w:val="28"/>
          <w:szCs w:val="28"/>
        </w:rPr>
      </w:pPr>
      <w:r w:rsidRPr="000B0077">
        <w:rPr>
          <w:sz w:val="28"/>
          <w:szCs w:val="28"/>
        </w:rPr>
        <w:t>муниципального образования</w:t>
      </w:r>
    </w:p>
    <w:p w:rsidR="00860852" w:rsidRPr="000B0077" w:rsidRDefault="00860852" w:rsidP="00DE1576">
      <w:pPr>
        <w:tabs>
          <w:tab w:val="left" w:pos="4564"/>
          <w:tab w:val="left" w:pos="5194"/>
        </w:tabs>
        <w:ind w:left="5103"/>
        <w:jc w:val="both"/>
        <w:rPr>
          <w:sz w:val="28"/>
          <w:szCs w:val="28"/>
        </w:rPr>
      </w:pPr>
      <w:r>
        <w:rPr>
          <w:sz w:val="28"/>
          <w:szCs w:val="28"/>
        </w:rPr>
        <w:t>Успен</w:t>
      </w:r>
      <w:r w:rsidRPr="000B0077">
        <w:rPr>
          <w:sz w:val="28"/>
          <w:szCs w:val="28"/>
        </w:rPr>
        <w:t>ский район муниципальной</w:t>
      </w:r>
    </w:p>
    <w:p w:rsidR="00860852" w:rsidRPr="000B0077" w:rsidRDefault="00860852" w:rsidP="00DE1576">
      <w:pPr>
        <w:tabs>
          <w:tab w:val="left" w:pos="4564"/>
          <w:tab w:val="left" w:pos="5194"/>
        </w:tabs>
        <w:ind w:left="5103"/>
        <w:jc w:val="both"/>
        <w:rPr>
          <w:sz w:val="28"/>
          <w:szCs w:val="28"/>
        </w:rPr>
      </w:pPr>
      <w:r w:rsidRPr="000B0077">
        <w:rPr>
          <w:sz w:val="28"/>
          <w:szCs w:val="28"/>
        </w:rPr>
        <w:t xml:space="preserve">услуги «Предоставление решения о </w:t>
      </w:r>
    </w:p>
    <w:p w:rsidR="00860852" w:rsidRPr="000B0077" w:rsidRDefault="00860852" w:rsidP="00DE1576">
      <w:pPr>
        <w:tabs>
          <w:tab w:val="left" w:pos="4564"/>
          <w:tab w:val="left" w:pos="5194"/>
        </w:tabs>
        <w:ind w:left="5103"/>
        <w:jc w:val="both"/>
        <w:rPr>
          <w:sz w:val="28"/>
          <w:szCs w:val="28"/>
        </w:rPr>
      </w:pPr>
      <w:r>
        <w:rPr>
          <w:sz w:val="28"/>
          <w:szCs w:val="28"/>
        </w:rPr>
        <w:t>согласовании архитектурно</w:t>
      </w:r>
      <w:r w:rsidRPr="000B0077">
        <w:rPr>
          <w:sz w:val="28"/>
          <w:szCs w:val="28"/>
        </w:rPr>
        <w:t xml:space="preserve">- </w:t>
      </w:r>
    </w:p>
    <w:p w:rsidR="00860852" w:rsidRPr="000B0077" w:rsidRDefault="00860852" w:rsidP="00DE1576">
      <w:pPr>
        <w:tabs>
          <w:tab w:val="left" w:pos="4564"/>
          <w:tab w:val="left" w:pos="5194"/>
        </w:tabs>
        <w:ind w:left="5103"/>
        <w:jc w:val="both"/>
        <w:rPr>
          <w:sz w:val="28"/>
          <w:szCs w:val="28"/>
        </w:rPr>
      </w:pPr>
      <w:r w:rsidRPr="000B0077">
        <w:rPr>
          <w:sz w:val="28"/>
          <w:szCs w:val="28"/>
        </w:rPr>
        <w:t>градостроительного облика объекта»</w:t>
      </w:r>
    </w:p>
    <w:p w:rsidR="00860852" w:rsidRPr="000B0077" w:rsidRDefault="00860852" w:rsidP="000B0077">
      <w:pPr>
        <w:tabs>
          <w:tab w:val="left" w:pos="4564"/>
          <w:tab w:val="left" w:pos="5194"/>
        </w:tabs>
        <w:ind w:firstLine="709"/>
        <w:jc w:val="both"/>
        <w:rPr>
          <w:sz w:val="28"/>
          <w:szCs w:val="28"/>
        </w:rPr>
      </w:pPr>
    </w:p>
    <w:p w:rsidR="00860852" w:rsidRPr="000B0077" w:rsidRDefault="00860852" w:rsidP="00DE1576">
      <w:pPr>
        <w:tabs>
          <w:tab w:val="left" w:pos="4564"/>
          <w:tab w:val="left" w:pos="5194"/>
        </w:tabs>
        <w:jc w:val="center"/>
        <w:rPr>
          <w:b/>
          <w:bCs/>
          <w:sz w:val="28"/>
          <w:szCs w:val="28"/>
        </w:rPr>
      </w:pPr>
      <w:r w:rsidRPr="000B0077">
        <w:rPr>
          <w:b/>
          <w:bCs/>
          <w:sz w:val="28"/>
          <w:szCs w:val="28"/>
        </w:rPr>
        <w:t>ФОРМА</w:t>
      </w:r>
    </w:p>
    <w:p w:rsidR="00860852" w:rsidRPr="000B0077" w:rsidRDefault="00860852" w:rsidP="00DE1576">
      <w:pPr>
        <w:tabs>
          <w:tab w:val="left" w:pos="4564"/>
          <w:tab w:val="left" w:pos="5194"/>
        </w:tabs>
        <w:jc w:val="center"/>
        <w:rPr>
          <w:b/>
          <w:bCs/>
          <w:sz w:val="28"/>
          <w:szCs w:val="28"/>
        </w:rPr>
      </w:pPr>
      <w:r w:rsidRPr="000B0077">
        <w:rPr>
          <w:b/>
          <w:bCs/>
          <w:sz w:val="28"/>
          <w:szCs w:val="28"/>
        </w:rPr>
        <w:t>решения о согласовании в предоставлении муниципальной услуги</w:t>
      </w:r>
    </w:p>
    <w:p w:rsidR="00860852" w:rsidRPr="000B0077" w:rsidRDefault="00860852" w:rsidP="00DE1576">
      <w:pPr>
        <w:tabs>
          <w:tab w:val="left" w:pos="4564"/>
          <w:tab w:val="left" w:pos="5194"/>
        </w:tabs>
        <w:jc w:val="right"/>
        <w:rPr>
          <w:sz w:val="28"/>
          <w:szCs w:val="28"/>
        </w:rPr>
      </w:pPr>
      <w:r w:rsidRPr="000B0077">
        <w:rPr>
          <w:sz w:val="28"/>
          <w:szCs w:val="28"/>
        </w:rPr>
        <w:t xml:space="preserve"> </w:t>
      </w:r>
      <w:r>
        <w:rPr>
          <w:sz w:val="28"/>
          <w:szCs w:val="28"/>
        </w:rPr>
        <w:t>________</w:t>
      </w:r>
      <w:r w:rsidRPr="000B0077">
        <w:rPr>
          <w:sz w:val="28"/>
          <w:szCs w:val="28"/>
        </w:rPr>
        <w:t>______________________________</w:t>
      </w:r>
    </w:p>
    <w:p w:rsidR="00860852" w:rsidRPr="000B0077" w:rsidRDefault="00860852" w:rsidP="00DE1576">
      <w:pPr>
        <w:tabs>
          <w:tab w:val="left" w:pos="4564"/>
          <w:tab w:val="left" w:pos="5194"/>
        </w:tabs>
        <w:jc w:val="right"/>
        <w:rPr>
          <w:sz w:val="28"/>
          <w:szCs w:val="28"/>
        </w:rPr>
      </w:pPr>
      <w:r w:rsidRPr="000B0077">
        <w:rPr>
          <w:sz w:val="28"/>
          <w:szCs w:val="28"/>
        </w:rPr>
        <w:t xml:space="preserve"> __</w:t>
      </w:r>
      <w:r>
        <w:rPr>
          <w:sz w:val="28"/>
          <w:szCs w:val="28"/>
        </w:rPr>
        <w:t>_______</w:t>
      </w:r>
      <w:r w:rsidRPr="000B0077">
        <w:rPr>
          <w:sz w:val="28"/>
          <w:szCs w:val="28"/>
        </w:rPr>
        <w:t>_____________________________</w:t>
      </w:r>
    </w:p>
    <w:p w:rsidR="00860852" w:rsidRPr="000B0077" w:rsidRDefault="00860852" w:rsidP="00DE1576">
      <w:pPr>
        <w:tabs>
          <w:tab w:val="left" w:pos="4564"/>
          <w:tab w:val="left" w:pos="5194"/>
        </w:tabs>
        <w:jc w:val="right"/>
        <w:rPr>
          <w:sz w:val="28"/>
          <w:szCs w:val="28"/>
        </w:rPr>
      </w:pPr>
      <w:r w:rsidRPr="000B0077">
        <w:rPr>
          <w:sz w:val="28"/>
          <w:szCs w:val="28"/>
        </w:rPr>
        <w:t xml:space="preserve"> </w:t>
      </w:r>
      <w:r w:rsidRPr="00DE1576">
        <w:rPr>
          <w:sz w:val="24"/>
          <w:szCs w:val="24"/>
        </w:rPr>
        <w:t>(Ф.И.О., адрес заявителя (представителя) заявителя)</w:t>
      </w:r>
      <w:r w:rsidRPr="000B0077">
        <w:rPr>
          <w:sz w:val="28"/>
          <w:szCs w:val="28"/>
        </w:rPr>
        <w:t xml:space="preserve"> </w:t>
      </w:r>
    </w:p>
    <w:p w:rsidR="00860852" w:rsidRDefault="00860852" w:rsidP="00DE1576">
      <w:pPr>
        <w:tabs>
          <w:tab w:val="left" w:pos="4564"/>
          <w:tab w:val="left" w:pos="5194"/>
        </w:tabs>
        <w:jc w:val="right"/>
        <w:rPr>
          <w:sz w:val="28"/>
          <w:szCs w:val="28"/>
        </w:rPr>
      </w:pPr>
    </w:p>
    <w:p w:rsidR="00860852" w:rsidRPr="000B0077" w:rsidRDefault="00860852" w:rsidP="00DE1576">
      <w:pPr>
        <w:tabs>
          <w:tab w:val="left" w:pos="4564"/>
          <w:tab w:val="left" w:pos="5194"/>
        </w:tabs>
        <w:jc w:val="right"/>
        <w:rPr>
          <w:sz w:val="28"/>
          <w:szCs w:val="28"/>
        </w:rPr>
      </w:pPr>
    </w:p>
    <w:p w:rsidR="00860852" w:rsidRPr="000B0077" w:rsidRDefault="00860852" w:rsidP="00DE1576">
      <w:pPr>
        <w:tabs>
          <w:tab w:val="left" w:pos="4564"/>
          <w:tab w:val="left" w:pos="5194"/>
        </w:tabs>
        <w:jc w:val="center"/>
        <w:rPr>
          <w:sz w:val="28"/>
          <w:szCs w:val="28"/>
        </w:rPr>
      </w:pPr>
      <w:r w:rsidRPr="000B0077">
        <w:rPr>
          <w:sz w:val="28"/>
          <w:szCs w:val="28"/>
        </w:rPr>
        <w:t>Решение о согласовании архитект</w:t>
      </w:r>
      <w:r>
        <w:rPr>
          <w:sz w:val="28"/>
          <w:szCs w:val="28"/>
        </w:rPr>
        <w:t>урно</w:t>
      </w:r>
      <w:r w:rsidRPr="000B0077">
        <w:rPr>
          <w:sz w:val="28"/>
          <w:szCs w:val="28"/>
        </w:rPr>
        <w:t>-градостроительного</w:t>
      </w:r>
    </w:p>
    <w:p w:rsidR="00860852" w:rsidRPr="000B0077" w:rsidRDefault="00860852" w:rsidP="00DE1576">
      <w:pPr>
        <w:tabs>
          <w:tab w:val="left" w:pos="4564"/>
          <w:tab w:val="left" w:pos="5194"/>
        </w:tabs>
        <w:jc w:val="center"/>
        <w:rPr>
          <w:sz w:val="28"/>
          <w:szCs w:val="28"/>
        </w:rPr>
      </w:pPr>
      <w:r w:rsidRPr="000B0077">
        <w:rPr>
          <w:sz w:val="28"/>
          <w:szCs w:val="28"/>
        </w:rPr>
        <w:t>облика объекта</w:t>
      </w:r>
    </w:p>
    <w:p w:rsidR="00860852" w:rsidRPr="000B0077" w:rsidRDefault="00860852" w:rsidP="00DE1576">
      <w:pPr>
        <w:tabs>
          <w:tab w:val="left" w:pos="4564"/>
          <w:tab w:val="left" w:pos="5194"/>
        </w:tabs>
        <w:jc w:val="center"/>
        <w:rPr>
          <w:sz w:val="28"/>
          <w:szCs w:val="28"/>
        </w:rPr>
      </w:pPr>
    </w:p>
    <w:p w:rsidR="00860852" w:rsidRPr="000B0077" w:rsidRDefault="00860852" w:rsidP="00DE1576">
      <w:pPr>
        <w:tabs>
          <w:tab w:val="left" w:pos="4564"/>
          <w:tab w:val="left" w:pos="5194"/>
        </w:tabs>
        <w:jc w:val="right"/>
        <w:rPr>
          <w:sz w:val="28"/>
          <w:szCs w:val="28"/>
        </w:rPr>
      </w:pPr>
      <w:r w:rsidRPr="000B0077">
        <w:rPr>
          <w:sz w:val="28"/>
          <w:szCs w:val="28"/>
        </w:rPr>
        <w:t>от _____________________ №______</w:t>
      </w:r>
    </w:p>
    <w:p w:rsidR="00860852" w:rsidRDefault="00860852" w:rsidP="00DE1576">
      <w:pPr>
        <w:tabs>
          <w:tab w:val="left" w:pos="4564"/>
          <w:tab w:val="left" w:pos="5194"/>
        </w:tabs>
        <w:jc w:val="both"/>
        <w:rPr>
          <w:sz w:val="28"/>
          <w:szCs w:val="28"/>
        </w:rPr>
      </w:pP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(наименование органа местного самоуправления)</w:t>
      </w:r>
    </w:p>
    <w:p w:rsidR="00860852" w:rsidRPr="000B0077" w:rsidRDefault="00860852" w:rsidP="00DE1576">
      <w:pPr>
        <w:tabs>
          <w:tab w:val="left" w:pos="4564"/>
          <w:tab w:val="left" w:pos="5194"/>
        </w:tabs>
        <w:jc w:val="both"/>
        <w:rPr>
          <w:sz w:val="28"/>
          <w:szCs w:val="28"/>
        </w:rPr>
      </w:pPr>
      <w:r w:rsidRPr="000B0077">
        <w:rPr>
          <w:sz w:val="28"/>
          <w:szCs w:val="28"/>
        </w:rPr>
        <w:t>сообщает, что 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(Ф.И.О. заявителя в дательном падеже, наименование, номер и дата</w:t>
      </w: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выдачи документа подтверждающего личность, почтовый адрес — для физического лица)</w:t>
      </w:r>
    </w:p>
    <w:p w:rsidR="00860852" w:rsidRPr="00DE1576" w:rsidRDefault="00860852" w:rsidP="00DE1576">
      <w:pPr>
        <w:tabs>
          <w:tab w:val="left" w:pos="4564"/>
          <w:tab w:val="left" w:pos="5194"/>
        </w:tabs>
        <w:jc w:val="both"/>
        <w:rPr>
          <w:sz w:val="24"/>
          <w:szCs w:val="24"/>
        </w:rPr>
      </w:pPr>
      <w:r w:rsidRPr="00DE1576">
        <w:rPr>
          <w:sz w:val="24"/>
          <w:szCs w:val="24"/>
        </w:rPr>
        <w:t>___________________________________________________________</w:t>
      </w:r>
      <w:r>
        <w:rPr>
          <w:sz w:val="24"/>
          <w:szCs w:val="24"/>
        </w:rPr>
        <w:t>_____________</w:t>
      </w:r>
      <w:r w:rsidRPr="00DE1576">
        <w:rPr>
          <w:sz w:val="24"/>
          <w:szCs w:val="24"/>
        </w:rPr>
        <w:t>________</w:t>
      </w:r>
    </w:p>
    <w:p w:rsidR="00860852" w:rsidRPr="00DE1576" w:rsidRDefault="00860852" w:rsidP="00DE1576">
      <w:pPr>
        <w:tabs>
          <w:tab w:val="left" w:pos="4564"/>
          <w:tab w:val="left" w:pos="5194"/>
        </w:tabs>
        <w:jc w:val="center"/>
        <w:rPr>
          <w:sz w:val="24"/>
          <w:szCs w:val="24"/>
        </w:rPr>
      </w:pPr>
      <w:r w:rsidRPr="00DE1576">
        <w:rPr>
          <w:sz w:val="24"/>
          <w:szCs w:val="24"/>
        </w:rPr>
        <w:t>полное наименование, ИНН, КПП, почтовый адрес - для юридического лица)</w:t>
      </w:r>
    </w:p>
    <w:p w:rsidR="00860852" w:rsidRPr="000B0077" w:rsidRDefault="00860852" w:rsidP="00DE1576">
      <w:pPr>
        <w:tabs>
          <w:tab w:val="left" w:pos="4564"/>
          <w:tab w:val="left" w:pos="5194"/>
        </w:tabs>
        <w:jc w:val="both"/>
        <w:rPr>
          <w:sz w:val="28"/>
          <w:szCs w:val="28"/>
        </w:rPr>
      </w:pPr>
    </w:p>
    <w:p w:rsidR="00860852" w:rsidRPr="000B0077" w:rsidRDefault="00860852" w:rsidP="00DE1576">
      <w:pPr>
        <w:tabs>
          <w:tab w:val="left" w:pos="4564"/>
          <w:tab w:val="left" w:pos="5194"/>
        </w:tabs>
        <w:jc w:val="both"/>
        <w:rPr>
          <w:sz w:val="28"/>
          <w:szCs w:val="28"/>
        </w:rPr>
      </w:pPr>
      <w:r w:rsidRPr="000B0077">
        <w:rPr>
          <w:sz w:val="28"/>
          <w:szCs w:val="28"/>
        </w:rPr>
        <w:t>на основании пункта 2.16 Административного регламента предоставления муниципальной услуги принято решение о согласовании архитектурно-градостроительного облика объекта:</w:t>
      </w: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(наименование объекта, адрес объекта)</w:t>
      </w:r>
    </w:p>
    <w:p w:rsidR="00860852" w:rsidRDefault="00860852" w:rsidP="00DE1576">
      <w:pPr>
        <w:tabs>
          <w:tab w:val="left" w:pos="4564"/>
          <w:tab w:val="left" w:pos="5194"/>
        </w:tabs>
        <w:jc w:val="both"/>
        <w:rPr>
          <w:sz w:val="28"/>
          <w:szCs w:val="28"/>
        </w:rPr>
      </w:pPr>
    </w:p>
    <w:p w:rsidR="00860852" w:rsidRPr="000B0077" w:rsidRDefault="00860852" w:rsidP="00DE1576">
      <w:pPr>
        <w:tabs>
          <w:tab w:val="left" w:pos="4564"/>
          <w:tab w:val="left" w:pos="5194"/>
        </w:tabs>
        <w:jc w:val="both"/>
        <w:rPr>
          <w:sz w:val="28"/>
          <w:szCs w:val="28"/>
        </w:rPr>
      </w:pPr>
      <w:r w:rsidRPr="000B0077">
        <w:rPr>
          <w:sz w:val="28"/>
          <w:szCs w:val="28"/>
        </w:rPr>
        <w:t xml:space="preserve">Заместитель главы муниципального </w:t>
      </w:r>
    </w:p>
    <w:p w:rsidR="00860852" w:rsidRDefault="00860852" w:rsidP="00DE1576">
      <w:pPr>
        <w:tabs>
          <w:tab w:val="left" w:pos="4564"/>
          <w:tab w:val="left" w:pos="5194"/>
        </w:tabs>
        <w:jc w:val="both"/>
        <w:rPr>
          <w:sz w:val="28"/>
          <w:szCs w:val="28"/>
        </w:rPr>
      </w:pPr>
      <w:r w:rsidRPr="000B0077">
        <w:rPr>
          <w:sz w:val="28"/>
          <w:szCs w:val="28"/>
        </w:rPr>
        <w:t xml:space="preserve">образования </w:t>
      </w:r>
      <w:r>
        <w:rPr>
          <w:sz w:val="28"/>
          <w:szCs w:val="28"/>
        </w:rPr>
        <w:t>Успенский район</w:t>
      </w:r>
    </w:p>
    <w:p w:rsidR="00860852" w:rsidRDefault="00860852" w:rsidP="00DE1576">
      <w:pPr>
        <w:tabs>
          <w:tab w:val="left" w:pos="4564"/>
          <w:tab w:val="left" w:pos="5194"/>
        </w:tabs>
        <w:jc w:val="both"/>
        <w:rPr>
          <w:sz w:val="28"/>
          <w:szCs w:val="28"/>
        </w:rPr>
      </w:pPr>
      <w:r>
        <w:rPr>
          <w:sz w:val="28"/>
          <w:szCs w:val="28"/>
        </w:rPr>
        <w:t xml:space="preserve">по вопросам строительства и ЖКХ        </w:t>
      </w:r>
      <w:r w:rsidRPr="000B0077">
        <w:rPr>
          <w:sz w:val="28"/>
          <w:szCs w:val="28"/>
        </w:rPr>
        <w:t xml:space="preserve">_____________ ___________ </w:t>
      </w:r>
    </w:p>
    <w:p w:rsidR="00860852" w:rsidRPr="00DE1576" w:rsidRDefault="00860852" w:rsidP="00DE1576">
      <w:pPr>
        <w:tabs>
          <w:tab w:val="left" w:pos="4564"/>
          <w:tab w:val="left" w:pos="5194"/>
        </w:tabs>
        <w:jc w:val="both"/>
        <w:rPr>
          <w:sz w:val="24"/>
          <w:szCs w:val="24"/>
        </w:rPr>
      </w:pPr>
      <w:r>
        <w:rPr>
          <w:sz w:val="28"/>
          <w:szCs w:val="28"/>
        </w:rPr>
        <w:tab/>
        <w:t xml:space="preserve">             </w:t>
      </w:r>
      <w:r w:rsidRPr="00DE1576">
        <w:rPr>
          <w:sz w:val="24"/>
          <w:szCs w:val="24"/>
        </w:rPr>
        <w:t>(подпись) (Ф.И.О.)</w:t>
      </w:r>
    </w:p>
    <w:p w:rsidR="00860852" w:rsidRPr="000B0077" w:rsidRDefault="00860852" w:rsidP="00DE1576">
      <w:pPr>
        <w:jc w:val="both"/>
        <w:rPr>
          <w:sz w:val="28"/>
          <w:szCs w:val="28"/>
        </w:rPr>
      </w:pPr>
    </w:p>
    <w:p w:rsidR="00860852" w:rsidRPr="000B0077" w:rsidRDefault="00860852" w:rsidP="00DE1576">
      <w:pPr>
        <w:suppressAutoHyphens w:val="0"/>
        <w:autoSpaceDE/>
        <w:jc w:val="both"/>
        <w:rPr>
          <w:sz w:val="28"/>
          <w:szCs w:val="28"/>
          <w:lang w:eastAsia="ru-RU"/>
        </w:rPr>
      </w:pPr>
      <w:r w:rsidRPr="000B0077">
        <w:rPr>
          <w:sz w:val="28"/>
          <w:szCs w:val="28"/>
          <w:lang w:eastAsia="ru-RU"/>
        </w:rPr>
        <w:t>Главный архитектор,</w:t>
      </w:r>
    </w:p>
    <w:p w:rsidR="00860852" w:rsidRPr="000B0077" w:rsidRDefault="00860852" w:rsidP="00DE1576">
      <w:pPr>
        <w:suppressAutoHyphens w:val="0"/>
        <w:autoSpaceDE/>
        <w:jc w:val="both"/>
        <w:rPr>
          <w:sz w:val="28"/>
          <w:szCs w:val="28"/>
          <w:lang w:eastAsia="ru-RU"/>
        </w:rPr>
      </w:pPr>
      <w:r w:rsidRPr="000B0077">
        <w:rPr>
          <w:sz w:val="28"/>
          <w:szCs w:val="28"/>
          <w:lang w:eastAsia="ru-RU"/>
        </w:rPr>
        <w:t>начальник отдела архитектуры и</w:t>
      </w:r>
    </w:p>
    <w:p w:rsidR="00860852" w:rsidRPr="000B0077" w:rsidRDefault="00860852" w:rsidP="00DE1576">
      <w:pPr>
        <w:suppressAutoHyphens w:val="0"/>
        <w:autoSpaceDE/>
        <w:jc w:val="both"/>
        <w:rPr>
          <w:sz w:val="28"/>
          <w:szCs w:val="28"/>
          <w:lang w:eastAsia="ru-RU"/>
        </w:rPr>
      </w:pPr>
      <w:r w:rsidRPr="000B0077">
        <w:rPr>
          <w:sz w:val="28"/>
          <w:szCs w:val="28"/>
          <w:lang w:eastAsia="ru-RU"/>
        </w:rPr>
        <w:t xml:space="preserve">градостроительства администрации </w:t>
      </w:r>
    </w:p>
    <w:p w:rsidR="00860852" w:rsidRPr="000B0077" w:rsidRDefault="00860852" w:rsidP="00DE1576">
      <w:pPr>
        <w:suppressAutoHyphens w:val="0"/>
        <w:autoSpaceDE/>
        <w:jc w:val="both"/>
        <w:rPr>
          <w:sz w:val="28"/>
          <w:szCs w:val="28"/>
          <w:lang w:eastAsia="ru-RU"/>
        </w:rPr>
      </w:pPr>
      <w:r w:rsidRPr="000B0077">
        <w:rPr>
          <w:sz w:val="28"/>
          <w:szCs w:val="28"/>
          <w:lang w:eastAsia="ru-RU"/>
        </w:rPr>
        <w:t xml:space="preserve">муниципального образования </w:t>
      </w:r>
    </w:p>
    <w:p w:rsidR="00860852" w:rsidRPr="000B0077" w:rsidRDefault="00860852" w:rsidP="00DE1576">
      <w:pPr>
        <w:suppressAutoHyphens w:val="0"/>
        <w:autoSpaceDE/>
        <w:jc w:val="both"/>
        <w:rPr>
          <w:sz w:val="28"/>
          <w:szCs w:val="28"/>
        </w:rPr>
      </w:pPr>
      <w:r w:rsidRPr="000B0077">
        <w:rPr>
          <w:sz w:val="28"/>
          <w:szCs w:val="28"/>
          <w:lang w:eastAsia="ru-RU"/>
        </w:rPr>
        <w:t xml:space="preserve">Успенский район </w:t>
      </w:r>
      <w:r w:rsidRPr="000B0077">
        <w:rPr>
          <w:sz w:val="28"/>
          <w:szCs w:val="28"/>
          <w:lang w:eastAsia="ru-RU"/>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t xml:space="preserve">       </w:t>
      </w:r>
      <w:r>
        <w:rPr>
          <w:sz w:val="28"/>
          <w:szCs w:val="28"/>
        </w:rPr>
        <w:t xml:space="preserve">        </w:t>
      </w:r>
      <w:r w:rsidRPr="000B0077">
        <w:rPr>
          <w:sz w:val="28"/>
          <w:szCs w:val="28"/>
        </w:rPr>
        <w:t>Ю.С. Леонтьева</w:t>
      </w:r>
    </w:p>
    <w:p w:rsidR="00860852" w:rsidRPr="000B0077" w:rsidRDefault="00860852" w:rsidP="00DE1576">
      <w:pPr>
        <w:tabs>
          <w:tab w:val="left" w:pos="4564"/>
          <w:tab w:val="left" w:pos="5194"/>
        </w:tabs>
        <w:ind w:left="4678"/>
        <w:jc w:val="both"/>
        <w:rPr>
          <w:sz w:val="28"/>
          <w:szCs w:val="28"/>
        </w:rPr>
      </w:pPr>
      <w:r w:rsidRPr="000B0077">
        <w:rPr>
          <w:sz w:val="28"/>
          <w:szCs w:val="28"/>
        </w:rPr>
        <w:t>ПРИЛОЖЕНИЕ № 2</w:t>
      </w:r>
    </w:p>
    <w:p w:rsidR="00860852" w:rsidRPr="000B0077" w:rsidRDefault="00860852" w:rsidP="00DE1576">
      <w:pPr>
        <w:tabs>
          <w:tab w:val="left" w:pos="4564"/>
          <w:tab w:val="left" w:pos="5194"/>
        </w:tabs>
        <w:ind w:left="4678"/>
        <w:jc w:val="both"/>
        <w:rPr>
          <w:sz w:val="28"/>
          <w:szCs w:val="28"/>
        </w:rPr>
      </w:pPr>
      <w:r w:rsidRPr="000B0077">
        <w:rPr>
          <w:sz w:val="28"/>
          <w:szCs w:val="28"/>
        </w:rPr>
        <w:t>к Административному регламенту</w:t>
      </w:r>
    </w:p>
    <w:p w:rsidR="00860852" w:rsidRPr="000B0077" w:rsidRDefault="00860852" w:rsidP="00DE1576">
      <w:pPr>
        <w:tabs>
          <w:tab w:val="left" w:pos="4564"/>
          <w:tab w:val="left" w:pos="5194"/>
        </w:tabs>
        <w:ind w:left="4678"/>
        <w:jc w:val="both"/>
        <w:rPr>
          <w:sz w:val="28"/>
          <w:szCs w:val="28"/>
        </w:rPr>
      </w:pPr>
      <w:r w:rsidRPr="000B0077">
        <w:rPr>
          <w:sz w:val="28"/>
          <w:szCs w:val="28"/>
        </w:rPr>
        <w:t>предоставления администрацией</w:t>
      </w:r>
    </w:p>
    <w:p w:rsidR="00860852" w:rsidRPr="000B0077" w:rsidRDefault="00860852" w:rsidP="00DE1576">
      <w:pPr>
        <w:tabs>
          <w:tab w:val="left" w:pos="4564"/>
          <w:tab w:val="left" w:pos="5194"/>
        </w:tabs>
        <w:ind w:left="4678"/>
        <w:jc w:val="both"/>
        <w:rPr>
          <w:sz w:val="28"/>
          <w:szCs w:val="28"/>
        </w:rPr>
      </w:pPr>
      <w:r w:rsidRPr="000B0077">
        <w:rPr>
          <w:sz w:val="28"/>
          <w:szCs w:val="28"/>
        </w:rPr>
        <w:t>муниципального образования</w:t>
      </w:r>
    </w:p>
    <w:p w:rsidR="00860852" w:rsidRPr="000B0077" w:rsidRDefault="00860852" w:rsidP="00DE1576">
      <w:pPr>
        <w:tabs>
          <w:tab w:val="left" w:pos="4564"/>
          <w:tab w:val="left" w:pos="5194"/>
        </w:tabs>
        <w:ind w:left="4678"/>
        <w:jc w:val="both"/>
        <w:rPr>
          <w:sz w:val="28"/>
          <w:szCs w:val="28"/>
        </w:rPr>
      </w:pPr>
      <w:r>
        <w:rPr>
          <w:sz w:val="28"/>
          <w:szCs w:val="28"/>
        </w:rPr>
        <w:t>Успен</w:t>
      </w:r>
      <w:r w:rsidRPr="000B0077">
        <w:rPr>
          <w:sz w:val="28"/>
          <w:szCs w:val="28"/>
        </w:rPr>
        <w:t>ский район муниципальной</w:t>
      </w:r>
    </w:p>
    <w:p w:rsidR="00860852" w:rsidRPr="000B0077" w:rsidRDefault="00860852" w:rsidP="00DE1576">
      <w:pPr>
        <w:tabs>
          <w:tab w:val="left" w:pos="4564"/>
          <w:tab w:val="left" w:pos="5194"/>
        </w:tabs>
        <w:ind w:left="4678"/>
        <w:jc w:val="both"/>
        <w:rPr>
          <w:sz w:val="28"/>
          <w:szCs w:val="28"/>
        </w:rPr>
      </w:pPr>
      <w:r w:rsidRPr="000B0077">
        <w:rPr>
          <w:sz w:val="28"/>
          <w:szCs w:val="28"/>
        </w:rPr>
        <w:t xml:space="preserve">услуги «Предоставление решения о </w:t>
      </w:r>
    </w:p>
    <w:p w:rsidR="00860852" w:rsidRPr="000B0077" w:rsidRDefault="00860852" w:rsidP="00DE1576">
      <w:pPr>
        <w:tabs>
          <w:tab w:val="left" w:pos="4564"/>
          <w:tab w:val="left" w:pos="5194"/>
        </w:tabs>
        <w:ind w:left="4678"/>
        <w:jc w:val="both"/>
        <w:rPr>
          <w:sz w:val="28"/>
          <w:szCs w:val="28"/>
        </w:rPr>
      </w:pPr>
      <w:r>
        <w:rPr>
          <w:sz w:val="28"/>
          <w:szCs w:val="28"/>
        </w:rPr>
        <w:t>согласовании архитектурно</w:t>
      </w:r>
      <w:r w:rsidRPr="000B0077">
        <w:rPr>
          <w:sz w:val="28"/>
          <w:szCs w:val="28"/>
        </w:rPr>
        <w:t xml:space="preserve">- </w:t>
      </w:r>
    </w:p>
    <w:p w:rsidR="00860852" w:rsidRPr="000B0077" w:rsidRDefault="00860852" w:rsidP="00DE1576">
      <w:pPr>
        <w:tabs>
          <w:tab w:val="left" w:pos="4564"/>
          <w:tab w:val="left" w:pos="5194"/>
        </w:tabs>
        <w:ind w:left="4678"/>
        <w:jc w:val="both"/>
        <w:rPr>
          <w:sz w:val="28"/>
          <w:szCs w:val="28"/>
        </w:rPr>
      </w:pPr>
      <w:r w:rsidRPr="000B0077">
        <w:rPr>
          <w:sz w:val="28"/>
          <w:szCs w:val="28"/>
        </w:rPr>
        <w:t>градостроительного облика объекта»</w:t>
      </w:r>
    </w:p>
    <w:p w:rsidR="00860852" w:rsidRPr="000B0077" w:rsidRDefault="00860852" w:rsidP="000B0077">
      <w:pPr>
        <w:tabs>
          <w:tab w:val="left" w:pos="4564"/>
          <w:tab w:val="left" w:pos="5194"/>
        </w:tabs>
        <w:ind w:firstLine="709"/>
        <w:jc w:val="both"/>
        <w:rPr>
          <w:sz w:val="28"/>
          <w:szCs w:val="28"/>
        </w:rPr>
      </w:pPr>
    </w:p>
    <w:p w:rsidR="00860852" w:rsidRDefault="00860852" w:rsidP="00DE1576">
      <w:pPr>
        <w:tabs>
          <w:tab w:val="left" w:pos="4564"/>
          <w:tab w:val="left" w:pos="5194"/>
        </w:tabs>
        <w:jc w:val="center"/>
        <w:rPr>
          <w:b/>
          <w:bCs/>
          <w:sz w:val="28"/>
          <w:szCs w:val="28"/>
        </w:rPr>
      </w:pPr>
    </w:p>
    <w:p w:rsidR="00860852" w:rsidRPr="000B0077" w:rsidRDefault="00860852" w:rsidP="00DE1576">
      <w:pPr>
        <w:tabs>
          <w:tab w:val="left" w:pos="4564"/>
          <w:tab w:val="left" w:pos="5194"/>
        </w:tabs>
        <w:jc w:val="center"/>
        <w:rPr>
          <w:b/>
          <w:bCs/>
          <w:sz w:val="28"/>
          <w:szCs w:val="28"/>
        </w:rPr>
      </w:pPr>
      <w:r w:rsidRPr="000B0077">
        <w:rPr>
          <w:b/>
          <w:bCs/>
          <w:sz w:val="28"/>
          <w:szCs w:val="28"/>
        </w:rPr>
        <w:t xml:space="preserve">ФОРМА </w:t>
      </w:r>
    </w:p>
    <w:p w:rsidR="00860852" w:rsidRPr="000B0077" w:rsidRDefault="00860852" w:rsidP="00DE1576">
      <w:pPr>
        <w:tabs>
          <w:tab w:val="left" w:pos="4564"/>
          <w:tab w:val="left" w:pos="5194"/>
        </w:tabs>
        <w:jc w:val="center"/>
        <w:rPr>
          <w:b/>
          <w:bCs/>
          <w:sz w:val="28"/>
          <w:szCs w:val="28"/>
        </w:rPr>
      </w:pPr>
      <w:r w:rsidRPr="000B0077">
        <w:rPr>
          <w:b/>
          <w:bCs/>
          <w:sz w:val="28"/>
          <w:szCs w:val="28"/>
        </w:rPr>
        <w:t>решения об отказе в предоставлении муниципальной услуги</w:t>
      </w:r>
    </w:p>
    <w:p w:rsidR="00860852" w:rsidRPr="000B0077" w:rsidRDefault="00860852" w:rsidP="000B0077">
      <w:pPr>
        <w:tabs>
          <w:tab w:val="left" w:pos="4564"/>
          <w:tab w:val="left" w:pos="5194"/>
        </w:tabs>
        <w:ind w:firstLine="709"/>
        <w:jc w:val="right"/>
        <w:rPr>
          <w:sz w:val="28"/>
          <w:szCs w:val="28"/>
        </w:rPr>
      </w:pPr>
    </w:p>
    <w:p w:rsidR="00860852" w:rsidRPr="000B0077" w:rsidRDefault="00860852" w:rsidP="000B0077">
      <w:pPr>
        <w:tabs>
          <w:tab w:val="left" w:pos="4564"/>
          <w:tab w:val="left" w:pos="5194"/>
        </w:tabs>
        <w:ind w:firstLine="709"/>
        <w:jc w:val="right"/>
        <w:rPr>
          <w:sz w:val="28"/>
          <w:szCs w:val="28"/>
        </w:rPr>
      </w:pPr>
      <w:r w:rsidRPr="000B0077">
        <w:rPr>
          <w:sz w:val="28"/>
          <w:szCs w:val="28"/>
        </w:rPr>
        <w:t xml:space="preserve"> ____</w:t>
      </w:r>
      <w:r>
        <w:rPr>
          <w:sz w:val="28"/>
          <w:szCs w:val="28"/>
        </w:rPr>
        <w:t>_______</w:t>
      </w:r>
      <w:r w:rsidRPr="000B0077">
        <w:rPr>
          <w:sz w:val="28"/>
          <w:szCs w:val="28"/>
        </w:rPr>
        <w:t>___________________________</w:t>
      </w:r>
    </w:p>
    <w:p w:rsidR="00860852" w:rsidRPr="000B0077" w:rsidRDefault="00860852" w:rsidP="000B0077">
      <w:pPr>
        <w:tabs>
          <w:tab w:val="left" w:pos="4564"/>
          <w:tab w:val="left" w:pos="5194"/>
        </w:tabs>
        <w:ind w:firstLine="709"/>
        <w:jc w:val="right"/>
        <w:rPr>
          <w:sz w:val="28"/>
          <w:szCs w:val="28"/>
        </w:rPr>
      </w:pPr>
      <w:r w:rsidRPr="000B0077">
        <w:rPr>
          <w:sz w:val="28"/>
          <w:szCs w:val="28"/>
        </w:rPr>
        <w:t xml:space="preserve"> ______</w:t>
      </w:r>
      <w:r>
        <w:rPr>
          <w:sz w:val="28"/>
          <w:szCs w:val="28"/>
        </w:rPr>
        <w:t>_______</w:t>
      </w:r>
      <w:r w:rsidRPr="000B0077">
        <w:rPr>
          <w:sz w:val="28"/>
          <w:szCs w:val="28"/>
        </w:rPr>
        <w:t>_________________________</w:t>
      </w:r>
    </w:p>
    <w:p w:rsidR="00860852" w:rsidRPr="000B0077" w:rsidRDefault="00860852" w:rsidP="00DE1576">
      <w:pPr>
        <w:tabs>
          <w:tab w:val="left" w:pos="4564"/>
          <w:tab w:val="left" w:pos="5194"/>
        </w:tabs>
        <w:jc w:val="right"/>
        <w:rPr>
          <w:sz w:val="28"/>
          <w:szCs w:val="28"/>
        </w:rPr>
      </w:pPr>
      <w:r w:rsidRPr="000B0077">
        <w:rPr>
          <w:sz w:val="28"/>
          <w:szCs w:val="28"/>
        </w:rPr>
        <w:t xml:space="preserve"> </w:t>
      </w:r>
      <w:r w:rsidRPr="00DE1576">
        <w:rPr>
          <w:sz w:val="24"/>
          <w:szCs w:val="24"/>
        </w:rPr>
        <w:t>(Ф.И.О., адрес заявителя (представителя) заявителя)</w:t>
      </w:r>
    </w:p>
    <w:p w:rsidR="00860852" w:rsidRPr="000B0077" w:rsidRDefault="00860852" w:rsidP="000B0077">
      <w:pPr>
        <w:tabs>
          <w:tab w:val="left" w:pos="4564"/>
          <w:tab w:val="left" w:pos="5194"/>
        </w:tabs>
        <w:ind w:firstLine="709"/>
        <w:jc w:val="right"/>
        <w:rPr>
          <w:sz w:val="28"/>
          <w:szCs w:val="28"/>
        </w:rPr>
      </w:pPr>
      <w:r w:rsidRPr="000B0077">
        <w:rPr>
          <w:sz w:val="28"/>
          <w:szCs w:val="28"/>
        </w:rPr>
        <w:t xml:space="preserve"> </w:t>
      </w:r>
    </w:p>
    <w:p w:rsidR="00860852" w:rsidRDefault="00860852" w:rsidP="000B0077">
      <w:pPr>
        <w:tabs>
          <w:tab w:val="left" w:pos="4564"/>
          <w:tab w:val="left" w:pos="5194"/>
        </w:tabs>
        <w:ind w:firstLine="709"/>
        <w:jc w:val="center"/>
        <w:rPr>
          <w:sz w:val="28"/>
          <w:szCs w:val="28"/>
        </w:rPr>
      </w:pPr>
    </w:p>
    <w:p w:rsidR="00860852" w:rsidRPr="000B0077" w:rsidRDefault="00860852" w:rsidP="000B0077">
      <w:pPr>
        <w:tabs>
          <w:tab w:val="left" w:pos="4564"/>
          <w:tab w:val="left" w:pos="5194"/>
        </w:tabs>
        <w:ind w:firstLine="709"/>
        <w:jc w:val="center"/>
        <w:rPr>
          <w:sz w:val="28"/>
          <w:szCs w:val="28"/>
        </w:rPr>
      </w:pPr>
      <w:r w:rsidRPr="000B0077">
        <w:rPr>
          <w:sz w:val="28"/>
          <w:szCs w:val="28"/>
        </w:rPr>
        <w:t>Решение об отк</w:t>
      </w:r>
      <w:r>
        <w:rPr>
          <w:sz w:val="28"/>
          <w:szCs w:val="28"/>
        </w:rPr>
        <w:t>азе в согласовании архитектурно</w:t>
      </w:r>
      <w:r w:rsidRPr="000B0077">
        <w:rPr>
          <w:sz w:val="28"/>
          <w:szCs w:val="28"/>
        </w:rPr>
        <w:t>–градостроительного</w:t>
      </w:r>
    </w:p>
    <w:p w:rsidR="00860852" w:rsidRPr="000B0077" w:rsidRDefault="00860852" w:rsidP="000B0077">
      <w:pPr>
        <w:tabs>
          <w:tab w:val="left" w:pos="4564"/>
          <w:tab w:val="left" w:pos="5194"/>
        </w:tabs>
        <w:ind w:firstLine="709"/>
        <w:jc w:val="center"/>
        <w:rPr>
          <w:sz w:val="28"/>
          <w:szCs w:val="28"/>
        </w:rPr>
      </w:pPr>
      <w:r w:rsidRPr="000B0077">
        <w:rPr>
          <w:sz w:val="28"/>
          <w:szCs w:val="28"/>
        </w:rPr>
        <w:t>облика объекта</w:t>
      </w:r>
    </w:p>
    <w:p w:rsidR="00860852" w:rsidRPr="000B0077" w:rsidRDefault="00860852" w:rsidP="000B0077">
      <w:pPr>
        <w:tabs>
          <w:tab w:val="left" w:pos="4564"/>
          <w:tab w:val="left" w:pos="5194"/>
        </w:tabs>
        <w:ind w:firstLine="709"/>
        <w:jc w:val="both"/>
        <w:rPr>
          <w:sz w:val="28"/>
          <w:szCs w:val="28"/>
        </w:rPr>
      </w:pPr>
    </w:p>
    <w:p w:rsidR="00860852" w:rsidRPr="000B0077" w:rsidRDefault="00860852" w:rsidP="00DE1576">
      <w:pPr>
        <w:tabs>
          <w:tab w:val="left" w:pos="4564"/>
          <w:tab w:val="left" w:pos="5194"/>
        </w:tabs>
        <w:ind w:firstLine="709"/>
        <w:jc w:val="right"/>
        <w:rPr>
          <w:sz w:val="28"/>
          <w:szCs w:val="28"/>
        </w:rPr>
      </w:pPr>
      <w:r w:rsidRPr="000B0077">
        <w:rPr>
          <w:sz w:val="28"/>
          <w:szCs w:val="28"/>
        </w:rPr>
        <w:t>от _____________________ №______</w:t>
      </w:r>
    </w:p>
    <w:p w:rsidR="00860852" w:rsidRPr="000B0077" w:rsidRDefault="00860852" w:rsidP="00DE1576">
      <w:pPr>
        <w:tabs>
          <w:tab w:val="left" w:pos="4564"/>
          <w:tab w:val="left" w:pos="5194"/>
        </w:tabs>
        <w:jc w:val="both"/>
        <w:rPr>
          <w:sz w:val="28"/>
          <w:szCs w:val="28"/>
        </w:rPr>
      </w:pPr>
    </w:p>
    <w:p w:rsidR="00860852" w:rsidRPr="000B0077" w:rsidRDefault="00860852" w:rsidP="00DE1576">
      <w:pPr>
        <w:tabs>
          <w:tab w:val="left" w:pos="4564"/>
          <w:tab w:val="left" w:pos="5194"/>
        </w:tabs>
        <w:jc w:val="both"/>
        <w:rPr>
          <w:sz w:val="28"/>
          <w:szCs w:val="28"/>
        </w:rPr>
      </w:pPr>
      <w:r>
        <w:rPr>
          <w:sz w:val="28"/>
          <w:szCs w:val="28"/>
        </w:rPr>
        <w:t>___</w:t>
      </w:r>
      <w:r w:rsidRPr="000B0077">
        <w:rPr>
          <w:sz w:val="28"/>
          <w:szCs w:val="28"/>
        </w:rPr>
        <w:t>____________________________________________________</w:t>
      </w:r>
      <w:r>
        <w:rPr>
          <w:sz w:val="28"/>
          <w:szCs w:val="28"/>
        </w:rPr>
        <w:t>_</w:t>
      </w:r>
      <w:r w:rsidRPr="000B0077">
        <w:rPr>
          <w:sz w:val="28"/>
          <w:szCs w:val="28"/>
        </w:rPr>
        <w:t>________</w:t>
      </w:r>
    </w:p>
    <w:p w:rsidR="00860852" w:rsidRPr="00DE1576" w:rsidRDefault="00860852" w:rsidP="00DE1576">
      <w:pPr>
        <w:tabs>
          <w:tab w:val="left" w:pos="4564"/>
          <w:tab w:val="left" w:pos="5194"/>
        </w:tabs>
        <w:jc w:val="center"/>
        <w:rPr>
          <w:sz w:val="24"/>
          <w:szCs w:val="24"/>
        </w:rPr>
      </w:pPr>
      <w:r w:rsidRPr="00DE1576">
        <w:rPr>
          <w:sz w:val="24"/>
          <w:szCs w:val="24"/>
        </w:rPr>
        <w:t>(наименование органа местного самоуправления)</w:t>
      </w:r>
    </w:p>
    <w:p w:rsidR="00860852" w:rsidRPr="000B0077" w:rsidRDefault="00860852" w:rsidP="00DE1576">
      <w:pPr>
        <w:tabs>
          <w:tab w:val="left" w:pos="4564"/>
          <w:tab w:val="left" w:pos="5194"/>
        </w:tabs>
        <w:jc w:val="both"/>
        <w:rPr>
          <w:sz w:val="28"/>
          <w:szCs w:val="28"/>
        </w:rPr>
      </w:pPr>
      <w:r w:rsidRPr="000B0077">
        <w:rPr>
          <w:sz w:val="28"/>
          <w:szCs w:val="28"/>
        </w:rPr>
        <w:t>сообщает, что 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(Ф.И.О. заявителя в дательном падеже, наименование, номер и дата</w:t>
      </w:r>
    </w:p>
    <w:p w:rsidR="00860852" w:rsidRPr="00DE1576" w:rsidRDefault="00860852" w:rsidP="00DE1576">
      <w:pPr>
        <w:tabs>
          <w:tab w:val="left" w:pos="4564"/>
          <w:tab w:val="left" w:pos="5194"/>
        </w:tabs>
        <w:jc w:val="both"/>
        <w:rPr>
          <w:sz w:val="24"/>
          <w:szCs w:val="24"/>
        </w:rPr>
      </w:pPr>
      <w:r w:rsidRPr="00DE1576">
        <w:rPr>
          <w:sz w:val="24"/>
          <w:szCs w:val="24"/>
        </w:rPr>
        <w:t>______________________________________________________________</w:t>
      </w:r>
      <w:r>
        <w:rPr>
          <w:sz w:val="24"/>
          <w:szCs w:val="24"/>
        </w:rPr>
        <w:t>_______________</w:t>
      </w:r>
      <w:r w:rsidRPr="00DE1576">
        <w:rPr>
          <w:sz w:val="24"/>
          <w:szCs w:val="24"/>
        </w:rPr>
        <w:t>___</w:t>
      </w:r>
    </w:p>
    <w:p w:rsidR="00860852" w:rsidRPr="00DE1576" w:rsidRDefault="00860852" w:rsidP="00DE1576">
      <w:pPr>
        <w:tabs>
          <w:tab w:val="left" w:pos="4564"/>
          <w:tab w:val="left" w:pos="5194"/>
        </w:tabs>
        <w:jc w:val="center"/>
        <w:rPr>
          <w:sz w:val="24"/>
          <w:szCs w:val="24"/>
        </w:rPr>
      </w:pPr>
      <w:r w:rsidRPr="00DE1576">
        <w:rPr>
          <w:sz w:val="24"/>
          <w:szCs w:val="24"/>
        </w:rPr>
        <w:t>выдачи документа подтверждающего личность, почтовы</w:t>
      </w:r>
      <w:r>
        <w:rPr>
          <w:sz w:val="24"/>
          <w:szCs w:val="24"/>
        </w:rPr>
        <w:t>й адрес — для физического лица)</w:t>
      </w:r>
    </w:p>
    <w:p w:rsidR="00860852" w:rsidRPr="00DE1576" w:rsidRDefault="00860852" w:rsidP="00DE1576">
      <w:pPr>
        <w:tabs>
          <w:tab w:val="left" w:pos="4564"/>
          <w:tab w:val="left" w:pos="5194"/>
        </w:tabs>
        <w:jc w:val="both"/>
        <w:rPr>
          <w:sz w:val="24"/>
          <w:szCs w:val="24"/>
        </w:rPr>
      </w:pPr>
      <w:r w:rsidRPr="00DE1576">
        <w:rPr>
          <w:sz w:val="24"/>
          <w:szCs w:val="24"/>
        </w:rPr>
        <w:t>__________________________________________________________________</w:t>
      </w:r>
      <w:r>
        <w:rPr>
          <w:sz w:val="24"/>
          <w:szCs w:val="24"/>
        </w:rPr>
        <w:t>____________</w:t>
      </w:r>
      <w:r w:rsidRPr="00DE1576">
        <w:rPr>
          <w:sz w:val="24"/>
          <w:szCs w:val="24"/>
        </w:rPr>
        <w:t>__</w:t>
      </w:r>
    </w:p>
    <w:p w:rsidR="00860852" w:rsidRPr="00DE1576" w:rsidRDefault="00860852" w:rsidP="00DE1576">
      <w:pPr>
        <w:tabs>
          <w:tab w:val="left" w:pos="4564"/>
          <w:tab w:val="left" w:pos="5194"/>
        </w:tabs>
        <w:jc w:val="center"/>
        <w:rPr>
          <w:sz w:val="24"/>
          <w:szCs w:val="24"/>
        </w:rPr>
      </w:pPr>
      <w:r w:rsidRPr="00DE1576">
        <w:rPr>
          <w:sz w:val="24"/>
          <w:szCs w:val="24"/>
        </w:rPr>
        <w:t>полное наименование, ИНН, КПП, почтовый адрес - для юридического лица)</w:t>
      </w:r>
    </w:p>
    <w:p w:rsidR="00860852" w:rsidRPr="000B0077" w:rsidRDefault="00860852" w:rsidP="00DE1576">
      <w:pPr>
        <w:tabs>
          <w:tab w:val="left" w:pos="4564"/>
          <w:tab w:val="left" w:pos="5194"/>
        </w:tabs>
        <w:jc w:val="both"/>
        <w:rPr>
          <w:sz w:val="28"/>
          <w:szCs w:val="28"/>
        </w:rPr>
      </w:pPr>
    </w:p>
    <w:p w:rsidR="00860852" w:rsidRPr="000B0077" w:rsidRDefault="00860852" w:rsidP="00DE1576">
      <w:pPr>
        <w:tabs>
          <w:tab w:val="left" w:pos="4564"/>
          <w:tab w:val="left" w:pos="5194"/>
        </w:tabs>
        <w:jc w:val="both"/>
        <w:rPr>
          <w:sz w:val="28"/>
          <w:szCs w:val="28"/>
        </w:rPr>
      </w:pPr>
      <w:r w:rsidRPr="000B0077">
        <w:rPr>
          <w:sz w:val="28"/>
          <w:szCs w:val="28"/>
        </w:rPr>
        <w:t>на основании пункта 2.16 Административного регламента предоставления муниципальной услуги отказано в согласовании архитектурно-градостроительного облика объекта:</w:t>
      </w: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___________________________________________________________________</w:t>
      </w: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(наименование объекта, адрес объекта)</w:t>
      </w:r>
    </w:p>
    <w:p w:rsidR="00860852" w:rsidRPr="00DE1576" w:rsidRDefault="00860852" w:rsidP="00DE1576">
      <w:pPr>
        <w:tabs>
          <w:tab w:val="left" w:pos="4564"/>
          <w:tab w:val="left" w:pos="5194"/>
        </w:tabs>
        <w:jc w:val="center"/>
        <w:rPr>
          <w:sz w:val="24"/>
          <w:szCs w:val="24"/>
        </w:rPr>
      </w:pPr>
    </w:p>
    <w:p w:rsidR="00860852" w:rsidRPr="000B0077" w:rsidRDefault="00860852" w:rsidP="00DE1576">
      <w:pPr>
        <w:tabs>
          <w:tab w:val="left" w:pos="4564"/>
          <w:tab w:val="left" w:pos="5194"/>
        </w:tabs>
        <w:jc w:val="center"/>
        <w:rPr>
          <w:sz w:val="28"/>
          <w:szCs w:val="28"/>
        </w:rPr>
      </w:pPr>
    </w:p>
    <w:p w:rsidR="00860852" w:rsidRPr="000B0077" w:rsidRDefault="00860852" w:rsidP="00DE1576">
      <w:pPr>
        <w:tabs>
          <w:tab w:val="left" w:pos="4564"/>
          <w:tab w:val="left" w:pos="5194"/>
        </w:tabs>
        <w:jc w:val="both"/>
        <w:rPr>
          <w:sz w:val="28"/>
          <w:szCs w:val="28"/>
        </w:rPr>
      </w:pPr>
      <w:r w:rsidRPr="000B0077">
        <w:rPr>
          <w:sz w:val="28"/>
          <w:szCs w:val="28"/>
        </w:rPr>
        <w:t>в связи с:</w:t>
      </w: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w:t>
      </w:r>
    </w:p>
    <w:p w:rsidR="00860852" w:rsidRPr="000B0077" w:rsidRDefault="00860852" w:rsidP="00DE1576">
      <w:pPr>
        <w:tabs>
          <w:tab w:val="left" w:pos="4564"/>
          <w:tab w:val="left" w:pos="5194"/>
        </w:tabs>
        <w:jc w:val="both"/>
        <w:rPr>
          <w:sz w:val="28"/>
          <w:szCs w:val="28"/>
        </w:rPr>
      </w:pPr>
      <w:r w:rsidRPr="000B0077">
        <w:rPr>
          <w:sz w:val="28"/>
          <w:szCs w:val="28"/>
        </w:rPr>
        <w:t>____________________________________________________________________</w:t>
      </w:r>
    </w:p>
    <w:p w:rsidR="00860852" w:rsidRPr="00DE1576" w:rsidRDefault="00860852" w:rsidP="00DE1576">
      <w:pPr>
        <w:tabs>
          <w:tab w:val="left" w:pos="4564"/>
          <w:tab w:val="left" w:pos="5194"/>
        </w:tabs>
        <w:jc w:val="center"/>
        <w:rPr>
          <w:sz w:val="24"/>
          <w:szCs w:val="24"/>
        </w:rPr>
      </w:pPr>
      <w:r w:rsidRPr="00DE1576">
        <w:rPr>
          <w:sz w:val="24"/>
          <w:szCs w:val="24"/>
        </w:rPr>
        <w:t>(основание отказа)</w:t>
      </w:r>
    </w:p>
    <w:p w:rsidR="00860852" w:rsidRDefault="00860852" w:rsidP="000B0077">
      <w:pPr>
        <w:tabs>
          <w:tab w:val="left" w:pos="4564"/>
          <w:tab w:val="left" w:pos="5194"/>
        </w:tabs>
        <w:ind w:firstLine="709"/>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Pr="000B0077" w:rsidRDefault="00860852" w:rsidP="00DE1576">
      <w:pPr>
        <w:tabs>
          <w:tab w:val="left" w:pos="4564"/>
          <w:tab w:val="left" w:pos="5194"/>
        </w:tabs>
        <w:jc w:val="both"/>
        <w:rPr>
          <w:sz w:val="28"/>
          <w:szCs w:val="28"/>
        </w:rPr>
      </w:pPr>
      <w:r w:rsidRPr="000B0077">
        <w:rPr>
          <w:sz w:val="28"/>
          <w:szCs w:val="28"/>
        </w:rPr>
        <w:t xml:space="preserve">Заместитель главы муниципального </w:t>
      </w:r>
    </w:p>
    <w:p w:rsidR="00860852" w:rsidRDefault="00860852" w:rsidP="00DE1576">
      <w:pPr>
        <w:tabs>
          <w:tab w:val="left" w:pos="4564"/>
          <w:tab w:val="left" w:pos="5194"/>
        </w:tabs>
        <w:jc w:val="both"/>
        <w:rPr>
          <w:sz w:val="28"/>
          <w:szCs w:val="28"/>
        </w:rPr>
      </w:pPr>
      <w:r w:rsidRPr="000B0077">
        <w:rPr>
          <w:sz w:val="28"/>
          <w:szCs w:val="28"/>
        </w:rPr>
        <w:t xml:space="preserve">образования </w:t>
      </w:r>
      <w:r>
        <w:rPr>
          <w:sz w:val="28"/>
          <w:szCs w:val="28"/>
        </w:rPr>
        <w:t>Успенский район</w:t>
      </w:r>
    </w:p>
    <w:p w:rsidR="00860852" w:rsidRDefault="00860852" w:rsidP="00DE1576">
      <w:pPr>
        <w:tabs>
          <w:tab w:val="left" w:pos="4564"/>
          <w:tab w:val="left" w:pos="5194"/>
        </w:tabs>
        <w:jc w:val="both"/>
        <w:rPr>
          <w:sz w:val="28"/>
          <w:szCs w:val="28"/>
        </w:rPr>
      </w:pPr>
      <w:r>
        <w:rPr>
          <w:sz w:val="28"/>
          <w:szCs w:val="28"/>
        </w:rPr>
        <w:t xml:space="preserve">по вопросам строительства и ЖКХ        </w:t>
      </w:r>
      <w:r w:rsidRPr="000B0077">
        <w:rPr>
          <w:sz w:val="28"/>
          <w:szCs w:val="28"/>
        </w:rPr>
        <w:t xml:space="preserve">_____________ ___________ </w:t>
      </w:r>
    </w:p>
    <w:p w:rsidR="00860852" w:rsidRPr="00DE1576" w:rsidRDefault="00860852" w:rsidP="00DE1576">
      <w:pPr>
        <w:tabs>
          <w:tab w:val="left" w:pos="4564"/>
          <w:tab w:val="left" w:pos="5194"/>
        </w:tabs>
        <w:jc w:val="both"/>
        <w:rPr>
          <w:sz w:val="24"/>
          <w:szCs w:val="24"/>
        </w:rPr>
      </w:pPr>
      <w:r>
        <w:rPr>
          <w:sz w:val="28"/>
          <w:szCs w:val="28"/>
        </w:rPr>
        <w:tab/>
        <w:t xml:space="preserve">             </w:t>
      </w:r>
      <w:r w:rsidRPr="00DE1576">
        <w:rPr>
          <w:sz w:val="24"/>
          <w:szCs w:val="24"/>
        </w:rPr>
        <w:t>(подпись) (Ф.И.О.)</w:t>
      </w:r>
    </w:p>
    <w:p w:rsidR="00860852" w:rsidRPr="000B0077" w:rsidRDefault="00860852" w:rsidP="00DE1576">
      <w:pPr>
        <w:jc w:val="both"/>
        <w:rPr>
          <w:sz w:val="28"/>
          <w:szCs w:val="28"/>
        </w:rPr>
      </w:pPr>
    </w:p>
    <w:p w:rsidR="00860852" w:rsidRPr="000B0077" w:rsidRDefault="00860852" w:rsidP="00DE1576">
      <w:pPr>
        <w:jc w:val="both"/>
        <w:rPr>
          <w:sz w:val="28"/>
          <w:szCs w:val="28"/>
        </w:rPr>
      </w:pPr>
    </w:p>
    <w:p w:rsidR="00860852" w:rsidRPr="000B0077" w:rsidRDefault="00860852" w:rsidP="00DE1576">
      <w:pPr>
        <w:suppressAutoHyphens w:val="0"/>
        <w:autoSpaceDE/>
        <w:jc w:val="both"/>
        <w:rPr>
          <w:sz w:val="28"/>
          <w:szCs w:val="28"/>
          <w:lang w:eastAsia="ru-RU"/>
        </w:rPr>
      </w:pPr>
      <w:r w:rsidRPr="000B0077">
        <w:rPr>
          <w:sz w:val="28"/>
          <w:szCs w:val="28"/>
          <w:lang w:eastAsia="ru-RU"/>
        </w:rPr>
        <w:t>Главный архитектор,</w:t>
      </w:r>
    </w:p>
    <w:p w:rsidR="00860852" w:rsidRPr="000B0077" w:rsidRDefault="00860852" w:rsidP="00DE1576">
      <w:pPr>
        <w:suppressAutoHyphens w:val="0"/>
        <w:autoSpaceDE/>
        <w:jc w:val="both"/>
        <w:rPr>
          <w:sz w:val="28"/>
          <w:szCs w:val="28"/>
          <w:lang w:eastAsia="ru-RU"/>
        </w:rPr>
      </w:pPr>
      <w:r w:rsidRPr="000B0077">
        <w:rPr>
          <w:sz w:val="28"/>
          <w:szCs w:val="28"/>
          <w:lang w:eastAsia="ru-RU"/>
        </w:rPr>
        <w:t>начальник отдела архитектуры и</w:t>
      </w:r>
    </w:p>
    <w:p w:rsidR="00860852" w:rsidRPr="000B0077" w:rsidRDefault="00860852" w:rsidP="00DE1576">
      <w:pPr>
        <w:suppressAutoHyphens w:val="0"/>
        <w:autoSpaceDE/>
        <w:jc w:val="both"/>
        <w:rPr>
          <w:sz w:val="28"/>
          <w:szCs w:val="28"/>
          <w:lang w:eastAsia="ru-RU"/>
        </w:rPr>
      </w:pPr>
      <w:r w:rsidRPr="000B0077">
        <w:rPr>
          <w:sz w:val="28"/>
          <w:szCs w:val="28"/>
          <w:lang w:eastAsia="ru-RU"/>
        </w:rPr>
        <w:t xml:space="preserve">градостроительства администрации </w:t>
      </w:r>
    </w:p>
    <w:p w:rsidR="00860852" w:rsidRPr="000B0077" w:rsidRDefault="00860852" w:rsidP="00DE1576">
      <w:pPr>
        <w:suppressAutoHyphens w:val="0"/>
        <w:autoSpaceDE/>
        <w:jc w:val="both"/>
        <w:rPr>
          <w:sz w:val="28"/>
          <w:szCs w:val="28"/>
          <w:lang w:eastAsia="ru-RU"/>
        </w:rPr>
      </w:pPr>
      <w:r w:rsidRPr="000B0077">
        <w:rPr>
          <w:sz w:val="28"/>
          <w:szCs w:val="28"/>
          <w:lang w:eastAsia="ru-RU"/>
        </w:rPr>
        <w:t xml:space="preserve">муниципального образования </w:t>
      </w:r>
    </w:p>
    <w:p w:rsidR="00860852" w:rsidRPr="000B0077" w:rsidRDefault="00860852" w:rsidP="00DE1576">
      <w:pPr>
        <w:suppressAutoHyphens w:val="0"/>
        <w:autoSpaceDE/>
        <w:jc w:val="both"/>
        <w:rPr>
          <w:sz w:val="28"/>
          <w:szCs w:val="28"/>
        </w:rPr>
      </w:pPr>
      <w:r w:rsidRPr="000B0077">
        <w:rPr>
          <w:sz w:val="28"/>
          <w:szCs w:val="28"/>
          <w:lang w:eastAsia="ru-RU"/>
        </w:rPr>
        <w:t xml:space="preserve">Успенский район </w:t>
      </w:r>
      <w:r w:rsidRPr="000B0077">
        <w:rPr>
          <w:sz w:val="28"/>
          <w:szCs w:val="28"/>
          <w:lang w:eastAsia="ru-RU"/>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t xml:space="preserve">       </w:t>
      </w:r>
      <w:r>
        <w:rPr>
          <w:sz w:val="28"/>
          <w:szCs w:val="28"/>
        </w:rPr>
        <w:t xml:space="preserve">        </w:t>
      </w:r>
      <w:r w:rsidRPr="000B0077">
        <w:rPr>
          <w:sz w:val="28"/>
          <w:szCs w:val="28"/>
        </w:rPr>
        <w:t>Ю.С. Леонтьева</w:t>
      </w:r>
    </w:p>
    <w:p w:rsidR="00860852" w:rsidRPr="000B0077" w:rsidRDefault="00860852" w:rsidP="00DE1576">
      <w:pPr>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Pr="000B0077" w:rsidRDefault="00860852" w:rsidP="00DE1576">
      <w:pPr>
        <w:tabs>
          <w:tab w:val="left" w:pos="4564"/>
          <w:tab w:val="left" w:pos="5194"/>
        </w:tabs>
        <w:ind w:left="4820"/>
        <w:jc w:val="both"/>
        <w:rPr>
          <w:sz w:val="28"/>
          <w:szCs w:val="28"/>
        </w:rPr>
      </w:pPr>
      <w:r w:rsidRPr="000B0077">
        <w:rPr>
          <w:sz w:val="28"/>
          <w:szCs w:val="28"/>
        </w:rPr>
        <w:t>ПРИЛОЖЕНИЕ № 3</w:t>
      </w:r>
    </w:p>
    <w:p w:rsidR="00860852" w:rsidRPr="000B0077" w:rsidRDefault="00860852" w:rsidP="00DE1576">
      <w:pPr>
        <w:tabs>
          <w:tab w:val="left" w:pos="4564"/>
          <w:tab w:val="left" w:pos="5194"/>
        </w:tabs>
        <w:ind w:left="4820"/>
        <w:jc w:val="both"/>
        <w:rPr>
          <w:sz w:val="28"/>
          <w:szCs w:val="28"/>
        </w:rPr>
      </w:pPr>
      <w:r w:rsidRPr="000B0077">
        <w:rPr>
          <w:sz w:val="28"/>
          <w:szCs w:val="28"/>
        </w:rPr>
        <w:t>к Административному регламенту</w:t>
      </w:r>
    </w:p>
    <w:p w:rsidR="00860852" w:rsidRPr="000B0077" w:rsidRDefault="00860852" w:rsidP="00DE1576">
      <w:pPr>
        <w:tabs>
          <w:tab w:val="left" w:pos="4564"/>
          <w:tab w:val="left" w:pos="5194"/>
        </w:tabs>
        <w:ind w:left="4820"/>
        <w:jc w:val="both"/>
        <w:rPr>
          <w:sz w:val="28"/>
          <w:szCs w:val="28"/>
        </w:rPr>
      </w:pPr>
      <w:r w:rsidRPr="000B0077">
        <w:rPr>
          <w:sz w:val="28"/>
          <w:szCs w:val="28"/>
        </w:rPr>
        <w:t>предоставления администрацией</w:t>
      </w:r>
    </w:p>
    <w:p w:rsidR="00860852" w:rsidRPr="000B0077" w:rsidRDefault="00860852" w:rsidP="00DE1576">
      <w:pPr>
        <w:tabs>
          <w:tab w:val="left" w:pos="4564"/>
          <w:tab w:val="left" w:pos="5194"/>
        </w:tabs>
        <w:ind w:left="4820"/>
        <w:jc w:val="both"/>
        <w:rPr>
          <w:sz w:val="28"/>
          <w:szCs w:val="28"/>
        </w:rPr>
      </w:pPr>
      <w:r w:rsidRPr="000B0077">
        <w:rPr>
          <w:sz w:val="28"/>
          <w:szCs w:val="28"/>
        </w:rPr>
        <w:t>муниципального образования</w:t>
      </w:r>
    </w:p>
    <w:p w:rsidR="00860852" w:rsidRPr="000B0077" w:rsidRDefault="00860852" w:rsidP="00DE1576">
      <w:pPr>
        <w:tabs>
          <w:tab w:val="left" w:pos="4564"/>
          <w:tab w:val="left" w:pos="5194"/>
        </w:tabs>
        <w:ind w:left="4820"/>
        <w:jc w:val="both"/>
        <w:rPr>
          <w:sz w:val="28"/>
          <w:szCs w:val="28"/>
        </w:rPr>
      </w:pPr>
      <w:r>
        <w:rPr>
          <w:sz w:val="28"/>
          <w:szCs w:val="28"/>
        </w:rPr>
        <w:t>Успен</w:t>
      </w:r>
      <w:r w:rsidRPr="000B0077">
        <w:rPr>
          <w:sz w:val="28"/>
          <w:szCs w:val="28"/>
        </w:rPr>
        <w:t>ский район муниципальной</w:t>
      </w:r>
    </w:p>
    <w:p w:rsidR="00860852" w:rsidRPr="000B0077" w:rsidRDefault="00860852" w:rsidP="00DE1576">
      <w:pPr>
        <w:tabs>
          <w:tab w:val="left" w:pos="4564"/>
          <w:tab w:val="left" w:pos="5194"/>
        </w:tabs>
        <w:ind w:left="4820"/>
        <w:jc w:val="both"/>
        <w:rPr>
          <w:sz w:val="28"/>
          <w:szCs w:val="28"/>
        </w:rPr>
      </w:pPr>
      <w:r w:rsidRPr="000B0077">
        <w:rPr>
          <w:sz w:val="28"/>
          <w:szCs w:val="28"/>
        </w:rPr>
        <w:t xml:space="preserve">услуги «Предоставление решения о </w:t>
      </w:r>
    </w:p>
    <w:p w:rsidR="00860852" w:rsidRPr="000B0077" w:rsidRDefault="00860852" w:rsidP="00DE1576">
      <w:pPr>
        <w:tabs>
          <w:tab w:val="left" w:pos="4564"/>
          <w:tab w:val="left" w:pos="5194"/>
        </w:tabs>
        <w:ind w:left="4820"/>
        <w:jc w:val="both"/>
        <w:rPr>
          <w:sz w:val="28"/>
          <w:szCs w:val="28"/>
        </w:rPr>
      </w:pPr>
      <w:r>
        <w:rPr>
          <w:sz w:val="28"/>
          <w:szCs w:val="28"/>
        </w:rPr>
        <w:t>согласовании архитектурно</w:t>
      </w:r>
      <w:r w:rsidRPr="000B0077">
        <w:rPr>
          <w:sz w:val="28"/>
          <w:szCs w:val="28"/>
        </w:rPr>
        <w:t xml:space="preserve">- </w:t>
      </w:r>
    </w:p>
    <w:p w:rsidR="00860852" w:rsidRPr="000B0077" w:rsidRDefault="00860852" w:rsidP="00DE1576">
      <w:pPr>
        <w:tabs>
          <w:tab w:val="left" w:pos="4564"/>
          <w:tab w:val="left" w:pos="5194"/>
        </w:tabs>
        <w:ind w:left="4820"/>
        <w:jc w:val="both"/>
        <w:rPr>
          <w:sz w:val="28"/>
          <w:szCs w:val="28"/>
        </w:rPr>
      </w:pPr>
      <w:r w:rsidRPr="000B0077">
        <w:rPr>
          <w:sz w:val="28"/>
          <w:szCs w:val="28"/>
        </w:rPr>
        <w:t>градостроительного облика объекта»</w:t>
      </w:r>
    </w:p>
    <w:p w:rsidR="00860852" w:rsidRPr="000B0077" w:rsidRDefault="00860852" w:rsidP="000B0077">
      <w:pPr>
        <w:tabs>
          <w:tab w:val="left" w:pos="4564"/>
          <w:tab w:val="left" w:pos="5194"/>
        </w:tabs>
        <w:ind w:firstLine="709"/>
        <w:jc w:val="both"/>
        <w:rPr>
          <w:sz w:val="28"/>
          <w:szCs w:val="28"/>
        </w:rPr>
      </w:pPr>
    </w:p>
    <w:p w:rsidR="00860852" w:rsidRPr="000B0077" w:rsidRDefault="00860852" w:rsidP="000B0077">
      <w:pPr>
        <w:autoSpaceDN w:val="0"/>
        <w:adjustRightInd w:val="0"/>
        <w:ind w:firstLine="709"/>
        <w:jc w:val="both"/>
        <w:rPr>
          <w:sz w:val="28"/>
          <w:szCs w:val="28"/>
        </w:rPr>
      </w:pPr>
    </w:p>
    <w:p w:rsidR="00860852" w:rsidRPr="000B0077" w:rsidRDefault="00860852" w:rsidP="00DE1576">
      <w:pPr>
        <w:jc w:val="center"/>
        <w:rPr>
          <w:b/>
          <w:bCs/>
          <w:sz w:val="28"/>
          <w:szCs w:val="28"/>
        </w:rPr>
      </w:pPr>
      <w:r w:rsidRPr="000B0077">
        <w:rPr>
          <w:b/>
          <w:bCs/>
          <w:sz w:val="28"/>
          <w:szCs w:val="28"/>
        </w:rPr>
        <w:t>ФОРМА</w:t>
      </w:r>
    </w:p>
    <w:p w:rsidR="00860852" w:rsidRPr="000B0077" w:rsidRDefault="00860852" w:rsidP="00DE1576">
      <w:pPr>
        <w:jc w:val="center"/>
        <w:rPr>
          <w:b/>
          <w:bCs/>
          <w:sz w:val="28"/>
          <w:szCs w:val="28"/>
        </w:rPr>
      </w:pPr>
      <w:r w:rsidRPr="000B0077">
        <w:rPr>
          <w:b/>
          <w:bCs/>
          <w:sz w:val="28"/>
          <w:szCs w:val="28"/>
        </w:rPr>
        <w:t xml:space="preserve"> заявления о предоставлении муниципальной услуги</w:t>
      </w:r>
    </w:p>
    <w:p w:rsidR="00860852" w:rsidRPr="000B0077" w:rsidRDefault="00860852" w:rsidP="00DE1576">
      <w:pPr>
        <w:jc w:val="center"/>
        <w:rPr>
          <w:sz w:val="28"/>
          <w:szCs w:val="28"/>
        </w:rPr>
      </w:pPr>
    </w:p>
    <w:p w:rsidR="00860852" w:rsidRPr="000B0077" w:rsidRDefault="00860852" w:rsidP="00DE1576">
      <w:pPr>
        <w:ind w:left="4820"/>
        <w:rPr>
          <w:sz w:val="28"/>
          <w:szCs w:val="28"/>
        </w:rPr>
      </w:pPr>
      <w:r w:rsidRPr="000B0077">
        <w:rPr>
          <w:sz w:val="28"/>
          <w:szCs w:val="28"/>
        </w:rPr>
        <w:t>Главе муниципального образования</w:t>
      </w:r>
    </w:p>
    <w:p w:rsidR="00860852" w:rsidRDefault="00860852" w:rsidP="005E2C12">
      <w:pPr>
        <w:ind w:left="4820"/>
        <w:rPr>
          <w:sz w:val="28"/>
          <w:szCs w:val="28"/>
        </w:rPr>
      </w:pPr>
      <w:r>
        <w:rPr>
          <w:sz w:val="28"/>
          <w:szCs w:val="28"/>
        </w:rPr>
        <w:t>Успенский район</w:t>
      </w:r>
    </w:p>
    <w:p w:rsidR="00860852" w:rsidRDefault="00860852" w:rsidP="005E2C12">
      <w:pPr>
        <w:ind w:left="4820"/>
        <w:rPr>
          <w:sz w:val="28"/>
          <w:szCs w:val="28"/>
        </w:rPr>
      </w:pPr>
      <w:r>
        <w:rPr>
          <w:sz w:val="28"/>
          <w:szCs w:val="28"/>
        </w:rPr>
        <w:t>__________________________________</w:t>
      </w:r>
    </w:p>
    <w:p w:rsidR="00860852" w:rsidRPr="000B0077" w:rsidRDefault="00860852" w:rsidP="005E2C12">
      <w:pPr>
        <w:ind w:left="4100" w:firstLine="720"/>
        <w:rPr>
          <w:sz w:val="28"/>
          <w:szCs w:val="28"/>
        </w:rPr>
      </w:pPr>
      <w:r w:rsidRPr="000B0077">
        <w:rPr>
          <w:sz w:val="28"/>
          <w:szCs w:val="28"/>
        </w:rPr>
        <w:t>Заявитель: _________________</w:t>
      </w:r>
      <w:r>
        <w:rPr>
          <w:sz w:val="28"/>
          <w:szCs w:val="28"/>
        </w:rPr>
        <w:t>_</w:t>
      </w:r>
      <w:r w:rsidRPr="000B0077">
        <w:rPr>
          <w:sz w:val="28"/>
          <w:szCs w:val="28"/>
        </w:rPr>
        <w:t>______</w:t>
      </w:r>
    </w:p>
    <w:p w:rsidR="00860852" w:rsidRDefault="00860852" w:rsidP="00DE1576">
      <w:pPr>
        <w:ind w:left="4820"/>
        <w:jc w:val="right"/>
        <w:rPr>
          <w:sz w:val="28"/>
          <w:szCs w:val="28"/>
        </w:rPr>
      </w:pPr>
      <w:r w:rsidRPr="000B0077">
        <w:rPr>
          <w:sz w:val="28"/>
          <w:szCs w:val="28"/>
        </w:rPr>
        <w:t>__________________________________</w:t>
      </w:r>
    </w:p>
    <w:p w:rsidR="00860852" w:rsidRPr="000B0077" w:rsidRDefault="00860852" w:rsidP="00DE1576">
      <w:pPr>
        <w:ind w:left="4820"/>
        <w:jc w:val="right"/>
        <w:rPr>
          <w:sz w:val="28"/>
          <w:szCs w:val="28"/>
        </w:rPr>
      </w:pPr>
      <w:r>
        <w:rPr>
          <w:sz w:val="28"/>
          <w:szCs w:val="28"/>
        </w:rPr>
        <w:t>__________________________________</w:t>
      </w:r>
    </w:p>
    <w:p w:rsidR="00860852" w:rsidRPr="000B0077" w:rsidRDefault="00860852" w:rsidP="005E2C12">
      <w:pPr>
        <w:ind w:left="4820"/>
        <w:jc w:val="center"/>
        <w:rPr>
          <w:sz w:val="28"/>
          <w:szCs w:val="28"/>
        </w:rPr>
      </w:pPr>
      <w:r w:rsidRPr="000B0077">
        <w:rPr>
          <w:sz w:val="28"/>
          <w:szCs w:val="28"/>
        </w:rPr>
        <w:t>(</w:t>
      </w:r>
      <w:r w:rsidRPr="005E2C12">
        <w:rPr>
          <w:sz w:val="24"/>
          <w:szCs w:val="24"/>
        </w:rPr>
        <w:t>для физических лиц: Ф.И.О., паспортные данные)</w:t>
      </w:r>
    </w:p>
    <w:p w:rsidR="00860852" w:rsidRPr="000B0077" w:rsidRDefault="00860852" w:rsidP="00DE1576">
      <w:pPr>
        <w:ind w:left="4820"/>
        <w:jc w:val="right"/>
        <w:rPr>
          <w:sz w:val="28"/>
          <w:szCs w:val="28"/>
        </w:rPr>
      </w:pPr>
      <w:r w:rsidRPr="000B0077">
        <w:rPr>
          <w:sz w:val="28"/>
          <w:szCs w:val="28"/>
        </w:rPr>
        <w:t>__________________________________</w:t>
      </w:r>
    </w:p>
    <w:p w:rsidR="00860852" w:rsidRPr="005E2C12" w:rsidRDefault="00860852" w:rsidP="00DE1576">
      <w:pPr>
        <w:ind w:left="4820"/>
        <w:jc w:val="right"/>
        <w:rPr>
          <w:sz w:val="24"/>
          <w:szCs w:val="24"/>
        </w:rPr>
      </w:pPr>
      <w:r w:rsidRPr="005E2C12">
        <w:rPr>
          <w:sz w:val="24"/>
          <w:szCs w:val="24"/>
        </w:rPr>
        <w:t>(почтовый индекс, адрес проживания)</w:t>
      </w:r>
    </w:p>
    <w:p w:rsidR="00860852" w:rsidRPr="005E2C12" w:rsidRDefault="00860852" w:rsidP="00DE1576">
      <w:pPr>
        <w:ind w:left="4820"/>
        <w:jc w:val="right"/>
        <w:rPr>
          <w:sz w:val="24"/>
          <w:szCs w:val="24"/>
        </w:rPr>
      </w:pPr>
      <w:r w:rsidRPr="005E2C12">
        <w:rPr>
          <w:sz w:val="24"/>
          <w:szCs w:val="24"/>
        </w:rPr>
        <w:t>___</w:t>
      </w:r>
      <w:r>
        <w:rPr>
          <w:sz w:val="24"/>
          <w:szCs w:val="24"/>
        </w:rPr>
        <w:t>___</w:t>
      </w:r>
      <w:r w:rsidRPr="005E2C12">
        <w:rPr>
          <w:sz w:val="24"/>
          <w:szCs w:val="24"/>
        </w:rPr>
        <w:t>__________________________________</w:t>
      </w:r>
    </w:p>
    <w:p w:rsidR="00860852" w:rsidRPr="005E2C12" w:rsidRDefault="00860852" w:rsidP="00DE1576">
      <w:pPr>
        <w:ind w:left="4820"/>
        <w:jc w:val="right"/>
        <w:rPr>
          <w:sz w:val="24"/>
          <w:szCs w:val="24"/>
        </w:rPr>
      </w:pPr>
      <w:r w:rsidRPr="005E2C12">
        <w:rPr>
          <w:sz w:val="24"/>
          <w:szCs w:val="24"/>
        </w:rPr>
        <w:t>(для юридических лиц: наименование,</w:t>
      </w:r>
    </w:p>
    <w:p w:rsidR="00860852" w:rsidRPr="005E2C12" w:rsidRDefault="00860852" w:rsidP="00DE1576">
      <w:pPr>
        <w:ind w:left="4820"/>
        <w:jc w:val="right"/>
        <w:rPr>
          <w:sz w:val="24"/>
          <w:szCs w:val="24"/>
        </w:rPr>
      </w:pPr>
      <w:r w:rsidRPr="005E2C12">
        <w:rPr>
          <w:sz w:val="24"/>
          <w:szCs w:val="24"/>
        </w:rPr>
        <w:t>_____</w:t>
      </w:r>
      <w:r>
        <w:rPr>
          <w:sz w:val="24"/>
          <w:szCs w:val="24"/>
        </w:rPr>
        <w:t>___</w:t>
      </w:r>
      <w:r w:rsidRPr="005E2C12">
        <w:rPr>
          <w:sz w:val="24"/>
          <w:szCs w:val="24"/>
        </w:rPr>
        <w:t>________________________________</w:t>
      </w:r>
    </w:p>
    <w:p w:rsidR="00860852" w:rsidRPr="005E2C12" w:rsidRDefault="00860852" w:rsidP="00DE1576">
      <w:pPr>
        <w:ind w:left="4820"/>
        <w:jc w:val="right"/>
        <w:rPr>
          <w:sz w:val="24"/>
          <w:szCs w:val="24"/>
        </w:rPr>
      </w:pPr>
      <w:r w:rsidRPr="005E2C12">
        <w:rPr>
          <w:sz w:val="24"/>
          <w:szCs w:val="24"/>
        </w:rPr>
        <w:t>организационно-правовая форма,</w:t>
      </w:r>
    </w:p>
    <w:p w:rsidR="00860852" w:rsidRPr="005E2C12" w:rsidRDefault="00860852" w:rsidP="00DE1576">
      <w:pPr>
        <w:ind w:left="4820"/>
        <w:jc w:val="right"/>
        <w:rPr>
          <w:sz w:val="24"/>
          <w:szCs w:val="24"/>
        </w:rPr>
      </w:pPr>
      <w:r w:rsidRPr="005E2C12">
        <w:rPr>
          <w:sz w:val="24"/>
          <w:szCs w:val="24"/>
        </w:rPr>
        <w:t>_____</w:t>
      </w:r>
      <w:r>
        <w:rPr>
          <w:sz w:val="24"/>
          <w:szCs w:val="24"/>
        </w:rPr>
        <w:t>___</w:t>
      </w:r>
      <w:r w:rsidRPr="005E2C12">
        <w:rPr>
          <w:sz w:val="24"/>
          <w:szCs w:val="24"/>
        </w:rPr>
        <w:t>________________________________</w:t>
      </w:r>
    </w:p>
    <w:p w:rsidR="00860852" w:rsidRPr="005E2C12" w:rsidRDefault="00860852" w:rsidP="00DE1576">
      <w:pPr>
        <w:ind w:left="4820"/>
        <w:jc w:val="right"/>
        <w:rPr>
          <w:sz w:val="24"/>
          <w:szCs w:val="24"/>
        </w:rPr>
      </w:pPr>
      <w:r w:rsidRPr="005E2C12">
        <w:rPr>
          <w:sz w:val="24"/>
          <w:szCs w:val="24"/>
        </w:rPr>
        <w:t>ОГРН, ИНН, КПП, место нахождения)</w:t>
      </w:r>
    </w:p>
    <w:p w:rsidR="00860852" w:rsidRPr="000B0077" w:rsidRDefault="00860852" w:rsidP="00DE1576">
      <w:pPr>
        <w:jc w:val="center"/>
        <w:rPr>
          <w:sz w:val="28"/>
          <w:szCs w:val="28"/>
        </w:rPr>
      </w:pPr>
    </w:p>
    <w:p w:rsidR="00860852" w:rsidRDefault="00860852" w:rsidP="00DE1576">
      <w:pPr>
        <w:jc w:val="center"/>
        <w:rPr>
          <w:sz w:val="28"/>
          <w:szCs w:val="28"/>
        </w:rPr>
      </w:pPr>
    </w:p>
    <w:p w:rsidR="00860852" w:rsidRPr="000B0077" w:rsidRDefault="00860852" w:rsidP="00DE1576">
      <w:pPr>
        <w:jc w:val="center"/>
        <w:rPr>
          <w:sz w:val="28"/>
          <w:szCs w:val="28"/>
        </w:rPr>
      </w:pPr>
      <w:r w:rsidRPr="000B0077">
        <w:rPr>
          <w:sz w:val="28"/>
          <w:szCs w:val="28"/>
        </w:rPr>
        <w:t>Заявление</w:t>
      </w:r>
    </w:p>
    <w:p w:rsidR="00860852" w:rsidRPr="000B0077" w:rsidRDefault="00860852" w:rsidP="00DE1576">
      <w:pPr>
        <w:jc w:val="center"/>
        <w:rPr>
          <w:sz w:val="28"/>
          <w:szCs w:val="28"/>
        </w:rPr>
      </w:pPr>
      <w:r>
        <w:rPr>
          <w:sz w:val="28"/>
          <w:szCs w:val="28"/>
        </w:rPr>
        <w:t>о согласовании архитектурно-</w:t>
      </w:r>
      <w:r w:rsidRPr="000B0077">
        <w:rPr>
          <w:sz w:val="28"/>
          <w:szCs w:val="28"/>
        </w:rPr>
        <w:t xml:space="preserve">градостроительного облика объекта </w:t>
      </w:r>
    </w:p>
    <w:p w:rsidR="00860852" w:rsidRDefault="00860852" w:rsidP="00DE1576">
      <w:pPr>
        <w:rPr>
          <w:sz w:val="28"/>
          <w:szCs w:val="28"/>
          <w:highlight w:val="yellow"/>
        </w:rPr>
      </w:pPr>
    </w:p>
    <w:p w:rsidR="00860852" w:rsidRDefault="00860852" w:rsidP="00DE1576">
      <w:pPr>
        <w:rPr>
          <w:sz w:val="28"/>
          <w:szCs w:val="28"/>
          <w:highlight w:val="yellow"/>
        </w:rPr>
      </w:pPr>
    </w:p>
    <w:p w:rsidR="00860852" w:rsidRPr="000B0077" w:rsidRDefault="00860852" w:rsidP="00DE1576">
      <w:pPr>
        <w:rPr>
          <w:sz w:val="28"/>
          <w:szCs w:val="28"/>
          <w:highlight w:val="yellow"/>
        </w:rPr>
      </w:pPr>
    </w:p>
    <w:p w:rsidR="00860852" w:rsidRPr="000B0077" w:rsidRDefault="00860852" w:rsidP="005E2C12">
      <w:pPr>
        <w:ind w:firstLine="720"/>
        <w:rPr>
          <w:sz w:val="28"/>
          <w:szCs w:val="28"/>
        </w:rPr>
      </w:pPr>
      <w:r w:rsidRPr="000B0077">
        <w:rPr>
          <w:sz w:val="28"/>
          <w:szCs w:val="28"/>
        </w:rPr>
        <w:t>Прошу согласовать архитектурно-градостроительный облик объекта</w:t>
      </w:r>
    </w:p>
    <w:p w:rsidR="00860852" w:rsidRPr="000B0077" w:rsidRDefault="00860852" w:rsidP="00DE1576">
      <w:pPr>
        <w:rPr>
          <w:sz w:val="28"/>
          <w:szCs w:val="28"/>
        </w:rPr>
      </w:pPr>
      <w:r w:rsidRPr="000B0077">
        <w:rPr>
          <w:sz w:val="28"/>
          <w:szCs w:val="28"/>
        </w:rPr>
        <w:t>____________________________________________________________________,</w:t>
      </w:r>
    </w:p>
    <w:p w:rsidR="00860852" w:rsidRPr="005E2C12" w:rsidRDefault="00860852" w:rsidP="00DE1576">
      <w:pPr>
        <w:jc w:val="center"/>
        <w:rPr>
          <w:sz w:val="24"/>
          <w:szCs w:val="24"/>
        </w:rPr>
      </w:pPr>
      <w:r w:rsidRPr="005E2C12">
        <w:rPr>
          <w:sz w:val="24"/>
          <w:szCs w:val="24"/>
        </w:rPr>
        <w:t>(наименование объекта)</w:t>
      </w:r>
    </w:p>
    <w:p w:rsidR="00860852" w:rsidRPr="000B0077" w:rsidRDefault="00860852" w:rsidP="00DE1576">
      <w:pPr>
        <w:rPr>
          <w:sz w:val="28"/>
          <w:szCs w:val="28"/>
        </w:rPr>
      </w:pPr>
      <w:r w:rsidRPr="000B0077">
        <w:rPr>
          <w:sz w:val="28"/>
          <w:szCs w:val="28"/>
        </w:rPr>
        <w:t>расположенного по адресу: ____________________________________________</w:t>
      </w:r>
    </w:p>
    <w:p w:rsidR="00860852" w:rsidRPr="005E2C12" w:rsidRDefault="00860852" w:rsidP="005E2C12">
      <w:pPr>
        <w:pStyle w:val="ConsPlusNonformat"/>
        <w:spacing w:line="240" w:lineRule="auto"/>
        <w:rPr>
          <w:rFonts w:ascii="Times New Roman" w:hAnsi="Times New Roman" w:cs="Times New Roman"/>
          <w:sz w:val="28"/>
          <w:szCs w:val="28"/>
        </w:rPr>
      </w:pPr>
    </w:p>
    <w:p w:rsidR="00860852" w:rsidRPr="005E2C12" w:rsidRDefault="00860852" w:rsidP="005E2C12">
      <w:pPr>
        <w:pStyle w:val="ConsPlusNonformat"/>
        <w:spacing w:line="240" w:lineRule="auto"/>
        <w:jc w:val="both"/>
        <w:rPr>
          <w:rFonts w:ascii="Times New Roman" w:hAnsi="Times New Roman" w:cs="Times New Roman"/>
          <w:sz w:val="28"/>
          <w:szCs w:val="28"/>
        </w:rPr>
      </w:pPr>
      <w:r w:rsidRPr="005E2C12">
        <w:rPr>
          <w:rFonts w:ascii="Times New Roman" w:hAnsi="Times New Roman" w:cs="Times New Roman"/>
          <w:sz w:val="28"/>
          <w:szCs w:val="28"/>
        </w:rPr>
        <w:t>Эскизный проект архитектурно-градостроительного облика объекта прилагается на ___ листе(ах).</w:t>
      </w:r>
    </w:p>
    <w:p w:rsidR="00860852" w:rsidRPr="005E2C12" w:rsidRDefault="00860852" w:rsidP="005E2C12">
      <w:pPr>
        <w:pStyle w:val="ConsPlusNonformat"/>
        <w:spacing w:line="240" w:lineRule="auto"/>
        <w:jc w:val="both"/>
        <w:rPr>
          <w:rFonts w:ascii="Times New Roman" w:hAnsi="Times New Roman" w:cs="Times New Roman"/>
          <w:sz w:val="28"/>
          <w:szCs w:val="28"/>
        </w:rPr>
      </w:pPr>
    </w:p>
    <w:p w:rsidR="00860852" w:rsidRPr="005E2C12" w:rsidRDefault="00860852" w:rsidP="005E2C12">
      <w:pPr>
        <w:pStyle w:val="ConsPlusNonformat"/>
        <w:pBdr>
          <w:top w:val="single" w:sz="12" w:space="1" w:color="auto"/>
        </w:pBdr>
        <w:spacing w:line="240" w:lineRule="auto"/>
        <w:jc w:val="center"/>
        <w:rPr>
          <w:rFonts w:ascii="Times New Roman" w:hAnsi="Times New Roman" w:cs="Times New Roman"/>
          <w:sz w:val="28"/>
          <w:szCs w:val="28"/>
        </w:rPr>
      </w:pPr>
      <w:r w:rsidRPr="005E2C12">
        <w:rPr>
          <w:rFonts w:ascii="Times New Roman" w:hAnsi="Times New Roman" w:cs="Times New Roman"/>
          <w:sz w:val="28"/>
          <w:szCs w:val="28"/>
        </w:rPr>
        <w:t xml:space="preserve"> (Ф.И.О, реквизиты доверенности, должность)</w:t>
      </w:r>
    </w:p>
    <w:p w:rsidR="00860852" w:rsidRPr="005E2C12" w:rsidRDefault="00860852" w:rsidP="005E2C12">
      <w:pPr>
        <w:pStyle w:val="ConsPlusNonformat"/>
        <w:spacing w:line="240" w:lineRule="auto"/>
        <w:jc w:val="both"/>
        <w:rPr>
          <w:rFonts w:ascii="Times New Roman" w:hAnsi="Times New Roman" w:cs="Times New Roman"/>
          <w:sz w:val="28"/>
          <w:szCs w:val="28"/>
        </w:rPr>
      </w:pPr>
    </w:p>
    <w:p w:rsidR="00860852" w:rsidRPr="000B0077" w:rsidRDefault="00860852" w:rsidP="005E2C12">
      <w:pPr>
        <w:pStyle w:val="ConsPlusNonformat"/>
        <w:spacing w:line="240" w:lineRule="auto"/>
        <w:jc w:val="both"/>
        <w:rPr>
          <w:rFonts w:ascii="Times New Roman" w:hAnsi="Times New Roman" w:cs="Times New Roman"/>
          <w:sz w:val="28"/>
          <w:szCs w:val="28"/>
        </w:rPr>
      </w:pPr>
      <w:r w:rsidRPr="005E2C12">
        <w:rPr>
          <w:rFonts w:ascii="Times New Roman" w:hAnsi="Times New Roman" w:cs="Times New Roman"/>
          <w:sz w:val="28"/>
          <w:szCs w:val="28"/>
        </w:rPr>
        <w:t>«____» ________________</w:t>
      </w:r>
      <w:r w:rsidRPr="000B0077">
        <w:rPr>
          <w:rFonts w:ascii="Times New Roman" w:hAnsi="Times New Roman" w:cs="Times New Roman"/>
          <w:sz w:val="28"/>
          <w:szCs w:val="28"/>
        </w:rPr>
        <w:t xml:space="preserve"> 20____г.</w:t>
      </w:r>
    </w:p>
    <w:p w:rsidR="00860852" w:rsidRPr="005E2C12" w:rsidRDefault="00860852" w:rsidP="00DE1576">
      <w:pPr>
        <w:pStyle w:val="ConsPlusNonformat"/>
        <w:spacing w:line="240" w:lineRule="auto"/>
        <w:jc w:val="both"/>
        <w:rPr>
          <w:rFonts w:ascii="Times New Roman" w:hAnsi="Times New Roman" w:cs="Times New Roman"/>
          <w:sz w:val="24"/>
          <w:szCs w:val="24"/>
        </w:rPr>
      </w:pPr>
      <w:r w:rsidRPr="005E2C12">
        <w:rPr>
          <w:rFonts w:ascii="Times New Roman" w:hAnsi="Times New Roman" w:cs="Times New Roman"/>
          <w:sz w:val="24"/>
          <w:szCs w:val="24"/>
        </w:rPr>
        <w:t>(дата подачи заявления)</w:t>
      </w:r>
    </w:p>
    <w:p w:rsidR="00860852" w:rsidRDefault="00860852" w:rsidP="00DE1576">
      <w:pPr>
        <w:pStyle w:val="ConsPlusNonformat"/>
        <w:spacing w:line="240" w:lineRule="auto"/>
        <w:jc w:val="both"/>
        <w:rPr>
          <w:rFonts w:ascii="Times New Roman" w:hAnsi="Times New Roman" w:cs="Times New Roman"/>
          <w:sz w:val="28"/>
          <w:szCs w:val="28"/>
        </w:rPr>
      </w:pPr>
    </w:p>
    <w:p w:rsidR="00860852" w:rsidRDefault="00860852" w:rsidP="00DE1576">
      <w:pPr>
        <w:pStyle w:val="ConsPlusNonformat"/>
        <w:spacing w:line="240" w:lineRule="auto"/>
        <w:jc w:val="both"/>
        <w:rPr>
          <w:rFonts w:ascii="Times New Roman" w:hAnsi="Times New Roman" w:cs="Times New Roman"/>
          <w:sz w:val="28"/>
          <w:szCs w:val="28"/>
        </w:rPr>
      </w:pPr>
    </w:p>
    <w:p w:rsidR="00860852" w:rsidRPr="000B0077" w:rsidRDefault="00860852" w:rsidP="00DE1576">
      <w:pPr>
        <w:pStyle w:val="ConsPlusNonformat"/>
        <w:spacing w:line="240" w:lineRule="auto"/>
        <w:jc w:val="both"/>
        <w:rPr>
          <w:rFonts w:ascii="Times New Roman" w:hAnsi="Times New Roman" w:cs="Times New Roman"/>
          <w:sz w:val="28"/>
          <w:szCs w:val="28"/>
        </w:rPr>
      </w:pPr>
      <w:r w:rsidRPr="000B0077">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077">
        <w:rPr>
          <w:rFonts w:ascii="Times New Roman" w:hAnsi="Times New Roman" w:cs="Times New Roman"/>
          <w:sz w:val="28"/>
          <w:szCs w:val="28"/>
        </w:rPr>
        <w:t xml:space="preserve"> __________________</w:t>
      </w:r>
    </w:p>
    <w:p w:rsidR="00860852" w:rsidRPr="005E2C12" w:rsidRDefault="00860852" w:rsidP="005E2C12">
      <w:pPr>
        <w:pStyle w:val="ConsPlusNonformat"/>
        <w:spacing w:line="240" w:lineRule="auto"/>
        <w:ind w:firstLine="720"/>
        <w:jc w:val="both"/>
        <w:rPr>
          <w:rFonts w:ascii="Times New Roman" w:hAnsi="Times New Roman" w:cs="Times New Roman"/>
          <w:sz w:val="24"/>
          <w:szCs w:val="24"/>
        </w:rPr>
      </w:pPr>
      <w:r w:rsidRPr="005E2C12">
        <w:rPr>
          <w:rFonts w:ascii="Times New Roman" w:hAnsi="Times New Roman" w:cs="Times New Roman"/>
          <w:sz w:val="24"/>
          <w:szCs w:val="24"/>
        </w:rPr>
        <w:t>(подпись заявителя)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E2C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E2C12">
        <w:rPr>
          <w:rFonts w:ascii="Times New Roman" w:hAnsi="Times New Roman" w:cs="Times New Roman"/>
          <w:sz w:val="24"/>
          <w:szCs w:val="24"/>
        </w:rPr>
        <w:t>(полностью Ф.И.О.)</w:t>
      </w:r>
    </w:p>
    <w:p w:rsidR="00860852" w:rsidRPr="000B0077" w:rsidRDefault="00860852" w:rsidP="00DE1576">
      <w:pPr>
        <w:pStyle w:val="ConsPlusNonformat"/>
        <w:spacing w:line="240" w:lineRule="auto"/>
        <w:jc w:val="both"/>
        <w:rPr>
          <w:rFonts w:ascii="Times New Roman" w:hAnsi="Times New Roman" w:cs="Times New Roman"/>
          <w:sz w:val="28"/>
          <w:szCs w:val="28"/>
        </w:rPr>
      </w:pP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p>
    <w:p w:rsidR="00860852" w:rsidRPr="000B0077" w:rsidRDefault="00860852" w:rsidP="005E2C12">
      <w:pPr>
        <w:suppressAutoHyphens w:val="0"/>
        <w:autoSpaceDE/>
        <w:jc w:val="both"/>
        <w:rPr>
          <w:sz w:val="28"/>
          <w:szCs w:val="28"/>
          <w:lang w:eastAsia="ru-RU"/>
        </w:rPr>
      </w:pPr>
      <w:r w:rsidRPr="000B0077">
        <w:rPr>
          <w:sz w:val="28"/>
          <w:szCs w:val="28"/>
          <w:lang w:eastAsia="ru-RU"/>
        </w:rPr>
        <w:t>Главный архитектор,</w:t>
      </w:r>
    </w:p>
    <w:p w:rsidR="00860852" w:rsidRPr="000B0077" w:rsidRDefault="00860852" w:rsidP="005E2C12">
      <w:pPr>
        <w:suppressAutoHyphens w:val="0"/>
        <w:autoSpaceDE/>
        <w:jc w:val="both"/>
        <w:rPr>
          <w:sz w:val="28"/>
          <w:szCs w:val="28"/>
          <w:lang w:eastAsia="ru-RU"/>
        </w:rPr>
      </w:pPr>
      <w:r w:rsidRPr="000B0077">
        <w:rPr>
          <w:sz w:val="28"/>
          <w:szCs w:val="28"/>
          <w:lang w:eastAsia="ru-RU"/>
        </w:rPr>
        <w:t>начальник отдела архитектуры и</w:t>
      </w:r>
    </w:p>
    <w:p w:rsidR="00860852" w:rsidRPr="000B0077" w:rsidRDefault="00860852" w:rsidP="005E2C12">
      <w:pPr>
        <w:suppressAutoHyphens w:val="0"/>
        <w:autoSpaceDE/>
        <w:jc w:val="both"/>
        <w:rPr>
          <w:sz w:val="28"/>
          <w:szCs w:val="28"/>
          <w:lang w:eastAsia="ru-RU"/>
        </w:rPr>
      </w:pPr>
      <w:r w:rsidRPr="000B0077">
        <w:rPr>
          <w:sz w:val="28"/>
          <w:szCs w:val="28"/>
          <w:lang w:eastAsia="ru-RU"/>
        </w:rPr>
        <w:t xml:space="preserve">градостроительства администрации </w:t>
      </w:r>
    </w:p>
    <w:p w:rsidR="00860852" w:rsidRPr="000B0077" w:rsidRDefault="00860852" w:rsidP="005E2C12">
      <w:pPr>
        <w:suppressAutoHyphens w:val="0"/>
        <w:autoSpaceDE/>
        <w:jc w:val="both"/>
        <w:rPr>
          <w:sz w:val="28"/>
          <w:szCs w:val="28"/>
          <w:lang w:eastAsia="ru-RU"/>
        </w:rPr>
      </w:pPr>
      <w:r w:rsidRPr="000B0077">
        <w:rPr>
          <w:sz w:val="28"/>
          <w:szCs w:val="28"/>
          <w:lang w:eastAsia="ru-RU"/>
        </w:rPr>
        <w:t xml:space="preserve">муниципального образования </w:t>
      </w:r>
    </w:p>
    <w:p w:rsidR="00860852" w:rsidRPr="000B0077" w:rsidRDefault="00860852" w:rsidP="005E2C12">
      <w:pPr>
        <w:suppressAutoHyphens w:val="0"/>
        <w:autoSpaceDE/>
        <w:jc w:val="both"/>
        <w:rPr>
          <w:sz w:val="28"/>
          <w:szCs w:val="28"/>
        </w:rPr>
      </w:pPr>
      <w:r w:rsidRPr="000B0077">
        <w:rPr>
          <w:sz w:val="28"/>
          <w:szCs w:val="28"/>
          <w:lang w:eastAsia="ru-RU"/>
        </w:rPr>
        <w:t xml:space="preserve">Успенский район </w:t>
      </w:r>
      <w:r w:rsidRPr="000B0077">
        <w:rPr>
          <w:sz w:val="28"/>
          <w:szCs w:val="28"/>
          <w:lang w:eastAsia="ru-RU"/>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t xml:space="preserve">       </w:t>
      </w:r>
      <w:r>
        <w:rPr>
          <w:sz w:val="28"/>
          <w:szCs w:val="28"/>
        </w:rPr>
        <w:t xml:space="preserve">       </w:t>
      </w:r>
      <w:r w:rsidRPr="000B0077">
        <w:rPr>
          <w:sz w:val="28"/>
          <w:szCs w:val="28"/>
        </w:rPr>
        <w:t>Ю.С. Леонтьева</w:t>
      </w:r>
    </w:p>
    <w:p w:rsidR="00860852" w:rsidRPr="000B0077" w:rsidRDefault="00860852" w:rsidP="000B0077">
      <w:pPr>
        <w:ind w:firstLine="709"/>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Pr="000B0077"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Default="00860852" w:rsidP="000B0077">
      <w:pPr>
        <w:tabs>
          <w:tab w:val="left" w:pos="4564"/>
          <w:tab w:val="left" w:pos="5194"/>
        </w:tabs>
        <w:ind w:firstLine="709"/>
        <w:jc w:val="both"/>
        <w:rPr>
          <w:sz w:val="28"/>
          <w:szCs w:val="28"/>
        </w:rPr>
      </w:pPr>
    </w:p>
    <w:p w:rsidR="00860852" w:rsidRPr="000B0077" w:rsidRDefault="00860852" w:rsidP="005E2C12">
      <w:pPr>
        <w:tabs>
          <w:tab w:val="left" w:pos="4564"/>
          <w:tab w:val="left" w:pos="5194"/>
        </w:tabs>
        <w:ind w:left="4962"/>
        <w:jc w:val="both"/>
        <w:rPr>
          <w:sz w:val="28"/>
          <w:szCs w:val="28"/>
        </w:rPr>
      </w:pPr>
      <w:r w:rsidRPr="000B0077">
        <w:rPr>
          <w:sz w:val="28"/>
          <w:szCs w:val="28"/>
        </w:rPr>
        <w:t>ПРИЛОЖЕНИЕ № 4</w:t>
      </w:r>
    </w:p>
    <w:p w:rsidR="00860852" w:rsidRPr="000B0077" w:rsidRDefault="00860852" w:rsidP="005E2C12">
      <w:pPr>
        <w:tabs>
          <w:tab w:val="left" w:pos="4564"/>
          <w:tab w:val="left" w:pos="5194"/>
        </w:tabs>
        <w:ind w:left="4962"/>
        <w:jc w:val="both"/>
        <w:rPr>
          <w:sz w:val="28"/>
          <w:szCs w:val="28"/>
        </w:rPr>
      </w:pPr>
      <w:r w:rsidRPr="000B0077">
        <w:rPr>
          <w:sz w:val="28"/>
          <w:szCs w:val="28"/>
        </w:rPr>
        <w:t>к Административному регламенту</w:t>
      </w:r>
    </w:p>
    <w:p w:rsidR="00860852" w:rsidRPr="000B0077" w:rsidRDefault="00860852" w:rsidP="005E2C12">
      <w:pPr>
        <w:tabs>
          <w:tab w:val="left" w:pos="4564"/>
          <w:tab w:val="left" w:pos="5194"/>
        </w:tabs>
        <w:ind w:left="4962"/>
        <w:jc w:val="both"/>
        <w:rPr>
          <w:sz w:val="28"/>
          <w:szCs w:val="28"/>
        </w:rPr>
      </w:pPr>
      <w:r w:rsidRPr="000B0077">
        <w:rPr>
          <w:sz w:val="28"/>
          <w:szCs w:val="28"/>
        </w:rPr>
        <w:t>предоставления администрацией</w:t>
      </w:r>
    </w:p>
    <w:p w:rsidR="00860852" w:rsidRPr="000B0077" w:rsidRDefault="00860852" w:rsidP="005E2C12">
      <w:pPr>
        <w:tabs>
          <w:tab w:val="left" w:pos="4564"/>
          <w:tab w:val="left" w:pos="5194"/>
        </w:tabs>
        <w:ind w:left="4962"/>
        <w:jc w:val="both"/>
        <w:rPr>
          <w:sz w:val="28"/>
          <w:szCs w:val="28"/>
        </w:rPr>
      </w:pPr>
      <w:r w:rsidRPr="000B0077">
        <w:rPr>
          <w:sz w:val="28"/>
          <w:szCs w:val="28"/>
        </w:rPr>
        <w:t>муниципального образования</w:t>
      </w:r>
    </w:p>
    <w:p w:rsidR="00860852" w:rsidRPr="000B0077" w:rsidRDefault="00860852" w:rsidP="005E2C12">
      <w:pPr>
        <w:tabs>
          <w:tab w:val="left" w:pos="4564"/>
          <w:tab w:val="left" w:pos="5194"/>
        </w:tabs>
        <w:ind w:left="4962"/>
        <w:jc w:val="both"/>
        <w:rPr>
          <w:sz w:val="28"/>
          <w:szCs w:val="28"/>
        </w:rPr>
      </w:pPr>
      <w:r>
        <w:rPr>
          <w:sz w:val="28"/>
          <w:szCs w:val="28"/>
        </w:rPr>
        <w:t>Успен</w:t>
      </w:r>
      <w:r w:rsidRPr="000B0077">
        <w:rPr>
          <w:sz w:val="28"/>
          <w:szCs w:val="28"/>
        </w:rPr>
        <w:t>ский район муниципальной</w:t>
      </w:r>
    </w:p>
    <w:p w:rsidR="00860852" w:rsidRPr="000B0077" w:rsidRDefault="00860852" w:rsidP="005E2C12">
      <w:pPr>
        <w:tabs>
          <w:tab w:val="left" w:pos="4564"/>
          <w:tab w:val="left" w:pos="5194"/>
        </w:tabs>
        <w:ind w:left="4962"/>
        <w:jc w:val="both"/>
        <w:rPr>
          <w:sz w:val="28"/>
          <w:szCs w:val="28"/>
        </w:rPr>
      </w:pPr>
      <w:r w:rsidRPr="000B0077">
        <w:rPr>
          <w:sz w:val="28"/>
          <w:szCs w:val="28"/>
        </w:rPr>
        <w:t xml:space="preserve">услуги «Предоставление решения о </w:t>
      </w:r>
    </w:p>
    <w:p w:rsidR="00860852" w:rsidRPr="000B0077" w:rsidRDefault="00860852" w:rsidP="005E2C12">
      <w:pPr>
        <w:tabs>
          <w:tab w:val="left" w:pos="4564"/>
          <w:tab w:val="left" w:pos="5194"/>
        </w:tabs>
        <w:ind w:left="4962"/>
        <w:jc w:val="both"/>
        <w:rPr>
          <w:sz w:val="28"/>
          <w:szCs w:val="28"/>
        </w:rPr>
      </w:pPr>
      <w:r w:rsidRPr="000B0077">
        <w:rPr>
          <w:sz w:val="28"/>
          <w:szCs w:val="28"/>
        </w:rPr>
        <w:t xml:space="preserve">согласовании архитектурно- </w:t>
      </w:r>
    </w:p>
    <w:p w:rsidR="00860852" w:rsidRPr="000B0077" w:rsidRDefault="00860852" w:rsidP="005E2C12">
      <w:pPr>
        <w:tabs>
          <w:tab w:val="left" w:pos="4564"/>
          <w:tab w:val="left" w:pos="5194"/>
        </w:tabs>
        <w:ind w:left="4962"/>
        <w:jc w:val="both"/>
        <w:rPr>
          <w:sz w:val="28"/>
          <w:szCs w:val="28"/>
        </w:rPr>
      </w:pPr>
      <w:r w:rsidRPr="000B0077">
        <w:rPr>
          <w:sz w:val="28"/>
          <w:szCs w:val="28"/>
        </w:rPr>
        <w:t>градостроительного облика объекта»</w:t>
      </w:r>
    </w:p>
    <w:p w:rsidR="00860852" w:rsidRPr="000B0077" w:rsidRDefault="00860852" w:rsidP="000B0077">
      <w:pPr>
        <w:ind w:firstLine="709"/>
        <w:rPr>
          <w:sz w:val="28"/>
          <w:szCs w:val="28"/>
          <w:lang w:eastAsia="en-US"/>
        </w:rPr>
      </w:pPr>
    </w:p>
    <w:p w:rsidR="00860852" w:rsidRPr="000B0077" w:rsidRDefault="00860852" w:rsidP="000B0077">
      <w:pPr>
        <w:ind w:firstLine="709"/>
        <w:rPr>
          <w:sz w:val="28"/>
          <w:szCs w:val="28"/>
          <w:lang w:eastAsia="en-US"/>
        </w:rPr>
      </w:pPr>
    </w:p>
    <w:p w:rsidR="00860852" w:rsidRPr="000B0077" w:rsidRDefault="00860852" w:rsidP="000B0077">
      <w:pPr>
        <w:ind w:firstLine="709"/>
        <w:jc w:val="center"/>
        <w:rPr>
          <w:b/>
          <w:bCs/>
          <w:sz w:val="28"/>
          <w:szCs w:val="28"/>
          <w:lang w:eastAsia="en-US"/>
        </w:rPr>
      </w:pPr>
      <w:r w:rsidRPr="000B0077">
        <w:rPr>
          <w:b/>
          <w:bCs/>
          <w:sz w:val="28"/>
          <w:szCs w:val="28"/>
          <w:lang w:eastAsia="en-US"/>
        </w:rPr>
        <w:t>БЛОК-СХЕМА</w:t>
      </w:r>
    </w:p>
    <w:p w:rsidR="00860852" w:rsidRPr="000B0077" w:rsidRDefault="00860852" w:rsidP="000B0077">
      <w:pPr>
        <w:ind w:firstLine="709"/>
        <w:jc w:val="center"/>
        <w:rPr>
          <w:sz w:val="28"/>
          <w:szCs w:val="28"/>
          <w:lang w:eastAsia="en-US"/>
        </w:rPr>
      </w:pPr>
    </w:p>
    <w:p w:rsidR="00860852" w:rsidRPr="000B0077" w:rsidRDefault="00860852" w:rsidP="000B0077">
      <w:pPr>
        <w:ind w:firstLine="709"/>
        <w:jc w:val="center"/>
        <w:rPr>
          <w:sz w:val="28"/>
          <w:szCs w:val="28"/>
        </w:rPr>
      </w:pPr>
      <w:r w:rsidRPr="000B0077">
        <w:rPr>
          <w:sz w:val="28"/>
          <w:szCs w:val="28"/>
        </w:rPr>
        <w:t>предоставления муниципальной услуги «Предоставление реше</w:t>
      </w:r>
      <w:r>
        <w:rPr>
          <w:sz w:val="28"/>
          <w:szCs w:val="28"/>
        </w:rPr>
        <w:t>ния о согласовании архитектурно-</w:t>
      </w:r>
      <w:r w:rsidRPr="000B0077">
        <w:rPr>
          <w:sz w:val="28"/>
          <w:szCs w:val="28"/>
        </w:rPr>
        <w:t>градостроительного облика объекта»</w:t>
      </w:r>
    </w:p>
    <w:p w:rsidR="00860852" w:rsidRPr="000B0077" w:rsidRDefault="00860852" w:rsidP="000B0077">
      <w:pPr>
        <w:pStyle w:val="BodyText"/>
        <w:ind w:firstLine="709"/>
        <w:jc w:val="center"/>
        <w:rPr>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1pt;margin-top:11.6pt;width:323.55pt;height:26.55pt;z-index:251652096;mso-wrap-distance-left:9.05pt;mso-wrap-distance-right:9.05pt" strokeweight=".5pt">
            <v:fill color2="black"/>
            <v:textbox style="mso-next-textbox:#_x0000_s1026" inset="7.45pt,3.85pt,7.45pt,3.85pt">
              <w:txbxContent>
                <w:p w:rsidR="00860852" w:rsidRDefault="00860852" w:rsidP="00DC5D0F">
                  <w:pPr>
                    <w:jc w:val="center"/>
                    <w:rPr>
                      <w:sz w:val="28"/>
                      <w:szCs w:val="28"/>
                    </w:rPr>
                  </w:pPr>
                  <w:r>
                    <w:rPr>
                      <w:sz w:val="28"/>
                      <w:szCs w:val="28"/>
                    </w:rPr>
                    <w:t>Прием и регистрация документов</w:t>
                  </w:r>
                </w:p>
              </w:txbxContent>
            </v:textbox>
          </v:shape>
        </w:pict>
      </w:r>
    </w:p>
    <w:p w:rsidR="00860852" w:rsidRPr="000B0077" w:rsidRDefault="00860852" w:rsidP="000B0077">
      <w:pPr>
        <w:pStyle w:val="BodyText"/>
        <w:ind w:firstLine="709"/>
        <w:jc w:val="center"/>
        <w:rPr>
          <w:rFonts w:ascii="Times New Roman" w:hAnsi="Times New Roman" w:cs="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4pt;margin-top:18.8pt;width:9.75pt;height:35.95pt;z-index:251661312;mso-wrap-style:none;v-text-anchor:middle" strokeweight=".26mm">
            <v:fill color2="black"/>
          </v:shape>
        </w:pict>
      </w:r>
    </w:p>
    <w:p w:rsidR="00860852" w:rsidRPr="000B0077" w:rsidRDefault="00860852" w:rsidP="000B0077">
      <w:pPr>
        <w:pStyle w:val="BodyText"/>
        <w:ind w:firstLine="709"/>
        <w:jc w:val="center"/>
        <w:rPr>
          <w:rFonts w:ascii="Times New Roman" w:hAnsi="Times New Roman" w:cs="Times New Roman"/>
          <w:sz w:val="28"/>
          <w:szCs w:val="28"/>
        </w:rPr>
      </w:pPr>
    </w:p>
    <w:p w:rsidR="00860852" w:rsidRPr="000B0077" w:rsidRDefault="00860852" w:rsidP="000B0077">
      <w:pPr>
        <w:pStyle w:val="BodyText"/>
        <w:ind w:firstLine="709"/>
        <w:jc w:val="center"/>
        <w:rPr>
          <w:rFonts w:ascii="Times New Roman" w:hAnsi="Times New Roman" w:cs="Times New Roman"/>
          <w:sz w:val="28"/>
          <w:szCs w:val="28"/>
          <w:lang w:val="ru-RU"/>
        </w:rPr>
      </w:pPr>
    </w:p>
    <w:p w:rsidR="00860852" w:rsidRPr="000B0077" w:rsidRDefault="00860852" w:rsidP="000B0077">
      <w:pPr>
        <w:pStyle w:val="BodyText"/>
        <w:ind w:firstLine="709"/>
        <w:jc w:val="center"/>
        <w:rPr>
          <w:rFonts w:ascii="Times New Roman" w:hAnsi="Times New Roman" w:cs="Times New Roman"/>
          <w:sz w:val="28"/>
          <w:szCs w:val="28"/>
        </w:rPr>
      </w:pPr>
      <w:r>
        <w:rPr>
          <w:noProof/>
          <w:lang w:eastAsia="ru-RU"/>
        </w:rPr>
        <w:pict>
          <v:shape id="_x0000_s1028" type="#_x0000_t202" style="position:absolute;left:0;text-align:left;margin-left:31.5pt;margin-top:-4.6pt;width:414pt;height:47.95pt;z-index:251653120;mso-wrap-distance-left:9.05pt;mso-wrap-distance-right:9.05pt" strokeweight=".5pt">
            <v:fill color2="black"/>
            <v:textbox style="mso-next-textbox:#_x0000_s1028" inset="7.45pt,3.85pt,7.45pt,3.85pt">
              <w:txbxContent>
                <w:p w:rsidR="00860852" w:rsidRDefault="00860852" w:rsidP="00DC5D0F">
                  <w:pPr>
                    <w:jc w:val="center"/>
                    <w:rPr>
                      <w:sz w:val="28"/>
                      <w:szCs w:val="28"/>
                    </w:rPr>
                  </w:pPr>
                  <w:r>
                    <w:rPr>
                      <w:sz w:val="28"/>
                      <w:szCs w:val="28"/>
                    </w:rPr>
                    <w:t>Рассмотрение заявления и прилагаемых к нему документов заявителя</w:t>
                  </w:r>
                </w:p>
              </w:txbxContent>
            </v:textbox>
          </v:shape>
        </w:pict>
      </w:r>
    </w:p>
    <w:p w:rsidR="00860852" w:rsidRPr="000B0077" w:rsidRDefault="00860852" w:rsidP="000B0077">
      <w:pPr>
        <w:pStyle w:val="BodyText"/>
        <w:ind w:firstLine="709"/>
        <w:jc w:val="center"/>
        <w:rPr>
          <w:rFonts w:ascii="Times New Roman" w:hAnsi="Times New Roman" w:cs="Times New Roman"/>
          <w:sz w:val="28"/>
          <w:szCs w:val="28"/>
          <w:lang w:val="ru-RU"/>
        </w:rPr>
      </w:pPr>
    </w:p>
    <w:p w:rsidR="00860852" w:rsidRPr="000B0077" w:rsidRDefault="00860852" w:rsidP="000B0077">
      <w:pPr>
        <w:pStyle w:val="BodyText"/>
        <w:ind w:firstLine="709"/>
        <w:jc w:val="center"/>
        <w:rPr>
          <w:rFonts w:ascii="Times New Roman" w:hAnsi="Times New Roman" w:cs="Times New Roman"/>
          <w:sz w:val="28"/>
          <w:szCs w:val="28"/>
        </w:rPr>
      </w:pPr>
      <w:r>
        <w:rPr>
          <w:noProof/>
          <w:lang w:eastAsia="ru-RU"/>
        </w:rPr>
        <w:pict>
          <v:shape id="_x0000_s1029" type="#_x0000_t67" style="position:absolute;left:0;text-align:left;margin-left:234pt;margin-top:3.75pt;width:9.75pt;height:29.4pt;z-index:251662336;mso-wrap-style:none;v-text-anchor:middle" strokeweight=".26mm">
            <v:fill color2="black"/>
          </v:shape>
        </w:pict>
      </w:r>
    </w:p>
    <w:p w:rsidR="00860852" w:rsidRPr="000B0077" w:rsidRDefault="00860852" w:rsidP="000B0077">
      <w:pPr>
        <w:pStyle w:val="BodyText"/>
        <w:spacing w:after="0"/>
        <w:ind w:firstLine="709"/>
        <w:rPr>
          <w:rFonts w:ascii="Times New Roman" w:hAnsi="Times New Roman" w:cs="Times New Roman"/>
          <w:sz w:val="28"/>
          <w:szCs w:val="28"/>
        </w:rPr>
      </w:pPr>
    </w:p>
    <w:p w:rsidR="00860852" w:rsidRPr="000B0077" w:rsidRDefault="00860852" w:rsidP="000B0077">
      <w:pPr>
        <w:ind w:firstLine="709"/>
        <w:jc w:val="both"/>
        <w:rPr>
          <w:sz w:val="28"/>
          <w:szCs w:val="28"/>
          <w:lang w:val="ru-RU"/>
        </w:rPr>
      </w:pPr>
      <w:r>
        <w:rPr>
          <w:noProof/>
          <w:lang w:eastAsia="ru-RU"/>
        </w:rPr>
        <w:pict>
          <v:shape id="_x0000_s1030" type="#_x0000_t202" style="position:absolute;left:0;text-align:left;margin-left:70.5pt;margin-top:2.1pt;width:338pt;height:23.15pt;z-index:251654144;mso-wrap-distance-left:9.05pt;mso-wrap-distance-right:9.05pt" strokeweight=".5pt">
            <v:fill color2="black"/>
            <v:textbox style="mso-next-textbox:#_x0000_s1030" inset="7.45pt,3.85pt,7.45pt,3.85pt">
              <w:txbxContent>
                <w:p w:rsidR="00860852" w:rsidRDefault="00860852" w:rsidP="00DC5D0F">
                  <w:pPr>
                    <w:jc w:val="center"/>
                    <w:rPr>
                      <w:sz w:val="28"/>
                      <w:szCs w:val="28"/>
                    </w:rPr>
                  </w:pPr>
                  <w:r>
                    <w:rPr>
                      <w:sz w:val="28"/>
                      <w:szCs w:val="28"/>
                    </w:rPr>
                    <w:t>Принятие решения</w:t>
                  </w:r>
                </w:p>
              </w:txbxContent>
            </v:textbox>
          </v:shape>
        </w:pict>
      </w:r>
    </w:p>
    <w:p w:rsidR="00860852" w:rsidRPr="000B0077" w:rsidRDefault="00860852" w:rsidP="000B0077">
      <w:pPr>
        <w:ind w:firstLine="709"/>
        <w:jc w:val="both"/>
        <w:rPr>
          <w:sz w:val="28"/>
          <w:szCs w:val="28"/>
        </w:rPr>
      </w:pPr>
      <w:r>
        <w:rPr>
          <w:noProof/>
          <w:lang w:eastAsia="ru-RU"/>
        </w:rPr>
        <w:pict>
          <v:shape id="_x0000_s1031" type="#_x0000_t67" style="position:absolute;left:0;text-align:left;margin-left:127.5pt;margin-top:11.45pt;width:9.75pt;height:32.05pt;z-index:251656192;mso-wrap-style:none;v-text-anchor:middle" strokeweight=".26mm">
            <v:fill color2="black"/>
          </v:shape>
        </w:pict>
      </w:r>
      <w:r>
        <w:rPr>
          <w:noProof/>
          <w:lang w:eastAsia="ru-RU"/>
        </w:rPr>
        <w:pict>
          <v:shape id="_x0000_s1032" type="#_x0000_t67" style="position:absolute;left:0;text-align:left;margin-left:351pt;margin-top:11.45pt;width:9.75pt;height:32.05pt;z-index:251655168;mso-wrap-style:none;v-text-anchor:middle" strokeweight=".26mm">
            <v:fill color2="black"/>
          </v:shape>
        </w:pict>
      </w:r>
    </w:p>
    <w:p w:rsidR="00860852" w:rsidRPr="000B0077" w:rsidRDefault="00860852" w:rsidP="000B0077">
      <w:pPr>
        <w:ind w:firstLine="709"/>
        <w:jc w:val="both"/>
        <w:rPr>
          <w:sz w:val="28"/>
          <w:szCs w:val="28"/>
          <w:lang w:val="ru-RU"/>
        </w:rPr>
      </w:pPr>
    </w:p>
    <w:p w:rsidR="00860852" w:rsidRPr="000B0077" w:rsidRDefault="00860852" w:rsidP="000B0077">
      <w:pPr>
        <w:ind w:firstLine="709"/>
        <w:jc w:val="both"/>
        <w:rPr>
          <w:sz w:val="28"/>
          <w:szCs w:val="28"/>
        </w:rPr>
      </w:pPr>
      <w:r w:rsidRPr="000B0077">
        <w:rPr>
          <w:sz w:val="28"/>
          <w:szCs w:val="28"/>
        </w:rPr>
        <w:t xml:space="preserve"> </w:t>
      </w:r>
      <w:r w:rsidRPr="000B0077">
        <w:rPr>
          <w:sz w:val="28"/>
          <w:szCs w:val="28"/>
        </w:rPr>
        <w:tab/>
      </w:r>
      <w:r w:rsidRPr="000B0077">
        <w:rPr>
          <w:sz w:val="28"/>
          <w:szCs w:val="28"/>
        </w:rPr>
        <w:tab/>
      </w:r>
      <w:r w:rsidRPr="000B0077">
        <w:rPr>
          <w:sz w:val="28"/>
          <w:szCs w:val="28"/>
        </w:rPr>
        <w:tab/>
        <w:t xml:space="preserve">Да </w:t>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t>Нет</w:t>
      </w:r>
    </w:p>
    <w:p w:rsidR="00860852" w:rsidRPr="000B0077" w:rsidRDefault="00860852" w:rsidP="000B0077">
      <w:pPr>
        <w:ind w:firstLine="709"/>
        <w:jc w:val="both"/>
        <w:rPr>
          <w:sz w:val="28"/>
          <w:szCs w:val="28"/>
        </w:rPr>
      </w:pPr>
      <w:r>
        <w:rPr>
          <w:noProof/>
          <w:lang w:eastAsia="ru-RU"/>
        </w:rPr>
        <w:pict>
          <v:shape id="_x0000_s1033" type="#_x0000_t202" style="position:absolute;left:0;text-align:left;margin-left:34.7pt;margin-top:-.2pt;width:193.6pt;height:86.05pt;z-index:251657216;mso-wrap-distance-left:9.05pt;mso-wrap-distance-right:9.05pt" strokeweight=".5pt">
            <v:fill color2="black"/>
            <v:textbox style="mso-next-textbox:#_x0000_s1033" inset="7.45pt,3.85pt,7.45pt,3.85pt">
              <w:txbxContent>
                <w:p w:rsidR="00860852" w:rsidRDefault="00860852" w:rsidP="00DC5D0F">
                  <w:pPr>
                    <w:jc w:val="center"/>
                    <w:rPr>
                      <w:sz w:val="28"/>
                      <w:szCs w:val="28"/>
                    </w:rPr>
                  </w:pPr>
                  <w:r>
                    <w:rPr>
                      <w:sz w:val="28"/>
                      <w:szCs w:val="28"/>
                    </w:rPr>
                    <w:t>Оформление и подписание документов о предоставлении муниципальной услуги</w:t>
                  </w:r>
                </w:p>
              </w:txbxContent>
            </v:textbox>
          </v:shape>
        </w:pict>
      </w:r>
      <w:r>
        <w:rPr>
          <w:noProof/>
          <w:lang w:eastAsia="ru-RU"/>
        </w:rPr>
        <w:pict>
          <v:shape id="_x0000_s1034" type="#_x0000_t202" style="position:absolute;left:0;text-align:left;margin-left:238.5pt;margin-top:-.2pt;width:215.55pt;height:84.55pt;z-index:251658240;mso-wrap-distance-left:9.05pt;mso-wrap-distance-right:9.05pt" strokeweight=".5pt">
            <v:fill color2="black"/>
            <v:textbox style="mso-next-textbox:#_x0000_s1034" inset="7.45pt,3.85pt,7.45pt,3.85pt">
              <w:txbxContent>
                <w:p w:rsidR="00860852" w:rsidRDefault="00860852" w:rsidP="00DC5D0F">
                  <w:pPr>
                    <w:jc w:val="center"/>
                    <w:rPr>
                      <w:sz w:val="28"/>
                      <w:szCs w:val="28"/>
                    </w:rPr>
                  </w:pPr>
                  <w:r>
                    <w:rPr>
                      <w:sz w:val="28"/>
                      <w:szCs w:val="28"/>
                    </w:rPr>
                    <w:t>Оформление и подписание уведомления об отказе в предоставлении муниципальной</w:t>
                  </w:r>
                  <w:r>
                    <w:rPr>
                      <w:sz w:val="24"/>
                      <w:szCs w:val="24"/>
                    </w:rPr>
                    <w:t xml:space="preserve"> </w:t>
                  </w:r>
                  <w:r>
                    <w:rPr>
                      <w:sz w:val="28"/>
                      <w:szCs w:val="28"/>
                    </w:rPr>
                    <w:t>услуги</w:t>
                  </w:r>
                </w:p>
              </w:txbxContent>
            </v:textbox>
          </v:shape>
        </w:pict>
      </w: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r>
        <w:rPr>
          <w:noProof/>
          <w:lang w:eastAsia="ru-RU"/>
        </w:rPr>
        <w:pict>
          <v:shape id="_x0000_s1035" type="#_x0000_t67" style="position:absolute;left:0;text-align:left;margin-left:345.75pt;margin-top:3.85pt;width:9.75pt;height:27pt;z-index:251663360;mso-wrap-style:none;v-text-anchor:middle" strokeweight=".26mm">
            <v:fill color2="black"/>
          </v:shape>
        </w:pict>
      </w:r>
      <w:r>
        <w:rPr>
          <w:noProof/>
          <w:lang w:eastAsia="ru-RU"/>
        </w:rPr>
        <w:pict>
          <v:shape id="_x0000_s1036" type="#_x0000_t67" style="position:absolute;left:0;text-align:left;margin-left:127.5pt;margin-top:5.35pt;width:9.75pt;height:27pt;z-index:251660288;mso-wrap-style:none;v-text-anchor:middle" strokeweight=".26mm">
            <v:fill color2="black"/>
          </v:shape>
        </w:pict>
      </w:r>
    </w:p>
    <w:p w:rsidR="00860852" w:rsidRPr="000B0077" w:rsidRDefault="00860852" w:rsidP="000B0077">
      <w:pPr>
        <w:ind w:firstLine="709"/>
        <w:jc w:val="both"/>
        <w:rPr>
          <w:sz w:val="28"/>
          <w:szCs w:val="28"/>
        </w:rPr>
      </w:pPr>
    </w:p>
    <w:p w:rsidR="00860852" w:rsidRPr="000B0077" w:rsidRDefault="00860852" w:rsidP="000B0077">
      <w:pPr>
        <w:ind w:firstLine="709"/>
        <w:jc w:val="both"/>
        <w:rPr>
          <w:sz w:val="28"/>
          <w:szCs w:val="28"/>
        </w:rPr>
      </w:pPr>
      <w:r>
        <w:rPr>
          <w:noProof/>
          <w:lang w:eastAsia="ru-RU"/>
        </w:rPr>
        <w:pict>
          <v:shape id="_x0000_s1037" type="#_x0000_t202" style="position:absolute;left:0;text-align:left;margin-left:78pt;margin-top:.15pt;width:347.25pt;height:27.2pt;z-index:251659264;mso-wrap-distance-left:9.05pt;mso-wrap-distance-right:9.05pt" strokeweight=".5pt">
            <v:fill color2="black"/>
            <v:textbox style="mso-next-textbox:#_x0000_s1037" inset="7.45pt,3.85pt,7.45pt,3.85pt">
              <w:txbxContent>
                <w:p w:rsidR="00860852" w:rsidRDefault="00860852" w:rsidP="00DC5D0F">
                  <w:pPr>
                    <w:jc w:val="center"/>
                    <w:rPr>
                      <w:sz w:val="28"/>
                      <w:szCs w:val="28"/>
                    </w:rPr>
                  </w:pPr>
                  <w:r>
                    <w:rPr>
                      <w:sz w:val="28"/>
                      <w:szCs w:val="28"/>
                    </w:rPr>
                    <w:t>Выдача результата заявителю</w:t>
                  </w:r>
                </w:p>
              </w:txbxContent>
            </v:textbox>
          </v:shape>
        </w:pict>
      </w:r>
    </w:p>
    <w:p w:rsidR="00860852" w:rsidRPr="000B0077" w:rsidRDefault="00860852" w:rsidP="000B0077">
      <w:pPr>
        <w:ind w:firstLine="709"/>
        <w:jc w:val="both"/>
        <w:rPr>
          <w:sz w:val="28"/>
          <w:szCs w:val="28"/>
        </w:rPr>
      </w:pPr>
    </w:p>
    <w:p w:rsidR="00860852" w:rsidRPr="00F76D0E" w:rsidRDefault="00860852" w:rsidP="00776E05">
      <w:pPr>
        <w:ind w:firstLine="709"/>
        <w:jc w:val="both"/>
        <w:rPr>
          <w:rFonts w:ascii="Arial" w:hAnsi="Arial" w:cs="Arial"/>
          <w:sz w:val="24"/>
          <w:szCs w:val="24"/>
        </w:rPr>
      </w:pPr>
    </w:p>
    <w:p w:rsidR="00860852" w:rsidRDefault="00860852" w:rsidP="00776E05">
      <w:pPr>
        <w:ind w:firstLine="709"/>
        <w:jc w:val="both"/>
        <w:rPr>
          <w:rFonts w:ascii="Arial" w:hAnsi="Arial" w:cs="Arial"/>
          <w:sz w:val="24"/>
          <w:szCs w:val="24"/>
        </w:rPr>
      </w:pPr>
    </w:p>
    <w:p w:rsidR="00860852" w:rsidRPr="00F76D0E" w:rsidRDefault="00860852" w:rsidP="00776E05">
      <w:pPr>
        <w:ind w:firstLine="709"/>
        <w:jc w:val="both"/>
        <w:rPr>
          <w:rFonts w:ascii="Arial" w:hAnsi="Arial" w:cs="Arial"/>
          <w:sz w:val="24"/>
          <w:szCs w:val="24"/>
        </w:rPr>
      </w:pPr>
    </w:p>
    <w:p w:rsidR="00860852" w:rsidRPr="000B0077" w:rsidRDefault="00860852" w:rsidP="000B0077">
      <w:pPr>
        <w:suppressAutoHyphens w:val="0"/>
        <w:autoSpaceDE/>
        <w:jc w:val="both"/>
        <w:rPr>
          <w:sz w:val="28"/>
          <w:szCs w:val="28"/>
          <w:lang w:eastAsia="ru-RU"/>
        </w:rPr>
      </w:pPr>
      <w:r w:rsidRPr="000B0077">
        <w:rPr>
          <w:sz w:val="28"/>
          <w:szCs w:val="28"/>
          <w:lang w:eastAsia="ru-RU"/>
        </w:rPr>
        <w:t>Главный архитектор,</w:t>
      </w:r>
    </w:p>
    <w:p w:rsidR="00860852" w:rsidRPr="000B0077" w:rsidRDefault="00860852" w:rsidP="000B0077">
      <w:pPr>
        <w:suppressAutoHyphens w:val="0"/>
        <w:autoSpaceDE/>
        <w:jc w:val="both"/>
        <w:rPr>
          <w:sz w:val="28"/>
          <w:szCs w:val="28"/>
          <w:lang w:eastAsia="ru-RU"/>
        </w:rPr>
      </w:pPr>
      <w:r w:rsidRPr="000B0077">
        <w:rPr>
          <w:sz w:val="28"/>
          <w:szCs w:val="28"/>
          <w:lang w:eastAsia="ru-RU"/>
        </w:rPr>
        <w:t>начальник отдела архитектуры и</w:t>
      </w:r>
    </w:p>
    <w:p w:rsidR="00860852" w:rsidRPr="000B0077" w:rsidRDefault="00860852" w:rsidP="000B0077">
      <w:pPr>
        <w:suppressAutoHyphens w:val="0"/>
        <w:autoSpaceDE/>
        <w:jc w:val="both"/>
        <w:rPr>
          <w:sz w:val="28"/>
          <w:szCs w:val="28"/>
          <w:lang w:eastAsia="ru-RU"/>
        </w:rPr>
      </w:pPr>
      <w:r w:rsidRPr="000B0077">
        <w:rPr>
          <w:sz w:val="28"/>
          <w:szCs w:val="28"/>
          <w:lang w:eastAsia="ru-RU"/>
        </w:rPr>
        <w:t xml:space="preserve">градостроительства администрации </w:t>
      </w:r>
    </w:p>
    <w:p w:rsidR="00860852" w:rsidRPr="000B0077" w:rsidRDefault="00860852" w:rsidP="000B0077">
      <w:pPr>
        <w:suppressAutoHyphens w:val="0"/>
        <w:autoSpaceDE/>
        <w:jc w:val="both"/>
        <w:rPr>
          <w:sz w:val="28"/>
          <w:szCs w:val="28"/>
          <w:lang w:eastAsia="ru-RU"/>
        </w:rPr>
      </w:pPr>
      <w:r w:rsidRPr="000B0077">
        <w:rPr>
          <w:sz w:val="28"/>
          <w:szCs w:val="28"/>
          <w:lang w:eastAsia="ru-RU"/>
        </w:rPr>
        <w:t xml:space="preserve">муниципального образования </w:t>
      </w:r>
    </w:p>
    <w:p w:rsidR="00860852" w:rsidRPr="000B0077" w:rsidRDefault="00860852" w:rsidP="000B0077">
      <w:pPr>
        <w:suppressAutoHyphens w:val="0"/>
        <w:autoSpaceDE/>
        <w:jc w:val="both"/>
        <w:rPr>
          <w:sz w:val="28"/>
          <w:szCs w:val="28"/>
        </w:rPr>
      </w:pPr>
      <w:r w:rsidRPr="000B0077">
        <w:rPr>
          <w:sz w:val="28"/>
          <w:szCs w:val="28"/>
          <w:lang w:eastAsia="ru-RU"/>
        </w:rPr>
        <w:t xml:space="preserve">Успенский район </w:t>
      </w:r>
      <w:r w:rsidRPr="000B0077">
        <w:rPr>
          <w:sz w:val="28"/>
          <w:szCs w:val="28"/>
          <w:lang w:eastAsia="ru-RU"/>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r>
      <w:r w:rsidRPr="000B0077">
        <w:rPr>
          <w:sz w:val="28"/>
          <w:szCs w:val="28"/>
        </w:rPr>
        <w:tab/>
        <w:t xml:space="preserve">       </w:t>
      </w:r>
      <w:r>
        <w:rPr>
          <w:sz w:val="28"/>
          <w:szCs w:val="28"/>
        </w:rPr>
        <w:t xml:space="preserve">          </w:t>
      </w:r>
      <w:r w:rsidRPr="000B0077">
        <w:rPr>
          <w:sz w:val="28"/>
          <w:szCs w:val="28"/>
        </w:rPr>
        <w:t>Ю.С. Леонтьева</w:t>
      </w:r>
    </w:p>
    <w:p w:rsidR="00860852" w:rsidRPr="000B0077" w:rsidRDefault="00860852" w:rsidP="000B0077">
      <w:pPr>
        <w:widowControl/>
        <w:suppressAutoHyphens w:val="0"/>
        <w:autoSpaceDE/>
        <w:jc w:val="center"/>
        <w:rPr>
          <w:sz w:val="40"/>
          <w:szCs w:val="40"/>
          <w:lang w:eastAsia="ru-RU"/>
        </w:rPr>
      </w:pPr>
      <w:r w:rsidRPr="000B0077">
        <w:rPr>
          <w:sz w:val="40"/>
          <w:szCs w:val="40"/>
          <w:lang w:eastAsia="ru-RU"/>
        </w:rPr>
        <w:t>З А Я В К А</w:t>
      </w:r>
    </w:p>
    <w:p w:rsidR="00860852" w:rsidRPr="000B0077" w:rsidRDefault="00860852" w:rsidP="000B0077">
      <w:pPr>
        <w:widowControl/>
        <w:suppressAutoHyphens w:val="0"/>
        <w:autoSpaceDE/>
        <w:jc w:val="center"/>
        <w:rPr>
          <w:b/>
          <w:bCs/>
          <w:sz w:val="28"/>
          <w:szCs w:val="28"/>
          <w:lang w:eastAsia="ru-RU"/>
        </w:rPr>
      </w:pPr>
    </w:p>
    <w:p w:rsidR="00860852" w:rsidRPr="000B0077" w:rsidRDefault="00860852" w:rsidP="000B0077">
      <w:pPr>
        <w:widowControl/>
        <w:suppressAutoHyphens w:val="0"/>
        <w:autoSpaceDE/>
        <w:jc w:val="center"/>
        <w:rPr>
          <w:b/>
          <w:bCs/>
          <w:sz w:val="28"/>
          <w:szCs w:val="28"/>
          <w:lang w:eastAsia="ru-RU"/>
        </w:rPr>
      </w:pPr>
      <w:r w:rsidRPr="000B0077">
        <w:rPr>
          <w:b/>
          <w:bCs/>
          <w:sz w:val="28"/>
          <w:szCs w:val="28"/>
          <w:lang w:eastAsia="ru-RU"/>
        </w:rPr>
        <w:t>К  ПОСТАНОВЛЕНИЮ</w:t>
      </w:r>
    </w:p>
    <w:p w:rsidR="00860852" w:rsidRPr="000B0077" w:rsidRDefault="00860852" w:rsidP="000B0077">
      <w:pPr>
        <w:widowControl/>
        <w:suppressAutoHyphens w:val="0"/>
        <w:autoSpaceDE/>
        <w:rPr>
          <w:sz w:val="26"/>
          <w:szCs w:val="26"/>
          <w:lang w:eastAsia="ru-RU"/>
        </w:rPr>
      </w:pPr>
    </w:p>
    <w:p w:rsidR="00860852" w:rsidRPr="000B0077" w:rsidRDefault="00860852" w:rsidP="000B0077">
      <w:pPr>
        <w:widowControl/>
        <w:suppressAutoHyphens w:val="0"/>
        <w:autoSpaceDE/>
        <w:rPr>
          <w:sz w:val="26"/>
          <w:szCs w:val="26"/>
          <w:lang w:eastAsia="ru-RU"/>
        </w:rPr>
      </w:pPr>
    </w:p>
    <w:p w:rsidR="00860852" w:rsidRPr="000B0077" w:rsidRDefault="00860852" w:rsidP="000B0077">
      <w:pPr>
        <w:widowControl/>
        <w:suppressAutoHyphens w:val="0"/>
        <w:autoSpaceDE/>
        <w:rPr>
          <w:sz w:val="26"/>
          <w:szCs w:val="26"/>
          <w:lang w:eastAsia="ru-RU"/>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6095"/>
      </w:tblGrid>
      <w:tr w:rsidR="00860852" w:rsidRPr="000B0077" w:rsidTr="005E2C12">
        <w:trPr>
          <w:trHeight w:val="388"/>
        </w:trPr>
        <w:tc>
          <w:tcPr>
            <w:tcW w:w="3369" w:type="dxa"/>
            <w:tcBorders>
              <w:top w:val="nil"/>
              <w:left w:val="nil"/>
              <w:bottom w:val="nil"/>
              <w:right w:val="nil"/>
            </w:tcBorders>
          </w:tcPr>
          <w:p w:rsidR="00860852" w:rsidRPr="000B0077" w:rsidRDefault="00860852" w:rsidP="000B0077">
            <w:pPr>
              <w:widowControl/>
              <w:suppressAutoHyphens w:val="0"/>
              <w:autoSpaceDE/>
              <w:rPr>
                <w:sz w:val="28"/>
                <w:szCs w:val="28"/>
                <w:lang w:eastAsia="ru-RU"/>
              </w:rPr>
            </w:pPr>
            <w:r w:rsidRPr="000B0077">
              <w:rPr>
                <w:sz w:val="28"/>
                <w:szCs w:val="28"/>
                <w:lang w:eastAsia="ru-RU"/>
              </w:rPr>
              <w:t>Наименование вопроса</w:t>
            </w:r>
          </w:p>
        </w:tc>
        <w:tc>
          <w:tcPr>
            <w:tcW w:w="6095" w:type="dxa"/>
            <w:tcBorders>
              <w:top w:val="nil"/>
              <w:left w:val="nil"/>
              <w:right w:val="nil"/>
            </w:tcBorders>
          </w:tcPr>
          <w:p w:rsidR="00860852" w:rsidRPr="000B0077" w:rsidRDefault="00860852" w:rsidP="000B0077">
            <w:pPr>
              <w:widowControl/>
              <w:suppressAutoHyphens w:val="0"/>
              <w:autoSpaceDE/>
              <w:ind w:left="-113"/>
              <w:rPr>
                <w:sz w:val="28"/>
                <w:szCs w:val="28"/>
                <w:lang w:eastAsia="ru-RU"/>
              </w:rPr>
            </w:pPr>
            <w:r w:rsidRPr="000B0077">
              <w:rPr>
                <w:b/>
                <w:bCs/>
                <w:sz w:val="28"/>
                <w:szCs w:val="28"/>
                <w:lang w:eastAsia="ru-RU"/>
              </w:rPr>
              <w:t>Об утверждении административного регламента предоставления администрацией муниципального образования Успенский район муниципальной услуги «Предоставление решения о согласовании архитектурно-градостроительного облика объекта»</w:t>
            </w: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ind w:left="-113"/>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sz w:val="28"/>
                <w:szCs w:val="28"/>
                <w:lang w:eastAsia="ru-RU"/>
              </w:rPr>
            </w:pPr>
          </w:p>
        </w:tc>
      </w:tr>
      <w:tr w:rsidR="00860852" w:rsidRPr="000B0077" w:rsidTr="005E2C12">
        <w:tc>
          <w:tcPr>
            <w:tcW w:w="3369" w:type="dxa"/>
            <w:tcBorders>
              <w:left w:val="nil"/>
              <w:bottom w:val="nil"/>
              <w:right w:val="nil"/>
            </w:tcBorders>
          </w:tcPr>
          <w:p w:rsidR="00860852" w:rsidRPr="000B0077" w:rsidRDefault="00860852" w:rsidP="000B0077">
            <w:pPr>
              <w:widowControl/>
              <w:suppressAutoHyphens w:val="0"/>
              <w:autoSpaceDE/>
              <w:jc w:val="both"/>
              <w:rPr>
                <w:sz w:val="28"/>
                <w:szCs w:val="28"/>
                <w:lang w:eastAsia="ru-RU"/>
              </w:rPr>
            </w:pPr>
            <w:r w:rsidRPr="000B0077">
              <w:rPr>
                <w:sz w:val="28"/>
                <w:szCs w:val="28"/>
                <w:lang w:eastAsia="ru-RU"/>
              </w:rPr>
              <w:t>Кто вносит изменения в постановление</w:t>
            </w:r>
          </w:p>
        </w:tc>
        <w:tc>
          <w:tcPr>
            <w:tcW w:w="6095" w:type="dxa"/>
            <w:tcBorders>
              <w:left w:val="nil"/>
              <w:right w:val="nil"/>
            </w:tcBorders>
          </w:tcPr>
          <w:p w:rsidR="00860852" w:rsidRPr="000B0077" w:rsidRDefault="00860852" w:rsidP="000B0077">
            <w:pPr>
              <w:widowControl/>
              <w:suppressAutoHyphens w:val="0"/>
              <w:autoSpaceDE/>
              <w:jc w:val="both"/>
              <w:rPr>
                <w:sz w:val="28"/>
                <w:szCs w:val="28"/>
                <w:lang w:eastAsia="ru-RU"/>
              </w:rPr>
            </w:pPr>
            <w:r w:rsidRPr="000B0077">
              <w:rPr>
                <w:sz w:val="28"/>
                <w:szCs w:val="28"/>
                <w:lang w:eastAsia="ru-RU"/>
              </w:rPr>
              <w:t xml:space="preserve">Ю.С. Леонтьева - главный архитектор, начальник отдела архитектуры и градостроительства муниципального образования Успенский район                                                                        </w:t>
            </w: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top w:val="nil"/>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sz w:val="28"/>
                <w:szCs w:val="28"/>
                <w:lang w:eastAsia="ru-RU"/>
              </w:rPr>
            </w:pPr>
          </w:p>
        </w:tc>
      </w:tr>
      <w:tr w:rsidR="00860852" w:rsidRPr="000B0077" w:rsidTr="005E2C12">
        <w:tc>
          <w:tcPr>
            <w:tcW w:w="3369" w:type="dxa"/>
            <w:tcBorders>
              <w:left w:val="nil"/>
              <w:bottom w:val="nil"/>
              <w:right w:val="nil"/>
            </w:tcBorders>
          </w:tcPr>
          <w:p w:rsidR="00860852" w:rsidRPr="000B0077" w:rsidRDefault="00860852" w:rsidP="000B0077">
            <w:pPr>
              <w:widowControl/>
              <w:suppressAutoHyphens w:val="0"/>
              <w:autoSpaceDE/>
              <w:rPr>
                <w:sz w:val="28"/>
                <w:szCs w:val="28"/>
                <w:lang w:eastAsia="ru-RU"/>
              </w:rPr>
            </w:pPr>
            <w:r w:rsidRPr="000B0077">
              <w:rPr>
                <w:sz w:val="28"/>
                <w:szCs w:val="28"/>
                <w:lang w:eastAsia="ru-RU"/>
              </w:rPr>
              <w:t>Постановление разослать</w:t>
            </w:r>
          </w:p>
        </w:tc>
        <w:tc>
          <w:tcPr>
            <w:tcW w:w="6095" w:type="dxa"/>
            <w:tcBorders>
              <w:left w:val="nil"/>
              <w:right w:val="nil"/>
            </w:tcBorders>
          </w:tcPr>
          <w:p w:rsidR="00860852" w:rsidRPr="000B0077" w:rsidRDefault="00860852" w:rsidP="000B0077">
            <w:pPr>
              <w:widowControl/>
              <w:suppressAutoHyphens w:val="0"/>
              <w:autoSpaceDE/>
              <w:rPr>
                <w:sz w:val="28"/>
                <w:szCs w:val="28"/>
                <w:lang w:eastAsia="ru-RU"/>
              </w:rPr>
            </w:pPr>
            <w:r w:rsidRPr="000B0077">
              <w:rPr>
                <w:sz w:val="28"/>
                <w:szCs w:val="28"/>
                <w:lang w:eastAsia="ru-RU"/>
              </w:rPr>
              <w:t>Ю.С. Леонтьева, С.Д. Барышевский</w:t>
            </w:r>
          </w:p>
        </w:tc>
      </w:tr>
      <w:tr w:rsidR="00860852" w:rsidRPr="000B0077" w:rsidTr="005E2C12">
        <w:trPr>
          <w:cantSplit/>
        </w:trPr>
        <w:tc>
          <w:tcPr>
            <w:tcW w:w="9464" w:type="dxa"/>
            <w:gridSpan w:val="2"/>
            <w:tcBorders>
              <w:top w:val="nil"/>
              <w:left w:val="nil"/>
              <w:right w:val="nil"/>
            </w:tcBorders>
          </w:tcPr>
          <w:p w:rsidR="00860852" w:rsidRPr="000B0077" w:rsidRDefault="00860852" w:rsidP="000B0077">
            <w:pPr>
              <w:widowControl/>
              <w:suppressAutoHyphens w:val="0"/>
              <w:autoSpaceDE/>
              <w:jc w:val="both"/>
              <w:rPr>
                <w:b/>
                <w:bCs/>
                <w:sz w:val="28"/>
                <w:szCs w:val="28"/>
                <w:lang w:eastAsia="ru-RU"/>
              </w:rPr>
            </w:pPr>
          </w:p>
        </w:tc>
      </w:tr>
      <w:tr w:rsidR="00860852" w:rsidRPr="000B0077" w:rsidTr="005E2C12">
        <w:trPr>
          <w:cantSplit/>
        </w:trPr>
        <w:tc>
          <w:tcPr>
            <w:tcW w:w="9464" w:type="dxa"/>
            <w:gridSpan w:val="2"/>
            <w:tcBorders>
              <w:left w:val="nil"/>
              <w:right w:val="nil"/>
            </w:tcBorders>
          </w:tcPr>
          <w:p w:rsidR="00860852" w:rsidRPr="000B0077" w:rsidRDefault="00860852" w:rsidP="000B0077">
            <w:pPr>
              <w:widowControl/>
              <w:suppressAutoHyphens w:val="0"/>
              <w:autoSpaceDE/>
              <w:rPr>
                <w:sz w:val="28"/>
                <w:szCs w:val="28"/>
                <w:lang w:eastAsia="ru-RU"/>
              </w:rPr>
            </w:pPr>
          </w:p>
        </w:tc>
      </w:tr>
    </w:tbl>
    <w:p w:rsidR="00860852" w:rsidRPr="000B0077" w:rsidRDefault="00860852" w:rsidP="000B0077">
      <w:pPr>
        <w:widowControl/>
        <w:suppressAutoHyphens w:val="0"/>
        <w:autoSpaceDE/>
        <w:rPr>
          <w:b/>
          <w:bCs/>
          <w:sz w:val="26"/>
          <w:szCs w:val="26"/>
          <w:lang w:eastAsia="ru-RU"/>
        </w:rPr>
      </w:pPr>
    </w:p>
    <w:p w:rsidR="00860852" w:rsidRPr="000B0077" w:rsidRDefault="00860852" w:rsidP="000B0077">
      <w:pPr>
        <w:widowControl/>
        <w:suppressAutoHyphens w:val="0"/>
        <w:autoSpaceDE/>
        <w:rPr>
          <w:b/>
          <w:bCs/>
          <w:sz w:val="26"/>
          <w:szCs w:val="26"/>
          <w:lang w:eastAsia="ru-RU"/>
        </w:rPr>
      </w:pPr>
    </w:p>
    <w:p w:rsidR="00860852" w:rsidRPr="000B0077" w:rsidRDefault="00860852" w:rsidP="000B0077">
      <w:pPr>
        <w:widowControl/>
        <w:suppressAutoHyphens w:val="0"/>
        <w:autoSpaceDE/>
        <w:rPr>
          <w:b/>
          <w:bCs/>
          <w:sz w:val="26"/>
          <w:szCs w:val="26"/>
          <w:lang w:eastAsia="ru-RU"/>
        </w:rPr>
      </w:pPr>
    </w:p>
    <w:p w:rsidR="00860852" w:rsidRPr="000B0077" w:rsidRDefault="00860852" w:rsidP="000B0077">
      <w:pPr>
        <w:widowControl/>
        <w:suppressAutoHyphens w:val="0"/>
        <w:autoSpaceDE/>
        <w:rPr>
          <w:b/>
          <w:bCs/>
          <w:sz w:val="28"/>
          <w:szCs w:val="28"/>
          <w:lang w:eastAsia="ru-RU"/>
        </w:rPr>
      </w:pPr>
    </w:p>
    <w:p w:rsidR="00860852" w:rsidRPr="000B0077" w:rsidRDefault="00860852" w:rsidP="000B0077">
      <w:pPr>
        <w:widowControl/>
        <w:suppressAutoHyphens w:val="0"/>
        <w:autoSpaceDE/>
        <w:rPr>
          <w:sz w:val="26"/>
          <w:szCs w:val="26"/>
          <w:lang w:eastAsia="ru-RU"/>
        </w:rPr>
      </w:pPr>
      <w:r w:rsidRPr="000B0077">
        <w:rPr>
          <w:b/>
          <w:bCs/>
          <w:sz w:val="28"/>
          <w:szCs w:val="28"/>
          <w:lang w:eastAsia="ru-RU"/>
        </w:rPr>
        <w:t>Подпись</w:t>
      </w:r>
      <w:r w:rsidRPr="000B0077">
        <w:rPr>
          <w:sz w:val="28"/>
          <w:szCs w:val="28"/>
          <w:lang w:eastAsia="ru-RU"/>
        </w:rPr>
        <w:t xml:space="preserve"> ____________________</w:t>
      </w:r>
      <w:r w:rsidRPr="000B0077">
        <w:rPr>
          <w:sz w:val="28"/>
          <w:szCs w:val="28"/>
          <w:lang w:eastAsia="ru-RU"/>
        </w:rPr>
        <w:tab/>
        <w:t xml:space="preserve">                   «____»________________ 2017 г.</w:t>
      </w:r>
    </w:p>
    <w:p w:rsidR="00860852" w:rsidRPr="000B0077" w:rsidRDefault="00860852" w:rsidP="000B0077">
      <w:pPr>
        <w:widowControl/>
        <w:suppressAutoHyphens w:val="0"/>
        <w:autoSpaceDE/>
        <w:rPr>
          <w:sz w:val="26"/>
          <w:szCs w:val="26"/>
          <w:lang w:eastAsia="ru-RU"/>
        </w:rPr>
      </w:pPr>
    </w:p>
    <w:p w:rsidR="00860852" w:rsidRPr="000B0077" w:rsidRDefault="00860852" w:rsidP="000B0077">
      <w:pPr>
        <w:widowControl/>
        <w:suppressAutoHyphens w:val="0"/>
        <w:autoSpaceDE/>
        <w:rPr>
          <w:sz w:val="26"/>
          <w:szCs w:val="26"/>
          <w:lang w:eastAsia="ru-RU"/>
        </w:rPr>
      </w:pPr>
    </w:p>
    <w:p w:rsidR="00860852" w:rsidRPr="000B0077" w:rsidRDefault="00860852" w:rsidP="000B0077">
      <w:pPr>
        <w:widowControl/>
        <w:suppressAutoHyphens w:val="0"/>
        <w:autoSpaceDE/>
        <w:rPr>
          <w:sz w:val="26"/>
          <w:szCs w:val="26"/>
          <w:lang w:eastAsia="ru-RU"/>
        </w:rPr>
      </w:pPr>
    </w:p>
    <w:p w:rsidR="00860852" w:rsidRPr="000B0077" w:rsidRDefault="00860852" w:rsidP="000B0077">
      <w:pPr>
        <w:rPr>
          <w:rFonts w:ascii="Arial" w:hAnsi="Arial" w:cs="Arial"/>
          <w:sz w:val="24"/>
          <w:szCs w:val="24"/>
        </w:rPr>
      </w:pPr>
    </w:p>
    <w:sectPr w:rsidR="00860852" w:rsidRPr="000B0077" w:rsidSect="0034183B">
      <w:headerReference w:type="default" r:id="rId8"/>
      <w:pgSz w:w="11906" w:h="16838"/>
      <w:pgMar w:top="1134" w:right="567" w:bottom="993" w:left="1701"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52" w:rsidRDefault="00860852">
      <w:r>
        <w:separator/>
      </w:r>
    </w:p>
  </w:endnote>
  <w:endnote w:type="continuationSeparator" w:id="0">
    <w:p w:rsidR="00860852" w:rsidRDefault="0086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SimSun">
    <w:panose1 w:val="00000000000000000000"/>
    <w:charset w:val="86"/>
    <w:family w:val="modern"/>
    <w:notTrueType/>
    <w:pitch w:val="fixed"/>
    <w:sig w:usb0="00000001" w:usb1="080E0000" w:usb2="00000010" w:usb3="00000000" w:csb0="00040000" w:csb1="00000000"/>
  </w:font>
  <w:font w:name="SimSun">
    <w:altName w:val="ЛОМе"/>
    <w:panose1 w:val="02010600030101010101"/>
    <w:charset w:val="86"/>
    <w:family w:val="auto"/>
    <w:notTrueType/>
    <w:pitch w:val="variable"/>
    <w:sig w:usb0="00000001" w:usb1="080E0000" w:usb2="00000010" w:usb3="00000000" w:csb0="00040000" w:csb1="00000000"/>
  </w:font>
  <w:font w:name="Batang">
    <w:altName w:val="№ЩЕБ"/>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52" w:rsidRDefault="00860852">
      <w:r>
        <w:separator/>
      </w:r>
    </w:p>
  </w:footnote>
  <w:footnote w:type="continuationSeparator" w:id="0">
    <w:p w:rsidR="00860852" w:rsidRDefault="0086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52" w:rsidRPr="0034183B" w:rsidRDefault="00860852">
    <w:pPr>
      <w:pStyle w:val="Header"/>
      <w:jc w:val="center"/>
      <w:rPr>
        <w:rFonts w:ascii="Times New Roman" w:hAnsi="Times New Roman" w:cs="Times New Roman"/>
        <w:sz w:val="24"/>
        <w:szCs w:val="24"/>
      </w:rPr>
    </w:pPr>
    <w:r w:rsidRPr="0034183B">
      <w:rPr>
        <w:rFonts w:ascii="Times New Roman" w:hAnsi="Times New Roman" w:cs="Times New Roman"/>
        <w:sz w:val="24"/>
        <w:szCs w:val="24"/>
      </w:rPr>
      <w:fldChar w:fldCharType="begin"/>
    </w:r>
    <w:r w:rsidRPr="0034183B">
      <w:rPr>
        <w:rFonts w:ascii="Times New Roman" w:hAnsi="Times New Roman" w:cs="Times New Roman"/>
        <w:sz w:val="24"/>
        <w:szCs w:val="24"/>
      </w:rPr>
      <w:instrText>PAGE   \* MERGEFORMAT</w:instrText>
    </w:r>
    <w:r w:rsidRPr="0034183B">
      <w:rPr>
        <w:rFonts w:ascii="Times New Roman" w:hAnsi="Times New Roman" w:cs="Times New Roman"/>
        <w:sz w:val="24"/>
        <w:szCs w:val="24"/>
      </w:rPr>
      <w:fldChar w:fldCharType="separate"/>
    </w:r>
    <w:r>
      <w:rPr>
        <w:rFonts w:ascii="Times New Roman" w:hAnsi="Times New Roman" w:cs="Times New Roman"/>
        <w:noProof/>
        <w:sz w:val="24"/>
        <w:szCs w:val="24"/>
      </w:rPr>
      <w:t>5</w:t>
    </w:r>
    <w:r w:rsidRPr="0034183B">
      <w:rPr>
        <w:rFonts w:ascii="Times New Roman" w:hAnsi="Times New Roman" w:cs="Times New Roman"/>
        <w:sz w:val="24"/>
        <w:szCs w:val="24"/>
      </w:rPr>
      <w:fldChar w:fldCharType="end"/>
    </w:r>
  </w:p>
  <w:p w:rsidR="00860852" w:rsidRDefault="0086085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F091044"/>
    <w:multiLevelType w:val="hybridMultilevel"/>
    <w:tmpl w:val="7D7EE31C"/>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632CF4"/>
    <w:multiLevelType w:val="hybridMultilevel"/>
    <w:tmpl w:val="6E4A9F56"/>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8070F3"/>
    <w:multiLevelType w:val="hybridMultilevel"/>
    <w:tmpl w:val="C2A02228"/>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F2718F"/>
    <w:multiLevelType w:val="hybridMultilevel"/>
    <w:tmpl w:val="879E4BA8"/>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8B26A61"/>
    <w:multiLevelType w:val="hybridMultilevel"/>
    <w:tmpl w:val="A25E9FC0"/>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A4A5D31"/>
    <w:multiLevelType w:val="hybridMultilevel"/>
    <w:tmpl w:val="F162D97C"/>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F71623"/>
    <w:multiLevelType w:val="hybridMultilevel"/>
    <w:tmpl w:val="E28EE5C6"/>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E6F6A52"/>
    <w:multiLevelType w:val="hybridMultilevel"/>
    <w:tmpl w:val="1DD4B4F2"/>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DE422A"/>
    <w:multiLevelType w:val="hybridMultilevel"/>
    <w:tmpl w:val="1512A6E4"/>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24D4CDD"/>
    <w:multiLevelType w:val="hybridMultilevel"/>
    <w:tmpl w:val="F16A0C84"/>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6206F6C"/>
    <w:multiLevelType w:val="hybridMultilevel"/>
    <w:tmpl w:val="B8088FAE"/>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6B2E86"/>
    <w:multiLevelType w:val="hybridMultilevel"/>
    <w:tmpl w:val="EA2644CC"/>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BBA55BD"/>
    <w:multiLevelType w:val="hybridMultilevel"/>
    <w:tmpl w:val="F00A48B2"/>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0C01E13"/>
    <w:multiLevelType w:val="hybridMultilevel"/>
    <w:tmpl w:val="F6129A28"/>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4E0501F"/>
    <w:multiLevelType w:val="hybridMultilevel"/>
    <w:tmpl w:val="DF705FAC"/>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94D1CA7"/>
    <w:multiLevelType w:val="hybridMultilevel"/>
    <w:tmpl w:val="C7467F46"/>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A4B3FE4"/>
    <w:multiLevelType w:val="hybridMultilevel"/>
    <w:tmpl w:val="855A6740"/>
    <w:lvl w:ilvl="0" w:tplc="B32419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B977D4C"/>
    <w:multiLevelType w:val="hybridMultilevel"/>
    <w:tmpl w:val="2A068CE8"/>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0833B68"/>
    <w:multiLevelType w:val="hybridMultilevel"/>
    <w:tmpl w:val="793ECC30"/>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50768A"/>
    <w:multiLevelType w:val="hybridMultilevel"/>
    <w:tmpl w:val="D6A2C760"/>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A18319A"/>
    <w:multiLevelType w:val="hybridMultilevel"/>
    <w:tmpl w:val="5E9E4F64"/>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CDA7DF1"/>
    <w:multiLevelType w:val="hybridMultilevel"/>
    <w:tmpl w:val="AB6CD3BC"/>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DB1304B"/>
    <w:multiLevelType w:val="hybridMultilevel"/>
    <w:tmpl w:val="D85849F8"/>
    <w:lvl w:ilvl="0" w:tplc="B32419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22"/>
  </w:num>
  <w:num w:numId="9">
    <w:abstractNumId w:val="10"/>
  </w:num>
  <w:num w:numId="10">
    <w:abstractNumId w:val="17"/>
  </w:num>
  <w:num w:numId="11">
    <w:abstractNumId w:val="18"/>
  </w:num>
  <w:num w:numId="12">
    <w:abstractNumId w:val="25"/>
  </w:num>
  <w:num w:numId="13">
    <w:abstractNumId w:val="24"/>
  </w:num>
  <w:num w:numId="14">
    <w:abstractNumId w:val="11"/>
  </w:num>
  <w:num w:numId="15">
    <w:abstractNumId w:val="13"/>
  </w:num>
  <w:num w:numId="16">
    <w:abstractNumId w:val="5"/>
  </w:num>
  <w:num w:numId="17">
    <w:abstractNumId w:val="21"/>
  </w:num>
  <w:num w:numId="18">
    <w:abstractNumId w:val="6"/>
  </w:num>
  <w:num w:numId="19">
    <w:abstractNumId w:val="23"/>
  </w:num>
  <w:num w:numId="20">
    <w:abstractNumId w:val="15"/>
  </w:num>
  <w:num w:numId="21">
    <w:abstractNumId w:val="27"/>
  </w:num>
  <w:num w:numId="22">
    <w:abstractNumId w:val="19"/>
  </w:num>
  <w:num w:numId="23">
    <w:abstractNumId w:val="12"/>
  </w:num>
  <w:num w:numId="24">
    <w:abstractNumId w:val="7"/>
  </w:num>
  <w:num w:numId="25">
    <w:abstractNumId w:val="26"/>
  </w:num>
  <w:num w:numId="26">
    <w:abstractNumId w:val="20"/>
  </w:num>
  <w:num w:numId="27">
    <w:abstractNumId w:val="1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A05"/>
    <w:rsid w:val="000113EB"/>
    <w:rsid w:val="0002738F"/>
    <w:rsid w:val="00027C40"/>
    <w:rsid w:val="00056430"/>
    <w:rsid w:val="0007411C"/>
    <w:rsid w:val="00077916"/>
    <w:rsid w:val="000912B8"/>
    <w:rsid w:val="00095253"/>
    <w:rsid w:val="000B0077"/>
    <w:rsid w:val="000B08AA"/>
    <w:rsid w:val="000D1E07"/>
    <w:rsid w:val="0011203A"/>
    <w:rsid w:val="00160174"/>
    <w:rsid w:val="00173BE6"/>
    <w:rsid w:val="001965DF"/>
    <w:rsid w:val="001B663F"/>
    <w:rsid w:val="001D1F05"/>
    <w:rsid w:val="001E1962"/>
    <w:rsid w:val="00254523"/>
    <w:rsid w:val="00267AF4"/>
    <w:rsid w:val="002809C6"/>
    <w:rsid w:val="0028238D"/>
    <w:rsid w:val="00284BCB"/>
    <w:rsid w:val="002A2B3D"/>
    <w:rsid w:val="002A73BD"/>
    <w:rsid w:val="002B35AC"/>
    <w:rsid w:val="002E3C8B"/>
    <w:rsid w:val="002E4EBF"/>
    <w:rsid w:val="002F63BB"/>
    <w:rsid w:val="002F7042"/>
    <w:rsid w:val="0034183B"/>
    <w:rsid w:val="003840EB"/>
    <w:rsid w:val="003E1963"/>
    <w:rsid w:val="00407A30"/>
    <w:rsid w:val="004319B4"/>
    <w:rsid w:val="004605EA"/>
    <w:rsid w:val="00460CFC"/>
    <w:rsid w:val="00467393"/>
    <w:rsid w:val="004A4B7B"/>
    <w:rsid w:val="004B7425"/>
    <w:rsid w:val="004C0C01"/>
    <w:rsid w:val="004E20E8"/>
    <w:rsid w:val="004E4601"/>
    <w:rsid w:val="00510F4A"/>
    <w:rsid w:val="00512F99"/>
    <w:rsid w:val="0052341C"/>
    <w:rsid w:val="00526195"/>
    <w:rsid w:val="00531BEB"/>
    <w:rsid w:val="00546226"/>
    <w:rsid w:val="0058051B"/>
    <w:rsid w:val="005A09AC"/>
    <w:rsid w:val="005E2C12"/>
    <w:rsid w:val="005F1F70"/>
    <w:rsid w:val="005F1FF4"/>
    <w:rsid w:val="005F7325"/>
    <w:rsid w:val="00617DC7"/>
    <w:rsid w:val="0062300A"/>
    <w:rsid w:val="00625875"/>
    <w:rsid w:val="0062723B"/>
    <w:rsid w:val="0063267E"/>
    <w:rsid w:val="0063350D"/>
    <w:rsid w:val="00633C32"/>
    <w:rsid w:val="00653A60"/>
    <w:rsid w:val="0066559B"/>
    <w:rsid w:val="00672EF8"/>
    <w:rsid w:val="006823BE"/>
    <w:rsid w:val="006834A6"/>
    <w:rsid w:val="00684E8F"/>
    <w:rsid w:val="006A4F3F"/>
    <w:rsid w:val="006F2361"/>
    <w:rsid w:val="007113A6"/>
    <w:rsid w:val="00731327"/>
    <w:rsid w:val="00741586"/>
    <w:rsid w:val="0075480D"/>
    <w:rsid w:val="00755C9B"/>
    <w:rsid w:val="00776E05"/>
    <w:rsid w:val="007B1650"/>
    <w:rsid w:val="007D67CA"/>
    <w:rsid w:val="00805EE0"/>
    <w:rsid w:val="008246D3"/>
    <w:rsid w:val="00860852"/>
    <w:rsid w:val="00862D43"/>
    <w:rsid w:val="008652A5"/>
    <w:rsid w:val="00882310"/>
    <w:rsid w:val="00882908"/>
    <w:rsid w:val="0088483D"/>
    <w:rsid w:val="008C03BB"/>
    <w:rsid w:val="008C5CDE"/>
    <w:rsid w:val="008D5106"/>
    <w:rsid w:val="008E6100"/>
    <w:rsid w:val="008F1279"/>
    <w:rsid w:val="0090465A"/>
    <w:rsid w:val="00904A05"/>
    <w:rsid w:val="0091113D"/>
    <w:rsid w:val="00914FA6"/>
    <w:rsid w:val="0092059C"/>
    <w:rsid w:val="0092170B"/>
    <w:rsid w:val="00963520"/>
    <w:rsid w:val="00981056"/>
    <w:rsid w:val="009B3098"/>
    <w:rsid w:val="009C2B49"/>
    <w:rsid w:val="009D3843"/>
    <w:rsid w:val="00A13437"/>
    <w:rsid w:val="00A25CE1"/>
    <w:rsid w:val="00A3195D"/>
    <w:rsid w:val="00A3365C"/>
    <w:rsid w:val="00A47F2A"/>
    <w:rsid w:val="00A6309B"/>
    <w:rsid w:val="00A9515F"/>
    <w:rsid w:val="00AA166F"/>
    <w:rsid w:val="00AD5DE4"/>
    <w:rsid w:val="00AE7892"/>
    <w:rsid w:val="00AF3846"/>
    <w:rsid w:val="00AF3B2D"/>
    <w:rsid w:val="00B22845"/>
    <w:rsid w:val="00B34ECE"/>
    <w:rsid w:val="00B35949"/>
    <w:rsid w:val="00B404E2"/>
    <w:rsid w:val="00B42F28"/>
    <w:rsid w:val="00B769F1"/>
    <w:rsid w:val="00B94107"/>
    <w:rsid w:val="00B9663A"/>
    <w:rsid w:val="00BE1C98"/>
    <w:rsid w:val="00C11D2C"/>
    <w:rsid w:val="00C20BC1"/>
    <w:rsid w:val="00C217D2"/>
    <w:rsid w:val="00C314F0"/>
    <w:rsid w:val="00C93EEF"/>
    <w:rsid w:val="00CA1ED5"/>
    <w:rsid w:val="00CB00ED"/>
    <w:rsid w:val="00CE3C67"/>
    <w:rsid w:val="00D17528"/>
    <w:rsid w:val="00D36CE7"/>
    <w:rsid w:val="00D6355F"/>
    <w:rsid w:val="00D70C58"/>
    <w:rsid w:val="00D862B7"/>
    <w:rsid w:val="00D90A4E"/>
    <w:rsid w:val="00D947C8"/>
    <w:rsid w:val="00D9794B"/>
    <w:rsid w:val="00DC5D0F"/>
    <w:rsid w:val="00DD339B"/>
    <w:rsid w:val="00DD4381"/>
    <w:rsid w:val="00DD6F6A"/>
    <w:rsid w:val="00DE1576"/>
    <w:rsid w:val="00E158D4"/>
    <w:rsid w:val="00E52266"/>
    <w:rsid w:val="00E57A70"/>
    <w:rsid w:val="00E66095"/>
    <w:rsid w:val="00EA5BB6"/>
    <w:rsid w:val="00EA722A"/>
    <w:rsid w:val="00EB1194"/>
    <w:rsid w:val="00EC652E"/>
    <w:rsid w:val="00EE75CF"/>
    <w:rsid w:val="00EF200A"/>
    <w:rsid w:val="00F1753F"/>
    <w:rsid w:val="00F61BA8"/>
    <w:rsid w:val="00F75DF9"/>
    <w:rsid w:val="00F76D0E"/>
    <w:rsid w:val="00F92DA4"/>
    <w:rsid w:val="00FA5EDE"/>
    <w:rsid w:val="00FC6C24"/>
    <w:rsid w:val="00FC71A6"/>
    <w:rsid w:val="00FC723E"/>
    <w:rsid w:val="00FD3D4F"/>
    <w:rsid w:val="00FD6F67"/>
    <w:rsid w:val="00FE5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0"/>
      <w:szCs w:val="20"/>
      <w:lang w:eastAsia="ar-SA"/>
    </w:rPr>
  </w:style>
  <w:style w:type="paragraph" w:styleId="Heading1">
    <w:name w:val="heading 1"/>
    <w:basedOn w:val="Normal"/>
    <w:next w:val="Normal"/>
    <w:link w:val="Heading1Char"/>
    <w:uiPriority w:val="99"/>
    <w:qFormat/>
    <w:pPr>
      <w:numPr>
        <w:numId w:val="1"/>
      </w:numPr>
      <w:tabs>
        <w:tab w:val="left" w:pos="4320"/>
        <w:tab w:val="left" w:pos="4752"/>
      </w:tabs>
      <w:spacing w:before="108" w:after="108"/>
      <w:jc w:val="center"/>
      <w:outlineLvl w:val="0"/>
    </w:pPr>
    <w:rPr>
      <w:rFonts w:ascii="Arial" w:hAnsi="Arial" w:cs="Arial"/>
      <w:b/>
      <w:bCs/>
      <w:color w:val="000080"/>
      <w:kern w:val="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DCD"/>
    <w:rPr>
      <w:rFonts w:asciiTheme="majorHAnsi" w:eastAsiaTheme="majorEastAsia" w:hAnsiTheme="majorHAnsi" w:cstheme="majorBidi"/>
      <w:b/>
      <w:bCs/>
      <w:kern w:val="32"/>
      <w:sz w:val="32"/>
      <w:szCs w:val="32"/>
      <w:lang w:eastAsia="ar-SA"/>
    </w:rPr>
  </w:style>
  <w:style w:type="character" w:customStyle="1" w:styleId="2">
    <w:name w:val="Основной шрифт абзаца2"/>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1">
    <w:name w:val="Основной шрифт абзаца1"/>
    <w:uiPriority w:val="99"/>
  </w:style>
  <w:style w:type="character" w:styleId="Hyperlink">
    <w:name w:val="Hyperlink"/>
    <w:basedOn w:val="DefaultParagraphFont"/>
    <w:uiPriority w:val="99"/>
    <w:rPr>
      <w:color w:val="000080"/>
      <w:u w:val="single"/>
      <w:lang/>
    </w:rPr>
  </w:style>
  <w:style w:type="character" w:styleId="PageNumber">
    <w:name w:val="page number"/>
    <w:basedOn w:val="1"/>
    <w:uiPriority w:val="99"/>
  </w:style>
  <w:style w:type="character" w:customStyle="1" w:styleId="a">
    <w:name w:val="Символ нумерации"/>
    <w:uiPriority w:val="99"/>
  </w:style>
  <w:style w:type="character" w:customStyle="1" w:styleId="Q">
    <w:name w:val="Q"/>
    <w:uiPriority w:val="99"/>
  </w:style>
  <w:style w:type="character" w:customStyle="1" w:styleId="a0">
    <w:name w:val="Символы концевой сноски"/>
    <w:uiPriority w:val="99"/>
    <w:rPr>
      <w:vertAlign w:val="superscript"/>
    </w:rPr>
  </w:style>
  <w:style w:type="character" w:customStyle="1" w:styleId="10">
    <w:name w:val="Знак концевой сноски1"/>
    <w:uiPriority w:val="99"/>
    <w:rPr>
      <w:vertAlign w:val="superscript"/>
    </w:rPr>
  </w:style>
  <w:style w:type="character" w:customStyle="1" w:styleId="a1">
    <w:name w:val="Символ сноски"/>
    <w:uiPriority w:val="99"/>
    <w:rPr>
      <w:vertAlign w:val="superscript"/>
    </w:rPr>
  </w:style>
  <w:style w:type="character" w:customStyle="1" w:styleId="WW-">
    <w:name w:val="WW-Символ сноски"/>
    <w:uiPriority w:val="99"/>
  </w:style>
  <w:style w:type="character" w:customStyle="1" w:styleId="11">
    <w:name w:val="Знак сноски1"/>
    <w:uiPriority w:val="99"/>
    <w:rPr>
      <w:vertAlign w:val="superscript"/>
    </w:rPr>
  </w:style>
  <w:style w:type="character" w:customStyle="1" w:styleId="12">
    <w:name w:val="Знак Знак1"/>
    <w:uiPriority w:val="99"/>
    <w:rPr>
      <w:rFonts w:ascii="Arial" w:eastAsia="Times New Roman" w:hAnsi="Arial" w:cs="Arial"/>
      <w:kern w:val="1"/>
      <w:sz w:val="24"/>
      <w:szCs w:val="24"/>
    </w:rPr>
  </w:style>
  <w:style w:type="character" w:customStyle="1" w:styleId="a2">
    <w:name w:val="Знак Знак"/>
    <w:basedOn w:val="2"/>
    <w:uiPriority w:val="99"/>
  </w:style>
  <w:style w:type="character" w:styleId="Strong">
    <w:name w:val="Strong"/>
    <w:basedOn w:val="DefaultParagraphFont"/>
    <w:uiPriority w:val="99"/>
    <w:qFormat/>
    <w:rPr>
      <w:b/>
      <w:bCs/>
    </w:rPr>
  </w:style>
  <w:style w:type="character" w:customStyle="1" w:styleId="link">
    <w:name w:val="link"/>
    <w:uiPriority w:val="99"/>
    <w:rPr>
      <w:u w:val="none"/>
    </w:rPr>
  </w:style>
  <w:style w:type="character" w:customStyle="1" w:styleId="blk">
    <w:name w:val="blk"/>
    <w:basedOn w:val="2"/>
    <w:uiPriority w:val="99"/>
  </w:style>
  <w:style w:type="paragraph" w:customStyle="1" w:styleId="a3">
    <w:name w:val="Заголовок"/>
    <w:basedOn w:val="Normal"/>
    <w:next w:val="BodyText"/>
    <w:uiPriority w:val="99"/>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pPr>
      <w:autoSpaceDE/>
      <w:spacing w:after="120"/>
    </w:pPr>
    <w:rPr>
      <w:rFonts w:ascii="Arial" w:hAnsi="Arial" w:cs="Arial"/>
      <w:kern w:val="1"/>
    </w:rPr>
  </w:style>
  <w:style w:type="character" w:customStyle="1" w:styleId="BodyTextChar">
    <w:name w:val="Body Text Char"/>
    <w:basedOn w:val="DefaultParagraphFont"/>
    <w:link w:val="BodyText"/>
    <w:uiPriority w:val="99"/>
    <w:semiHidden/>
    <w:rsid w:val="00580DCD"/>
    <w:rPr>
      <w:sz w:val="20"/>
      <w:szCs w:val="20"/>
      <w:lang w:eastAsia="ar-SA"/>
    </w:rPr>
  </w:style>
  <w:style w:type="paragraph" w:styleId="List">
    <w:name w:val="List"/>
    <w:basedOn w:val="BodyText"/>
    <w:uiPriority w:val="99"/>
  </w:style>
  <w:style w:type="paragraph" w:customStyle="1" w:styleId="20">
    <w:name w:val="Название2"/>
    <w:basedOn w:val="Normal"/>
    <w:uiPriority w:val="99"/>
    <w:pPr>
      <w:suppressLineNumbers/>
      <w:spacing w:before="120" w:after="120"/>
    </w:pPr>
    <w:rPr>
      <w:i/>
      <w:iCs/>
      <w:sz w:val="24"/>
      <w:szCs w:val="24"/>
    </w:rPr>
  </w:style>
  <w:style w:type="paragraph" w:customStyle="1" w:styleId="21">
    <w:name w:val="Указатель2"/>
    <w:basedOn w:val="Normal"/>
    <w:uiPriority w:val="99"/>
    <w:pPr>
      <w:suppressLineNumbers/>
    </w:pPr>
  </w:style>
  <w:style w:type="paragraph" w:customStyle="1" w:styleId="13">
    <w:name w:val="Название1"/>
    <w:basedOn w:val="Normal"/>
    <w:uiPriority w:val="99"/>
    <w:pPr>
      <w:suppressLineNumbers/>
      <w:spacing w:before="120" w:after="120"/>
    </w:pPr>
    <w:rPr>
      <w:i/>
      <w:iCs/>
      <w:sz w:val="24"/>
      <w:szCs w:val="24"/>
    </w:rPr>
  </w:style>
  <w:style w:type="paragraph" w:customStyle="1" w:styleId="14">
    <w:name w:val="Указатель1"/>
    <w:basedOn w:val="Normal"/>
    <w:uiPriority w:val="99"/>
    <w:pPr>
      <w:suppressLineNumbers/>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580DCD"/>
    <w:rPr>
      <w:sz w:val="0"/>
      <w:szCs w:val="0"/>
      <w:lang w:eastAsia="ar-SA"/>
    </w:rPr>
  </w:style>
  <w:style w:type="paragraph" w:customStyle="1" w:styleId="ConsPlusNormal">
    <w:name w:val="ConsPlusNormal"/>
    <w:uiPriority w:val="99"/>
    <w:pPr>
      <w:widowControl w:val="0"/>
      <w:suppressAutoHyphens/>
      <w:autoSpaceDE w:val="0"/>
      <w:spacing w:line="360" w:lineRule="atLeast"/>
      <w:ind w:firstLine="720"/>
      <w:jc w:val="both"/>
      <w:textAlignment w:val="baseline"/>
    </w:pPr>
    <w:rPr>
      <w:rFonts w:ascii="Arial" w:hAnsi="Arial" w:cs="Arial"/>
      <w:kern w:val="1"/>
      <w:sz w:val="20"/>
      <w:szCs w:val="20"/>
      <w:lang w:eastAsia="ar-SA"/>
    </w:rPr>
  </w:style>
  <w:style w:type="paragraph" w:customStyle="1" w:styleId="15">
    <w:name w:val="марк список 1"/>
    <w:basedOn w:val="Normal"/>
    <w:uiPriority w:val="99"/>
    <w:pPr>
      <w:tabs>
        <w:tab w:val="left" w:pos="360"/>
      </w:tabs>
      <w:autoSpaceDE/>
      <w:spacing w:before="120" w:after="120"/>
      <w:jc w:val="both"/>
    </w:pPr>
    <w:rPr>
      <w:rFonts w:ascii="Arial" w:hAnsi="Arial" w:cs="Arial"/>
      <w:kern w:val="1"/>
    </w:rPr>
  </w:style>
  <w:style w:type="paragraph" w:customStyle="1" w:styleId="16">
    <w:name w:val="нум список 1"/>
    <w:basedOn w:val="15"/>
    <w:uiPriority w:val="99"/>
  </w:style>
  <w:style w:type="paragraph" w:customStyle="1" w:styleId="ConsPlusTitle">
    <w:name w:val="ConsPlusTitle"/>
    <w:basedOn w:val="Normal"/>
    <w:next w:val="ConsPlusNormal"/>
    <w:uiPriority w:val="99"/>
    <w:pPr>
      <w:autoSpaceDE/>
    </w:pPr>
    <w:rPr>
      <w:rFonts w:ascii="Arial" w:hAnsi="Arial" w:cs="Arial"/>
      <w:b/>
      <w:bCs/>
      <w:kern w:val="1"/>
    </w:rPr>
  </w:style>
  <w:style w:type="paragraph" w:customStyle="1" w:styleId="ConsPlusNonformat">
    <w:name w:val="ConsPlusNonformat"/>
    <w:uiPriority w:val="99"/>
    <w:pPr>
      <w:suppressAutoHyphens/>
      <w:spacing w:line="100" w:lineRule="atLeast"/>
    </w:pPr>
    <w:rPr>
      <w:rFonts w:ascii="Courier New" w:hAnsi="Courier New" w:cs="Courier New"/>
      <w:kern w:val="1"/>
      <w:sz w:val="20"/>
      <w:szCs w:val="20"/>
      <w:lang w:eastAsia="ar-SA"/>
    </w:rPr>
  </w:style>
  <w:style w:type="paragraph" w:styleId="NormalWeb">
    <w:name w:val="Normal (Web)"/>
    <w:basedOn w:val="Normal"/>
    <w:uiPriority w:val="99"/>
    <w:pPr>
      <w:widowControl/>
      <w:autoSpaceDE/>
      <w:spacing w:before="100" w:after="119"/>
    </w:pPr>
    <w:rPr>
      <w:kern w:val="1"/>
      <w:sz w:val="24"/>
      <w:szCs w:val="24"/>
    </w:rPr>
  </w:style>
  <w:style w:type="paragraph" w:styleId="Header">
    <w:name w:val="header"/>
    <w:basedOn w:val="Normal"/>
    <w:link w:val="HeaderChar1"/>
    <w:uiPriority w:val="99"/>
    <w:pPr>
      <w:tabs>
        <w:tab w:val="center" w:pos="4677"/>
        <w:tab w:val="right" w:pos="9355"/>
      </w:tabs>
      <w:autoSpaceDE/>
    </w:pPr>
    <w:rPr>
      <w:rFonts w:ascii="Arial" w:hAnsi="Arial" w:cs="Arial"/>
      <w:kern w:val="1"/>
    </w:rPr>
  </w:style>
  <w:style w:type="character" w:customStyle="1" w:styleId="HeaderChar">
    <w:name w:val="Header Char"/>
    <w:basedOn w:val="DefaultParagraphFont"/>
    <w:link w:val="Header"/>
    <w:uiPriority w:val="99"/>
    <w:semiHidden/>
    <w:rsid w:val="00580DCD"/>
    <w:rPr>
      <w:sz w:val="20"/>
      <w:szCs w:val="20"/>
      <w:lang w:eastAsia="ar-SA"/>
    </w:rPr>
  </w:style>
  <w:style w:type="paragraph" w:styleId="Footer">
    <w:name w:val="footer"/>
    <w:basedOn w:val="Normal"/>
    <w:link w:val="FooterChar"/>
    <w:uiPriority w:val="99"/>
    <w:pPr>
      <w:tabs>
        <w:tab w:val="center" w:pos="4677"/>
        <w:tab w:val="right" w:pos="9355"/>
      </w:tabs>
      <w:autoSpaceDE/>
    </w:pPr>
    <w:rPr>
      <w:rFonts w:ascii="Arial" w:hAnsi="Arial" w:cs="Arial"/>
      <w:kern w:val="1"/>
    </w:rPr>
  </w:style>
  <w:style w:type="character" w:customStyle="1" w:styleId="FooterChar">
    <w:name w:val="Footer Char"/>
    <w:basedOn w:val="DefaultParagraphFont"/>
    <w:link w:val="Footer"/>
    <w:uiPriority w:val="99"/>
    <w:semiHidden/>
    <w:rsid w:val="00580DCD"/>
    <w:rPr>
      <w:sz w:val="20"/>
      <w:szCs w:val="20"/>
      <w:lang w:eastAsia="ar-SA"/>
    </w:rPr>
  </w:style>
  <w:style w:type="paragraph" w:customStyle="1" w:styleId="a4">
    <w:name w:val="Содержимое таблицы"/>
    <w:basedOn w:val="Normal"/>
    <w:uiPriority w:val="99"/>
    <w:pPr>
      <w:suppressLineNumbers/>
    </w:pPr>
  </w:style>
  <w:style w:type="paragraph" w:customStyle="1" w:styleId="a5">
    <w:name w:val="Заголовок таблицы"/>
    <w:basedOn w:val="a4"/>
    <w:uiPriority w:val="99"/>
    <w:pPr>
      <w:jc w:val="center"/>
    </w:pPr>
    <w:rPr>
      <w:b/>
      <w:bCs/>
    </w:rPr>
  </w:style>
  <w:style w:type="paragraph" w:customStyle="1" w:styleId="a6">
    <w:name w:val="Текст в заданном формате"/>
    <w:basedOn w:val="Normal"/>
    <w:uiPriority w:val="99"/>
    <w:rPr>
      <w:rFonts w:ascii="Courier New" w:eastAsia="NSimSun" w:hAnsi="Courier New" w:cs="Courier New"/>
    </w:rPr>
  </w:style>
  <w:style w:type="paragraph" w:customStyle="1" w:styleId="17">
    <w:name w:val="Обычный1"/>
    <w:uiPriority w:val="99"/>
    <w:pPr>
      <w:widowControl w:val="0"/>
      <w:suppressAutoHyphens/>
    </w:pPr>
    <w:rPr>
      <w:rFonts w:eastAsia="SimSun"/>
      <w:sz w:val="24"/>
      <w:szCs w:val="24"/>
      <w:lang w:eastAsia="hi-IN" w:bidi="hi-IN"/>
    </w:rPr>
  </w:style>
  <w:style w:type="paragraph" w:customStyle="1" w:styleId="ConsPlusDocList">
    <w:name w:val="ConsPlusDocList"/>
    <w:next w:val="Normal"/>
    <w:uiPriority w:val="99"/>
    <w:pPr>
      <w:widowControl w:val="0"/>
      <w:suppressAutoHyphens/>
      <w:autoSpaceDE w:val="0"/>
    </w:pPr>
    <w:rPr>
      <w:rFonts w:ascii="Arial" w:hAnsi="Arial" w:cs="Arial"/>
      <w:sz w:val="20"/>
      <w:szCs w:val="20"/>
      <w:lang w:eastAsia="hi-IN" w:bidi="hi-IN"/>
    </w:rPr>
  </w:style>
  <w:style w:type="paragraph" w:customStyle="1" w:styleId="a7">
    <w:name w:val="Содержимое врезки"/>
    <w:basedOn w:val="BodyText"/>
    <w:uiPriority w:val="99"/>
  </w:style>
  <w:style w:type="paragraph" w:styleId="EndnoteText">
    <w:name w:val="endnote text"/>
    <w:basedOn w:val="Normal"/>
    <w:link w:val="EndnoteTextChar"/>
    <w:uiPriority w:val="99"/>
    <w:pPr>
      <w:suppressLineNumbers/>
      <w:ind w:left="283" w:hanging="283"/>
    </w:pPr>
  </w:style>
  <w:style w:type="character" w:customStyle="1" w:styleId="EndnoteTextChar">
    <w:name w:val="Endnote Text Char"/>
    <w:basedOn w:val="DefaultParagraphFont"/>
    <w:link w:val="EndnoteText"/>
    <w:uiPriority w:val="99"/>
    <w:semiHidden/>
    <w:rsid w:val="00580DCD"/>
    <w:rPr>
      <w:sz w:val="20"/>
      <w:szCs w:val="20"/>
      <w:lang w:eastAsia="ar-SA"/>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580DCD"/>
    <w:rPr>
      <w:sz w:val="20"/>
      <w:szCs w:val="20"/>
      <w:lang w:eastAsia="ar-SA"/>
    </w:rPr>
  </w:style>
  <w:style w:type="paragraph" w:customStyle="1" w:styleId="Standard">
    <w:name w:val="Standard"/>
    <w:uiPriority w:val="99"/>
    <w:pPr>
      <w:suppressAutoHyphens/>
      <w:textAlignment w:val="baseline"/>
    </w:pPr>
    <w:rPr>
      <w:rFonts w:eastAsia="SimSun"/>
      <w:kern w:val="1"/>
      <w:sz w:val="24"/>
      <w:szCs w:val="24"/>
      <w:lang w:eastAsia="hi-IN" w:bidi="hi-IN"/>
    </w:rPr>
  </w:style>
  <w:style w:type="paragraph" w:customStyle="1" w:styleId="18">
    <w:name w:val="Схема документа1"/>
    <w:basedOn w:val="Normal"/>
    <w:uiPriority w:val="99"/>
    <w:pPr>
      <w:shd w:val="clear" w:color="auto" w:fill="000080"/>
    </w:pPr>
    <w:rPr>
      <w:rFonts w:ascii="Tahoma" w:hAnsi="Tahoma" w:cs="Tahoma"/>
    </w:rPr>
  </w:style>
  <w:style w:type="paragraph" w:customStyle="1" w:styleId="ConsNormal">
    <w:name w:val="ConsNormal"/>
    <w:uiPriority w:val="99"/>
    <w:rsid w:val="004C0C01"/>
    <w:pPr>
      <w:widowControl w:val="0"/>
      <w:autoSpaceDE w:val="0"/>
      <w:autoSpaceDN w:val="0"/>
      <w:adjustRightInd w:val="0"/>
      <w:ind w:right="19772" w:firstLine="720"/>
    </w:pPr>
    <w:rPr>
      <w:rFonts w:ascii="Arial" w:hAnsi="Arial" w:cs="Arial"/>
      <w:sz w:val="38"/>
      <w:szCs w:val="38"/>
    </w:rPr>
  </w:style>
  <w:style w:type="character" w:customStyle="1" w:styleId="HeaderChar1">
    <w:name w:val="Header Char1"/>
    <w:link w:val="Header"/>
    <w:uiPriority w:val="99"/>
    <w:locked/>
    <w:rsid w:val="0034183B"/>
    <w:rPr>
      <w:rFonts w:ascii="Arial" w:eastAsia="Times New Roman" w:hAnsi="Arial" w:cs="Arial"/>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91312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10284</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А.А. Кривецкий</dc:creator>
  <cp:keywords/>
  <dc:description/>
  <cp:lastModifiedBy>112</cp:lastModifiedBy>
  <cp:revision>2</cp:revision>
  <cp:lastPrinted>2017-05-31T10:47:00Z</cp:lastPrinted>
  <dcterms:created xsi:type="dcterms:W3CDTF">2017-11-25T11:20:00Z</dcterms:created>
  <dcterms:modified xsi:type="dcterms:W3CDTF">2017-11-25T11:20:00Z</dcterms:modified>
</cp:coreProperties>
</file>