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48" w:rsidRPr="00442BD8" w:rsidRDefault="00065348" w:rsidP="00E01010">
      <w:pPr>
        <w:jc w:val="center"/>
        <w:rPr>
          <w:rFonts w:cs="Times New Roman"/>
          <w:sz w:val="28"/>
          <w:szCs w:val="28"/>
        </w:rPr>
      </w:pPr>
      <w:r w:rsidRPr="00E01010">
        <w:rPr>
          <w:rFonts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25pt;height:48pt;visibility:visible">
            <v:imagedata r:id="rId7" o:title=""/>
          </v:shape>
        </w:pict>
      </w:r>
    </w:p>
    <w:p w:rsidR="00065348" w:rsidRPr="00E01010" w:rsidRDefault="00065348" w:rsidP="00E01010">
      <w:pPr>
        <w:spacing w:after="0"/>
        <w:jc w:val="center"/>
        <w:rPr>
          <w:rFonts w:ascii="Times New Roman" w:hAnsi="Times New Roman" w:cs="Times New Roman"/>
          <w:b/>
          <w:bCs/>
          <w:sz w:val="28"/>
          <w:szCs w:val="28"/>
        </w:rPr>
      </w:pPr>
      <w:r w:rsidRPr="00E01010">
        <w:rPr>
          <w:rFonts w:ascii="Times New Roman" w:hAnsi="Times New Roman" w:cs="Times New Roman"/>
          <w:b/>
          <w:bCs/>
          <w:sz w:val="28"/>
          <w:szCs w:val="28"/>
        </w:rPr>
        <w:t>АДМИНИСТРАЦИЯ МУНИЦИПАЛЬНОГО ОБРАЗОВАНИЯ                  УСПЕНСКИЙ РАЙОН</w:t>
      </w:r>
    </w:p>
    <w:p w:rsidR="00065348" w:rsidRPr="00E01010" w:rsidRDefault="00065348" w:rsidP="00E01010">
      <w:pPr>
        <w:jc w:val="center"/>
        <w:rPr>
          <w:rFonts w:ascii="Times New Roman" w:hAnsi="Times New Roman" w:cs="Times New Roman"/>
          <w:b/>
          <w:bCs/>
          <w:sz w:val="36"/>
          <w:szCs w:val="36"/>
        </w:rPr>
      </w:pPr>
      <w:r w:rsidRPr="00E01010">
        <w:rPr>
          <w:rFonts w:ascii="Times New Roman" w:hAnsi="Times New Roman" w:cs="Times New Roman"/>
          <w:b/>
          <w:bCs/>
          <w:sz w:val="36"/>
          <w:szCs w:val="36"/>
        </w:rPr>
        <w:t>ПОСТАНОВЛЕНИЕ</w:t>
      </w:r>
    </w:p>
    <w:p w:rsidR="00065348" w:rsidRPr="00E01010" w:rsidRDefault="00065348" w:rsidP="00392E19">
      <w:pPr>
        <w:rPr>
          <w:rFonts w:ascii="Times New Roman" w:hAnsi="Times New Roman" w:cs="Times New Roman"/>
          <w:b/>
          <w:bCs/>
        </w:rPr>
      </w:pPr>
      <w:r w:rsidRPr="00E01010">
        <w:rPr>
          <w:rFonts w:ascii="Times New Roman" w:hAnsi="Times New Roman" w:cs="Times New Roman"/>
        </w:rPr>
        <w:t xml:space="preserve">от </w:t>
      </w:r>
      <w:r>
        <w:rPr>
          <w:rFonts w:ascii="Times New Roman" w:hAnsi="Times New Roman" w:cs="Times New Roman"/>
        </w:rPr>
        <w:t>___________________</w:t>
      </w:r>
      <w:r w:rsidRPr="00E01010">
        <w:rPr>
          <w:rFonts w:ascii="Times New Roman" w:hAnsi="Times New Roman" w:cs="Times New Roman"/>
        </w:rPr>
        <w:tab/>
      </w:r>
      <w:r w:rsidRPr="00E01010">
        <w:rPr>
          <w:rFonts w:ascii="Times New Roman" w:hAnsi="Times New Roman" w:cs="Times New Roman"/>
        </w:rPr>
        <w:tab/>
      </w:r>
      <w:r w:rsidRPr="00E01010">
        <w:rPr>
          <w:rFonts w:ascii="Times New Roman" w:hAnsi="Times New Roman" w:cs="Times New Roman"/>
        </w:rPr>
        <w:tab/>
      </w:r>
      <w:r w:rsidRPr="00E01010">
        <w:rPr>
          <w:rFonts w:ascii="Times New Roman" w:hAnsi="Times New Roman" w:cs="Times New Roman"/>
        </w:rPr>
        <w:tab/>
      </w:r>
      <w:r w:rsidRPr="00E01010">
        <w:rPr>
          <w:rFonts w:ascii="Times New Roman" w:hAnsi="Times New Roman" w:cs="Times New Roman"/>
        </w:rPr>
        <w:tab/>
        <w:t xml:space="preserve">                                </w:t>
      </w:r>
      <w:r>
        <w:rPr>
          <w:rFonts w:ascii="Times New Roman" w:hAnsi="Times New Roman" w:cs="Times New Roman"/>
        </w:rPr>
        <w:t xml:space="preserve">                    </w:t>
      </w:r>
      <w:r w:rsidRPr="00E01010">
        <w:rPr>
          <w:rFonts w:ascii="Times New Roman" w:hAnsi="Times New Roman" w:cs="Times New Roman"/>
        </w:rPr>
        <w:t xml:space="preserve"> № </w:t>
      </w:r>
      <w:r>
        <w:rPr>
          <w:rFonts w:ascii="Times New Roman" w:hAnsi="Times New Roman" w:cs="Times New Roman"/>
        </w:rPr>
        <w:t>_______</w:t>
      </w:r>
    </w:p>
    <w:p w:rsidR="00065348" w:rsidRPr="00E01010" w:rsidRDefault="00065348" w:rsidP="00E01010">
      <w:pPr>
        <w:jc w:val="center"/>
        <w:rPr>
          <w:rFonts w:ascii="Times New Roman" w:hAnsi="Times New Roman" w:cs="Times New Roman"/>
        </w:rPr>
      </w:pPr>
      <w:r w:rsidRPr="00E01010">
        <w:rPr>
          <w:rFonts w:ascii="Times New Roman" w:hAnsi="Times New Roman" w:cs="Times New Roman"/>
        </w:rPr>
        <w:t>с. Успенское</w:t>
      </w:r>
    </w:p>
    <w:p w:rsidR="00065348" w:rsidRDefault="00065348" w:rsidP="00F502EA">
      <w:pPr>
        <w:spacing w:after="0" w:line="240" w:lineRule="auto"/>
        <w:jc w:val="center"/>
        <w:rPr>
          <w:rFonts w:ascii="Times New Roman" w:hAnsi="Times New Roman" w:cs="Times New Roman"/>
          <w:b/>
          <w:bCs/>
          <w:sz w:val="28"/>
          <w:szCs w:val="28"/>
        </w:rPr>
      </w:pPr>
    </w:p>
    <w:p w:rsidR="00065348" w:rsidRPr="00A6600C" w:rsidRDefault="00065348" w:rsidP="00BB286D">
      <w:pPr>
        <w:pStyle w:val="ConsPlusNormal"/>
        <w:ind w:left="567" w:right="566"/>
        <w:jc w:val="center"/>
        <w:rPr>
          <w:rFonts w:ascii="Times New Roman" w:hAnsi="Times New Roman" w:cs="Times New Roman"/>
          <w:b/>
          <w:bCs/>
          <w:sz w:val="28"/>
          <w:szCs w:val="28"/>
        </w:rPr>
      </w:pPr>
      <w:r w:rsidRPr="00E01010">
        <w:rPr>
          <w:rFonts w:ascii="Times New Roman" w:hAnsi="Times New Roman" w:cs="Times New Roman"/>
          <w:b/>
          <w:bCs/>
          <w:spacing w:val="-3"/>
          <w:sz w:val="28"/>
          <w:szCs w:val="28"/>
          <w:lang w:eastAsia="ar-SA"/>
        </w:rPr>
        <w:t xml:space="preserve">Об утверждении административного регламента по предоставлению </w:t>
      </w:r>
      <w:r>
        <w:rPr>
          <w:rFonts w:ascii="Times New Roman" w:hAnsi="Times New Roman" w:cs="Times New Roman"/>
          <w:b/>
          <w:bCs/>
          <w:spacing w:val="-3"/>
          <w:sz w:val="28"/>
          <w:szCs w:val="28"/>
          <w:lang w:eastAsia="ar-SA"/>
        </w:rPr>
        <w:t xml:space="preserve">администрацией муниципального образования Успенский район </w:t>
      </w:r>
      <w:r w:rsidRPr="00E01010">
        <w:rPr>
          <w:rFonts w:ascii="Times New Roman" w:hAnsi="Times New Roman" w:cs="Times New Roman"/>
          <w:b/>
          <w:bCs/>
          <w:spacing w:val="-3"/>
          <w:sz w:val="28"/>
          <w:szCs w:val="28"/>
          <w:lang w:eastAsia="ar-SA"/>
        </w:rPr>
        <w:t xml:space="preserve">муниципальной услуги: </w:t>
      </w:r>
      <w:r w:rsidRPr="00A6600C">
        <w:rPr>
          <w:rFonts w:ascii="Times New Roman" w:hAnsi="Times New Roman" w:cs="Times New Roman"/>
          <w:b/>
          <w:bCs/>
          <w:spacing w:val="-3"/>
          <w:sz w:val="28"/>
          <w:szCs w:val="28"/>
          <w:lang w:eastAsia="ar-SA"/>
        </w:rPr>
        <w:t>«</w:t>
      </w:r>
      <w:r w:rsidRPr="00A6600C">
        <w:rPr>
          <w:rFonts w:ascii="Times New Roman" w:hAnsi="Times New Roman" w:cs="Times New Roman"/>
          <w:b/>
          <w:bCs/>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rFonts w:ascii="Times New Roman" w:hAnsi="Times New Roman" w:cs="Times New Roman"/>
          <w:b/>
          <w:bCs/>
          <w:sz w:val="28"/>
          <w:szCs w:val="28"/>
        </w:rPr>
        <w:t>»</w:t>
      </w:r>
    </w:p>
    <w:p w:rsidR="00065348" w:rsidRDefault="00065348" w:rsidP="00A6600C">
      <w:pPr>
        <w:tabs>
          <w:tab w:val="left" w:pos="8222"/>
          <w:tab w:val="left" w:pos="9639"/>
        </w:tabs>
        <w:suppressAutoHyphens/>
        <w:spacing w:after="0" w:line="240" w:lineRule="auto"/>
        <w:ind w:left="567" w:right="849"/>
        <w:jc w:val="center"/>
        <w:rPr>
          <w:rFonts w:ascii="Times New Roman" w:hAnsi="Times New Roman" w:cs="Times New Roman"/>
          <w:b/>
          <w:bCs/>
          <w:spacing w:val="-3"/>
          <w:sz w:val="28"/>
          <w:szCs w:val="28"/>
          <w:lang w:eastAsia="ar-SA"/>
        </w:rPr>
      </w:pPr>
    </w:p>
    <w:p w:rsidR="00065348" w:rsidRDefault="00065348" w:rsidP="00841065">
      <w:pPr>
        <w:tabs>
          <w:tab w:val="left" w:pos="8222"/>
          <w:tab w:val="left" w:pos="9639"/>
        </w:tabs>
        <w:suppressAutoHyphens/>
        <w:spacing w:after="0" w:line="240" w:lineRule="auto"/>
        <w:ind w:left="851" w:right="708"/>
        <w:jc w:val="center"/>
        <w:rPr>
          <w:rFonts w:ascii="Times New Roman" w:hAnsi="Times New Roman" w:cs="Times New Roman"/>
          <w:b/>
          <w:bCs/>
          <w:spacing w:val="-2"/>
          <w:sz w:val="28"/>
          <w:szCs w:val="28"/>
          <w:lang w:eastAsia="ar-SA"/>
        </w:rPr>
      </w:pPr>
    </w:p>
    <w:p w:rsidR="00065348" w:rsidRPr="00E01010" w:rsidRDefault="00065348" w:rsidP="00E01010">
      <w:pPr>
        <w:tabs>
          <w:tab w:val="left" w:pos="8222"/>
          <w:tab w:val="left" w:pos="9639"/>
        </w:tabs>
        <w:suppressAutoHyphens/>
        <w:spacing w:after="0" w:line="240" w:lineRule="auto"/>
        <w:ind w:right="-1" w:firstLine="709"/>
        <w:jc w:val="both"/>
        <w:rPr>
          <w:rFonts w:ascii="Times New Roman" w:hAnsi="Times New Roman" w:cs="Times New Roman"/>
          <w:sz w:val="28"/>
          <w:szCs w:val="28"/>
        </w:rPr>
      </w:pPr>
      <w:r w:rsidRPr="00E01010">
        <w:rPr>
          <w:rFonts w:ascii="Times New Roman" w:hAnsi="Times New Roman" w:cs="Times New Roman"/>
          <w:sz w:val="28"/>
          <w:szCs w:val="28"/>
        </w:rPr>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постановляю:</w:t>
      </w:r>
    </w:p>
    <w:p w:rsidR="00065348" w:rsidRDefault="00065348" w:rsidP="00E01010">
      <w:pPr>
        <w:tabs>
          <w:tab w:val="left" w:pos="8222"/>
          <w:tab w:val="left" w:pos="9639"/>
        </w:tabs>
        <w:suppressAutoHyphens/>
        <w:spacing w:after="0" w:line="240" w:lineRule="auto"/>
        <w:ind w:right="-1" w:firstLine="709"/>
        <w:jc w:val="both"/>
        <w:rPr>
          <w:rFonts w:ascii="Times New Roman" w:hAnsi="Times New Roman" w:cs="Times New Roman"/>
          <w:sz w:val="28"/>
          <w:szCs w:val="28"/>
        </w:rPr>
      </w:pPr>
      <w:r w:rsidRPr="00E01010">
        <w:rPr>
          <w:rFonts w:ascii="Times New Roman" w:hAnsi="Times New Roman" w:cs="Times New Roman"/>
          <w:sz w:val="28"/>
          <w:szCs w:val="28"/>
        </w:rPr>
        <w:t>1. Утвердить административный регламент по предоставлению</w:t>
      </w:r>
      <w:r>
        <w:rPr>
          <w:rFonts w:ascii="Times New Roman" w:hAnsi="Times New Roman" w:cs="Times New Roman"/>
          <w:sz w:val="28"/>
          <w:szCs w:val="28"/>
        </w:rPr>
        <w:t xml:space="preserve"> администрацией муниципального образования Успенский район </w:t>
      </w:r>
      <w:r w:rsidRPr="00E01010">
        <w:rPr>
          <w:rFonts w:ascii="Times New Roman" w:hAnsi="Times New Roman" w:cs="Times New Roman"/>
          <w:sz w:val="28"/>
          <w:szCs w:val="28"/>
        </w:rPr>
        <w:t xml:space="preserve"> муниципальной услуги:</w:t>
      </w:r>
      <w:r w:rsidRPr="00E01010">
        <w:rPr>
          <w:rFonts w:ascii="Times New Roman" w:hAnsi="Times New Roman" w:cs="Times New Roman"/>
          <w:spacing w:val="-3"/>
          <w:sz w:val="28"/>
          <w:szCs w:val="28"/>
          <w:lang w:eastAsia="ar-SA"/>
        </w:rPr>
        <w:t xml:space="preserve"> </w:t>
      </w:r>
      <w:r w:rsidRPr="00A6600C">
        <w:rPr>
          <w:rFonts w:ascii="Times New Roman" w:hAnsi="Times New Roman" w:cs="Times New Roman"/>
          <w:spacing w:val="-3"/>
          <w:sz w:val="28"/>
          <w:szCs w:val="28"/>
          <w:lang w:eastAsia="ar-SA"/>
        </w:rPr>
        <w:t>«</w:t>
      </w:r>
      <w:r w:rsidRPr="00A6600C">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rFonts w:ascii="Times New Roman" w:hAnsi="Times New Roman" w:cs="Times New Roman"/>
          <w:sz w:val="28"/>
          <w:szCs w:val="28"/>
        </w:rPr>
        <w:t xml:space="preserve"> (прилагается)</w:t>
      </w:r>
      <w:r w:rsidRPr="00495E56">
        <w:rPr>
          <w:rFonts w:ascii="Times New Roman" w:hAnsi="Times New Roman" w:cs="Times New Roman"/>
          <w:sz w:val="28"/>
          <w:szCs w:val="28"/>
        </w:rPr>
        <w:t>.</w:t>
      </w:r>
    </w:p>
    <w:p w:rsidR="00065348" w:rsidRPr="00E01010" w:rsidRDefault="00065348" w:rsidP="00E01010">
      <w:pPr>
        <w:shd w:val="clear" w:color="auto" w:fill="FFFFFF"/>
        <w:tabs>
          <w:tab w:val="left" w:pos="701"/>
        </w:tabs>
        <w:suppressAutoHyphens/>
        <w:spacing w:after="0" w:line="240" w:lineRule="auto"/>
        <w:ind w:right="-1"/>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E01010">
        <w:rPr>
          <w:rFonts w:ascii="Times New Roman" w:hAnsi="Times New Roman" w:cs="Times New Roman"/>
          <w:sz w:val="28"/>
          <w:szCs w:val="28"/>
          <w:lang w:eastAsia="ar-SA"/>
        </w:rPr>
        <w:t xml:space="preserve">2. </w:t>
      </w:r>
      <w:r>
        <w:rPr>
          <w:rFonts w:ascii="Times New Roman" w:hAnsi="Times New Roman" w:cs="Times New Roman"/>
          <w:sz w:val="28"/>
          <w:szCs w:val="28"/>
        </w:rPr>
        <w:t>Обнародовать настоящее постановление в соответствии с Уставом муниципального образования Успенский район.</w:t>
      </w:r>
    </w:p>
    <w:p w:rsidR="00065348" w:rsidRPr="00E01010" w:rsidRDefault="00065348" w:rsidP="00E01010">
      <w:pPr>
        <w:shd w:val="clear" w:color="auto" w:fill="FFFFFF"/>
        <w:tabs>
          <w:tab w:val="left" w:pos="701"/>
        </w:tabs>
        <w:suppressAutoHyphens/>
        <w:spacing w:after="0" w:line="240" w:lineRule="auto"/>
        <w:ind w:right="-1"/>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E01010">
        <w:rPr>
          <w:rFonts w:ascii="Times New Roman" w:hAnsi="Times New Roman" w:cs="Times New Roman"/>
          <w:sz w:val="28"/>
          <w:szCs w:val="28"/>
          <w:lang w:eastAsia="ar-SA"/>
        </w:rPr>
        <w:t>3. 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 Шевченко.</w:t>
      </w:r>
    </w:p>
    <w:p w:rsidR="00065348" w:rsidRPr="00495E56" w:rsidRDefault="00065348" w:rsidP="00E01010">
      <w:pPr>
        <w:shd w:val="clear" w:color="auto" w:fill="FFFFFF"/>
        <w:tabs>
          <w:tab w:val="left" w:pos="701"/>
        </w:tabs>
        <w:suppressAutoHyphens/>
        <w:spacing w:after="0" w:line="240" w:lineRule="auto"/>
        <w:ind w:right="-1"/>
        <w:jc w:val="both"/>
        <w:rPr>
          <w:rFonts w:ascii="Times New Roman" w:hAnsi="Times New Roman" w:cs="Times New Roman"/>
          <w:spacing w:val="-1"/>
          <w:sz w:val="28"/>
          <w:szCs w:val="28"/>
          <w:lang w:eastAsia="ar-SA"/>
        </w:rPr>
      </w:pPr>
      <w:r>
        <w:rPr>
          <w:rFonts w:ascii="Times New Roman" w:hAnsi="Times New Roman" w:cs="Times New Roman"/>
          <w:sz w:val="28"/>
          <w:szCs w:val="28"/>
          <w:lang w:eastAsia="ar-SA"/>
        </w:rPr>
        <w:tab/>
      </w:r>
      <w:r w:rsidRPr="00E01010">
        <w:rPr>
          <w:rFonts w:ascii="Times New Roman" w:hAnsi="Times New Roman" w:cs="Times New Roman"/>
          <w:sz w:val="28"/>
          <w:szCs w:val="28"/>
          <w:lang w:eastAsia="ar-SA"/>
        </w:rPr>
        <w:t xml:space="preserve">4. </w:t>
      </w:r>
      <w:r>
        <w:rPr>
          <w:rFonts w:ascii="Times New Roman" w:hAnsi="Times New Roman" w:cs="Times New Roman"/>
          <w:sz w:val="28"/>
          <w:szCs w:val="28"/>
          <w:lang w:eastAsia="ar-SA"/>
        </w:rPr>
        <w:t>П</w:t>
      </w:r>
      <w:r w:rsidRPr="00E01010">
        <w:rPr>
          <w:rFonts w:ascii="Times New Roman" w:hAnsi="Times New Roman" w:cs="Times New Roman"/>
          <w:sz w:val="28"/>
          <w:szCs w:val="28"/>
          <w:lang w:eastAsia="ar-SA"/>
        </w:rPr>
        <w:t xml:space="preserve">остановление вступает в силу со дня его </w:t>
      </w:r>
      <w:r>
        <w:rPr>
          <w:rFonts w:ascii="Times New Roman" w:hAnsi="Times New Roman" w:cs="Times New Roman"/>
          <w:sz w:val="28"/>
          <w:szCs w:val="28"/>
          <w:lang w:eastAsia="ar-SA"/>
        </w:rPr>
        <w:t>обнародования</w:t>
      </w:r>
      <w:r w:rsidRPr="00E01010">
        <w:rPr>
          <w:rFonts w:ascii="Times New Roman" w:hAnsi="Times New Roman" w:cs="Times New Roman"/>
          <w:sz w:val="28"/>
          <w:szCs w:val="28"/>
          <w:lang w:eastAsia="ar-SA"/>
        </w:rPr>
        <w:t>.</w:t>
      </w:r>
    </w:p>
    <w:p w:rsidR="00065348" w:rsidRDefault="00065348" w:rsidP="00E01010">
      <w:pPr>
        <w:spacing w:after="0" w:line="240" w:lineRule="auto"/>
        <w:ind w:left="142" w:right="141"/>
        <w:jc w:val="both"/>
        <w:rPr>
          <w:rFonts w:ascii="Times New Roman" w:hAnsi="Times New Roman" w:cs="Times New Roman"/>
          <w:sz w:val="28"/>
          <w:szCs w:val="28"/>
        </w:rPr>
      </w:pPr>
    </w:p>
    <w:p w:rsidR="00065348" w:rsidRDefault="00065348" w:rsidP="00E01010">
      <w:pPr>
        <w:spacing w:after="0" w:line="240" w:lineRule="auto"/>
        <w:ind w:left="142" w:right="141"/>
        <w:jc w:val="both"/>
        <w:rPr>
          <w:rFonts w:ascii="Times New Roman" w:hAnsi="Times New Roman" w:cs="Times New Roman"/>
          <w:sz w:val="28"/>
          <w:szCs w:val="28"/>
        </w:rPr>
      </w:pPr>
    </w:p>
    <w:p w:rsidR="00065348" w:rsidRPr="00E01010" w:rsidRDefault="00065348" w:rsidP="00E01010">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E01010">
        <w:rPr>
          <w:rFonts w:ascii="Times New Roman" w:hAnsi="Times New Roman" w:cs="Times New Roman"/>
          <w:sz w:val="28"/>
          <w:szCs w:val="28"/>
        </w:rPr>
        <w:t xml:space="preserve">муниципального образования </w:t>
      </w:r>
    </w:p>
    <w:p w:rsidR="00065348" w:rsidRPr="00F838BE" w:rsidRDefault="00065348" w:rsidP="00E01010">
      <w:pPr>
        <w:spacing w:after="0" w:line="240" w:lineRule="auto"/>
        <w:ind w:left="142" w:right="141"/>
        <w:jc w:val="both"/>
        <w:rPr>
          <w:rFonts w:ascii="Times New Roman" w:hAnsi="Times New Roman" w:cs="Times New Roman"/>
          <w:sz w:val="28"/>
          <w:szCs w:val="28"/>
        </w:rPr>
      </w:pPr>
      <w:r w:rsidRPr="00F838BE">
        <w:rPr>
          <w:rFonts w:ascii="Times New Roman" w:hAnsi="Times New Roman" w:cs="Times New Roman"/>
          <w:sz w:val="28"/>
          <w:szCs w:val="28"/>
        </w:rPr>
        <w:t>Успенский район</w:t>
      </w:r>
      <w:r w:rsidRPr="00F838BE">
        <w:rPr>
          <w:rFonts w:ascii="Times New Roman" w:hAnsi="Times New Roman" w:cs="Times New Roman"/>
          <w:sz w:val="28"/>
          <w:szCs w:val="28"/>
        </w:rPr>
        <w:tab/>
        <w:t xml:space="preserve">                                                                         Г.К.Бахилин</w:t>
      </w: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Pr="00996613" w:rsidRDefault="00065348" w:rsidP="00392E19">
      <w:pPr>
        <w:spacing w:after="0"/>
        <w:ind w:left="3850"/>
        <w:jc w:val="both"/>
        <w:rPr>
          <w:rFonts w:ascii="Times New Roman" w:hAnsi="Times New Roman" w:cs="Times New Roman"/>
          <w:color w:val="000000"/>
          <w:sz w:val="28"/>
          <w:szCs w:val="28"/>
        </w:rPr>
      </w:pPr>
      <w:r w:rsidRPr="00996613">
        <w:rPr>
          <w:rFonts w:ascii="Times New Roman" w:hAnsi="Times New Roman" w:cs="Times New Roman"/>
          <w:color w:val="000000"/>
          <w:sz w:val="28"/>
          <w:szCs w:val="28"/>
        </w:rPr>
        <w:t>Приложение</w:t>
      </w:r>
    </w:p>
    <w:p w:rsidR="00065348" w:rsidRDefault="00065348" w:rsidP="00392E19">
      <w:pPr>
        <w:spacing w:after="0"/>
        <w:ind w:left="3850"/>
        <w:jc w:val="both"/>
        <w:rPr>
          <w:rFonts w:ascii="Times New Roman" w:hAnsi="Times New Roman" w:cs="Times New Roman"/>
          <w:color w:val="000000"/>
          <w:sz w:val="28"/>
          <w:szCs w:val="28"/>
        </w:rPr>
      </w:pPr>
      <w:r w:rsidRPr="00996613">
        <w:rPr>
          <w:rFonts w:ascii="Times New Roman" w:hAnsi="Times New Roman" w:cs="Times New Roman"/>
          <w:color w:val="000000"/>
          <w:sz w:val="28"/>
          <w:szCs w:val="28"/>
        </w:rPr>
        <w:t>к постановлению администрации</w:t>
      </w:r>
    </w:p>
    <w:p w:rsidR="00065348" w:rsidRPr="00996613" w:rsidRDefault="00065348" w:rsidP="00392E19">
      <w:pPr>
        <w:spacing w:after="0"/>
        <w:ind w:left="3850"/>
        <w:jc w:val="both"/>
        <w:rPr>
          <w:rFonts w:ascii="Times New Roman" w:hAnsi="Times New Roman" w:cs="Times New Roman"/>
          <w:color w:val="000000"/>
          <w:sz w:val="28"/>
          <w:szCs w:val="28"/>
        </w:rPr>
      </w:pPr>
      <w:r w:rsidRPr="00996613">
        <w:rPr>
          <w:rFonts w:ascii="Times New Roman" w:hAnsi="Times New Roman" w:cs="Times New Roman"/>
          <w:color w:val="000000"/>
          <w:sz w:val="28"/>
          <w:szCs w:val="28"/>
        </w:rPr>
        <w:t>муниципального образования Успенский район от _______________</w:t>
      </w:r>
      <w:r>
        <w:rPr>
          <w:rFonts w:ascii="Times New Roman" w:hAnsi="Times New Roman" w:cs="Times New Roman"/>
          <w:color w:val="000000"/>
          <w:sz w:val="28"/>
          <w:szCs w:val="28"/>
        </w:rPr>
        <w:t>_____</w:t>
      </w:r>
      <w:r w:rsidRPr="0099661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____</w:t>
      </w:r>
      <w:r w:rsidRPr="00996613">
        <w:rPr>
          <w:rFonts w:ascii="Times New Roman" w:hAnsi="Times New Roman" w:cs="Times New Roman"/>
          <w:color w:val="000000"/>
          <w:sz w:val="28"/>
          <w:szCs w:val="28"/>
        </w:rPr>
        <w:t>____</w:t>
      </w: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Pr="00F931FE" w:rsidRDefault="00065348" w:rsidP="00D50D49">
      <w:pPr>
        <w:spacing w:after="0"/>
        <w:ind w:firstLine="567"/>
        <w:jc w:val="center"/>
        <w:rPr>
          <w:rFonts w:ascii="Times New Roman" w:hAnsi="Times New Roman" w:cs="Times New Roman"/>
          <w:color w:val="000000"/>
          <w:sz w:val="28"/>
          <w:szCs w:val="28"/>
        </w:rPr>
      </w:pPr>
      <w:bookmarkStart w:id="0" w:name="_GoBack"/>
      <w:bookmarkStart w:id="1" w:name="_Toc136151950"/>
      <w:bookmarkStart w:id="2" w:name="_Toc136239795"/>
      <w:bookmarkStart w:id="3" w:name="_Toc136321769"/>
      <w:bookmarkStart w:id="4" w:name="_Toc136666921"/>
      <w:bookmarkEnd w:id="0"/>
      <w:r w:rsidRPr="00F931FE">
        <w:rPr>
          <w:rFonts w:ascii="Times New Roman" w:hAnsi="Times New Roman" w:cs="Times New Roman"/>
          <w:color w:val="000000"/>
          <w:sz w:val="28"/>
          <w:szCs w:val="28"/>
        </w:rPr>
        <w:t>АДМИНИСТРАТИВНЫЙ РЕГЛАМЕНТ</w:t>
      </w:r>
    </w:p>
    <w:p w:rsidR="00065348" w:rsidRPr="00F931FE" w:rsidRDefault="00065348" w:rsidP="00D50D49">
      <w:pPr>
        <w:spacing w:after="0"/>
        <w:ind w:firstLine="567"/>
        <w:jc w:val="center"/>
        <w:rPr>
          <w:rFonts w:ascii="Times New Roman" w:hAnsi="Times New Roman" w:cs="Times New Roman"/>
          <w:color w:val="000000"/>
          <w:sz w:val="28"/>
          <w:szCs w:val="28"/>
        </w:rPr>
      </w:pPr>
      <w:r w:rsidRPr="00F931FE">
        <w:rPr>
          <w:rFonts w:ascii="Times New Roman" w:hAnsi="Times New Roman" w:cs="Times New Roman"/>
          <w:color w:val="000000"/>
          <w:sz w:val="28"/>
          <w:szCs w:val="28"/>
        </w:rPr>
        <w:t xml:space="preserve">предоставления администрацией муниципального образования Успенский район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w:t>
      </w:r>
    </w:p>
    <w:p w:rsidR="00065348" w:rsidRPr="00F931FE" w:rsidRDefault="00065348" w:rsidP="00D50D49">
      <w:pPr>
        <w:spacing w:after="0"/>
        <w:ind w:firstLine="567"/>
        <w:jc w:val="center"/>
        <w:rPr>
          <w:rFonts w:ascii="Times New Roman" w:hAnsi="Times New Roman" w:cs="Times New Roman"/>
          <w:color w:val="000000"/>
          <w:sz w:val="28"/>
          <w:szCs w:val="28"/>
        </w:rPr>
      </w:pPr>
      <w:r w:rsidRPr="00F931FE">
        <w:rPr>
          <w:rFonts w:ascii="Times New Roman" w:hAnsi="Times New Roman" w:cs="Times New Roman"/>
          <w:color w:val="000000"/>
          <w:sz w:val="28"/>
          <w:szCs w:val="28"/>
        </w:rPr>
        <w:t>установления сервитута»</w:t>
      </w:r>
    </w:p>
    <w:p w:rsidR="00065348" w:rsidRPr="0038203E" w:rsidRDefault="00065348" w:rsidP="00D50D49">
      <w:pPr>
        <w:spacing w:after="0"/>
        <w:ind w:firstLine="567"/>
        <w:jc w:val="center"/>
        <w:rPr>
          <w:rFonts w:ascii="Times New Roman" w:hAnsi="Times New Roman" w:cs="Times New Roman"/>
          <w:b/>
          <w:bCs/>
          <w:color w:val="000000"/>
          <w:sz w:val="28"/>
          <w:szCs w:val="28"/>
        </w:rPr>
      </w:pPr>
    </w:p>
    <w:bookmarkEnd w:id="1"/>
    <w:bookmarkEnd w:id="2"/>
    <w:bookmarkEnd w:id="3"/>
    <w:bookmarkEnd w:id="4"/>
    <w:p w:rsidR="00065348" w:rsidRPr="0038203E" w:rsidRDefault="00065348" w:rsidP="00D50D49">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Раздел I. </w:t>
      </w:r>
      <w:r>
        <w:rPr>
          <w:rFonts w:ascii="Times New Roman" w:hAnsi="Times New Roman" w:cs="Times New Roman"/>
          <w:color w:val="000000"/>
          <w:sz w:val="28"/>
          <w:szCs w:val="28"/>
        </w:rPr>
        <w:t>Общие положения</w:t>
      </w:r>
    </w:p>
    <w:p w:rsidR="00065348" w:rsidRPr="0038203E" w:rsidRDefault="00065348" w:rsidP="00D50D49">
      <w:pPr>
        <w:widowControl w:val="0"/>
        <w:autoSpaceDE w:val="0"/>
        <w:autoSpaceDN w:val="0"/>
        <w:adjustRightInd w:val="0"/>
        <w:spacing w:after="0"/>
        <w:ind w:firstLine="567"/>
        <w:jc w:val="both"/>
        <w:rPr>
          <w:rFonts w:ascii="Times New Roman" w:hAnsi="Times New Roman" w:cs="Times New Roman"/>
          <w:color w:val="000000"/>
          <w:sz w:val="28"/>
          <w:szCs w:val="28"/>
        </w:rPr>
      </w:pP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bookmarkStart w:id="5" w:name="Par43"/>
      <w:bookmarkEnd w:id="5"/>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1.1. Предмет регулирования административного регламента:</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38203E" w:rsidRDefault="00065348" w:rsidP="00D50D49">
      <w:pPr>
        <w:pStyle w:val="a"/>
        <w:spacing w:after="0" w:line="240" w:lineRule="auto"/>
        <w:ind w:left="0"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Административный регламент предоставления </w:t>
      </w:r>
      <w:r>
        <w:rPr>
          <w:rFonts w:ascii="Times New Roman" w:hAnsi="Times New Roman" w:cs="Times New Roman"/>
          <w:color w:val="000000"/>
          <w:sz w:val="28"/>
          <w:szCs w:val="28"/>
        </w:rPr>
        <w:t xml:space="preserve">администрацией муниципального образования Успенский район </w:t>
      </w:r>
      <w:r w:rsidRPr="0038203E">
        <w:rPr>
          <w:rFonts w:ascii="Times New Roman" w:hAnsi="Times New Roman" w:cs="Times New Roman"/>
          <w:color w:val="000000"/>
          <w:sz w:val="28"/>
          <w:szCs w:val="28"/>
        </w:rPr>
        <w:t xml:space="preserve">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cs="Times New Roman"/>
          <w:color w:val="000000"/>
          <w:sz w:val="28"/>
          <w:szCs w:val="28"/>
        </w:rPr>
        <w:t>муниципального образования Успенский район</w:t>
      </w:r>
      <w:r w:rsidRPr="0038203E">
        <w:rPr>
          <w:rFonts w:ascii="Times New Roman" w:hAnsi="Times New Roman" w:cs="Times New Roman"/>
          <w:color w:val="000000"/>
          <w:sz w:val="28"/>
          <w:szCs w:val="28"/>
        </w:rPr>
        <w:t xml:space="preserve"> (далее – администрация)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(далее – муниципальная услуга).</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Default="00065348" w:rsidP="00F931FE">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1.2. Круг заявителей:</w:t>
      </w:r>
    </w:p>
    <w:p w:rsidR="00065348" w:rsidRPr="0038203E" w:rsidRDefault="00065348" w:rsidP="00F931FE">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065348" w:rsidRPr="00F931FE" w:rsidRDefault="00065348"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1.2.1. Муниципальная услуга предоставляется юридическим лицам, а также их представителям, наделенным соответствующими полномочиями, индивидуальным предпринимателям, физическим лицам (далее - заявители).</w:t>
      </w:r>
    </w:p>
    <w:p w:rsidR="00065348" w:rsidRPr="00F931FE" w:rsidRDefault="00065348"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1.2.2. Физические лица:</w:t>
      </w:r>
    </w:p>
    <w:p w:rsidR="00065348" w:rsidRPr="00F931FE" w:rsidRDefault="00065348"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065348" w:rsidRPr="00F931FE" w:rsidRDefault="00065348"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1.2.3. Юридические лица:</w:t>
      </w:r>
    </w:p>
    <w:p w:rsidR="00065348" w:rsidRDefault="00065348"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065348" w:rsidRPr="0038203E" w:rsidRDefault="00065348"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38203E">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065348" w:rsidRDefault="00065348" w:rsidP="00F931FE">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p>
    <w:p w:rsidR="00065348" w:rsidRPr="003E7528" w:rsidRDefault="00065348" w:rsidP="003E7528">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F931FE">
        <w:rPr>
          <w:rFonts w:ascii="Times New Roman" w:hAnsi="Times New Roman" w:cs="Times New Roman"/>
          <w:color w:val="000000"/>
          <w:sz w:val="28"/>
          <w:szCs w:val="28"/>
        </w:rPr>
        <w:t xml:space="preserve">1.3. </w:t>
      </w:r>
      <w:r w:rsidRPr="003E7528">
        <w:rPr>
          <w:rFonts w:ascii="Times New Roman" w:hAnsi="Times New Roman" w:cs="Times New Roman"/>
          <w:color w:val="000000"/>
          <w:sz w:val="28"/>
          <w:szCs w:val="28"/>
        </w:rPr>
        <w:t>Требования к порядку информирования</w:t>
      </w:r>
    </w:p>
    <w:p w:rsidR="00065348" w:rsidRDefault="00065348" w:rsidP="003E7528">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 предоставлении муниципальной услуги</w:t>
      </w:r>
    </w:p>
    <w:p w:rsidR="00065348" w:rsidRPr="00F931FE" w:rsidRDefault="00065348" w:rsidP="00F931FE">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 Информирование о предоставлении муниципальной услуги осуществляется:</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1.3.1.1. В администрации муниципального образования Успенский район (далее – уполномоченный орган):</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в устной форме при личном обращении;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с использованием телефонной связи;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в форме электронного документа посредством направления на адрес электронной почты;</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 xml:space="preserve">по письменным обращениям. </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1.3.1.2. В многофункциональном центре предоставления государственных и муниципальных услуг Краснодарского края (далее – МФЦ):</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при личном обращении;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посредством интернет-сайта – http://uspenskiy.e-mfc.ru/.</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1.3.1.3. Посредством размещения информации на официальном интернет-портале администрации муниципального образования Успенский район, адрес официального сайта http://www.admuspenskoe.ru.</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1.3.1.5. Посредством размещения информационных стендов в МФЦ и уполномоченном органе.</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1.3.1.6. Посредством телефонной связи 8 (86140)5-80-04.</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1.3.2. Консультирование по вопросам предоставления муниципальной услуги осуществляется бесплатно.</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1.3.3. Информационные стенды, размещенные в МФЦ и уполномоченном органе, должны содержать:</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режим работы, адреса уполномоченного органа и МФЦ;</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адрес официального интернет-портала администрации муниципального образования Успенский район, адрес электронной почты уполномоченного органа;</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почтовые адреса, телефоны, фамилии руководителей МФЦ и уполномоченного органа;</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порядок получения консультаций о предоставлении муниципальной услуги;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порядок и сроки предоставления муниципальной услуги;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образцы заявлений о предоставлении муниципальной услуги и образцы заполнения таких заявлений;</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основания для отказа в приеме документов о предоставлении муниципальной услуги;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основания для отказа в предоставлении муниципальной услуги;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иную информацию, необходимую для получения муниципальной услуги.</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Такая же информация размещается на официальном интернет-портале администрации муниципального образования Успенский район и на сайте МФЦ.</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1.3.4. Информация о местонахождении и графике работы, справочных телефонах уполномоченного органа, МФЦ:</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1.3.4.1. Уполномоченный орган расположен по адресу:</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Российская Федерация, Краснодарский край, Успенский район, село Успенское, улица Калинина, 76, электронный адрес: uspensky@mo.krasnodar.ru.</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Справочные телефоны уполномоченного органа: 8(86140) 5-80-04,                              8(86140) 5-52-31.</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График работы уполномоченного органа (пример): понедельник – четверг с 09.00 до 17.11, перерыв с 13.00 до 14.00, пятница с 09.00 до 16.11, перерыв с 13.00 до 14.00, суббота и воскресенье – выходные.</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Адрес сайта - http://www.admuspenskoe.ru/.</w:t>
      </w:r>
    </w:p>
    <w:p w:rsidR="00065348" w:rsidRPr="003E7528" w:rsidRDefault="00065348"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065348" w:rsidRDefault="00065348" w:rsidP="003E7528">
      <w:pPr>
        <w:widowControl w:val="0"/>
        <w:autoSpaceDE w:val="0"/>
        <w:autoSpaceDN w:val="0"/>
        <w:adjustRightInd w:val="0"/>
        <w:spacing w:after="0"/>
        <w:ind w:firstLine="567"/>
        <w:jc w:val="both"/>
        <w:outlineLvl w:val="1"/>
        <w:rPr>
          <w:rFonts w:ascii="Times New Roman" w:hAnsi="Times New Roman" w:cs="Times New Roman"/>
          <w:b/>
          <w:bCs/>
          <w:color w:val="000000"/>
          <w:sz w:val="28"/>
          <w:szCs w:val="28"/>
        </w:rPr>
      </w:pPr>
      <w:r w:rsidRPr="003E7528">
        <w:rPr>
          <w:rFonts w:ascii="Times New Roman" w:hAnsi="Times New Roman" w:cs="Times New Roman"/>
          <w:color w:val="000000"/>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65348" w:rsidRDefault="00065348" w:rsidP="00BB286D">
      <w:pPr>
        <w:widowControl w:val="0"/>
        <w:autoSpaceDE w:val="0"/>
        <w:autoSpaceDN w:val="0"/>
        <w:adjustRightInd w:val="0"/>
        <w:spacing w:after="0"/>
        <w:jc w:val="center"/>
        <w:outlineLvl w:val="1"/>
        <w:rPr>
          <w:rFonts w:ascii="Times New Roman" w:hAnsi="Times New Roman" w:cs="Times New Roman"/>
          <w:color w:val="000000"/>
          <w:sz w:val="28"/>
          <w:szCs w:val="28"/>
        </w:rPr>
      </w:pPr>
    </w:p>
    <w:p w:rsidR="00065348" w:rsidRPr="0038203E" w:rsidRDefault="00065348" w:rsidP="00BB286D">
      <w:pPr>
        <w:widowControl w:val="0"/>
        <w:autoSpaceDE w:val="0"/>
        <w:autoSpaceDN w:val="0"/>
        <w:adjustRightInd w:val="0"/>
        <w:spacing w:after="0"/>
        <w:jc w:val="center"/>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Раздел II. </w:t>
      </w:r>
      <w:r w:rsidRPr="003E7528">
        <w:rPr>
          <w:rFonts w:ascii="Times New Roman" w:hAnsi="Times New Roman" w:cs="Times New Roman"/>
          <w:color w:val="000000"/>
          <w:sz w:val="28"/>
          <w:szCs w:val="28"/>
        </w:rPr>
        <w:t>Стандарт предоставления муниципальной услуги</w:t>
      </w:r>
    </w:p>
    <w:p w:rsidR="00065348" w:rsidRPr="0038203E" w:rsidRDefault="00065348" w:rsidP="00D50D49">
      <w:pPr>
        <w:widowControl w:val="0"/>
        <w:autoSpaceDE w:val="0"/>
        <w:autoSpaceDN w:val="0"/>
        <w:adjustRightInd w:val="0"/>
        <w:spacing w:after="0"/>
        <w:ind w:firstLine="567"/>
        <w:jc w:val="both"/>
        <w:rPr>
          <w:rFonts w:ascii="Times New Roman" w:hAnsi="Times New Roman" w:cs="Times New Roman"/>
          <w:color w:val="000000"/>
          <w:sz w:val="28"/>
          <w:szCs w:val="28"/>
        </w:rPr>
      </w:pPr>
    </w:p>
    <w:p w:rsidR="00065348" w:rsidRDefault="00065348" w:rsidP="003E7528">
      <w:pPr>
        <w:spacing w:after="0"/>
        <w:ind w:firstLine="567"/>
        <w:jc w:val="center"/>
        <w:rPr>
          <w:rFonts w:ascii="Times New Roman" w:hAnsi="Times New Roman" w:cs="Times New Roman"/>
          <w:color w:val="000000"/>
          <w:sz w:val="28"/>
          <w:szCs w:val="28"/>
        </w:rPr>
      </w:pPr>
      <w:bookmarkStart w:id="6" w:name="Par146"/>
      <w:bookmarkEnd w:id="6"/>
      <w:r w:rsidRPr="003E7528">
        <w:rPr>
          <w:rFonts w:ascii="Times New Roman" w:hAnsi="Times New Roman" w:cs="Times New Roman"/>
          <w:color w:val="000000"/>
          <w:sz w:val="28"/>
          <w:szCs w:val="28"/>
        </w:rPr>
        <w:t>Подраздел 2.1. Наименование муниципальной услуги</w:t>
      </w:r>
    </w:p>
    <w:p w:rsidR="00065348" w:rsidRDefault="00065348" w:rsidP="00D50D49">
      <w:pPr>
        <w:spacing w:after="0"/>
        <w:ind w:firstLine="567"/>
        <w:jc w:val="both"/>
        <w:rPr>
          <w:rFonts w:ascii="Times New Roman" w:hAnsi="Times New Roman" w:cs="Times New Roman"/>
          <w:color w:val="000000"/>
          <w:sz w:val="28"/>
          <w:szCs w:val="28"/>
        </w:rPr>
      </w:pPr>
    </w:p>
    <w:p w:rsidR="00065348"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Наименование муниципальной услуги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065348" w:rsidRPr="0038203E" w:rsidRDefault="00065348" w:rsidP="00D50D49">
      <w:pPr>
        <w:spacing w:after="0"/>
        <w:ind w:firstLine="567"/>
        <w:jc w:val="both"/>
        <w:rPr>
          <w:rFonts w:ascii="Times New Roman" w:hAnsi="Times New Roman" w:cs="Times New Roman"/>
          <w:color w:val="000000"/>
          <w:sz w:val="28"/>
          <w:szCs w:val="28"/>
        </w:rPr>
      </w:pPr>
    </w:p>
    <w:p w:rsidR="00065348" w:rsidRDefault="00065348" w:rsidP="003E7528">
      <w:pPr>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2.2. Наименование органа, предоставляющего                                        муниципальную услугу</w:t>
      </w:r>
    </w:p>
    <w:p w:rsidR="00065348" w:rsidRDefault="00065348" w:rsidP="003E7528">
      <w:pPr>
        <w:spacing w:after="0"/>
        <w:ind w:firstLine="567"/>
        <w:jc w:val="center"/>
        <w:rPr>
          <w:rFonts w:ascii="Times New Roman" w:hAnsi="Times New Roman" w:cs="Times New Roman"/>
          <w:color w:val="000000"/>
          <w:sz w:val="28"/>
          <w:szCs w:val="28"/>
        </w:rPr>
      </w:pPr>
    </w:p>
    <w:p w:rsidR="00065348" w:rsidRPr="003E752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2.2.1. Предоставление муниципальной услуги осуществляется уполномоченным органом.</w:t>
      </w:r>
    </w:p>
    <w:p w:rsidR="00065348" w:rsidRPr="003E752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2.2.2. В предоставлении муниципальной услуги участвуют: уполномоченный орган, МФЦ.</w:t>
      </w:r>
    </w:p>
    <w:p w:rsidR="00065348" w:rsidRPr="003E752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065348" w:rsidRPr="003E752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2.2.3. В процессе предоставления муниципальной услуги уполномоченный орган взаимодействует с:</w:t>
      </w:r>
    </w:p>
    <w:p w:rsidR="00065348" w:rsidRPr="003E752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Межрайонной ИФНС России №13 по Краснодарскому краю;</w:t>
      </w:r>
    </w:p>
    <w:p w:rsidR="00065348" w:rsidRPr="003E752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Успенским отделом Управления Росреестра по Краснодарскому краю;</w:t>
      </w:r>
    </w:p>
    <w:p w:rsidR="00065348" w:rsidRPr="003E752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территориальным отделом № 2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65348" w:rsidRDefault="00065348"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65348" w:rsidRDefault="00065348" w:rsidP="003E7528">
      <w:pPr>
        <w:spacing w:after="0"/>
        <w:ind w:firstLine="567"/>
        <w:jc w:val="both"/>
        <w:rPr>
          <w:rFonts w:ascii="Times New Roman" w:hAnsi="Times New Roman" w:cs="Times New Roman"/>
          <w:color w:val="000000"/>
          <w:sz w:val="28"/>
          <w:szCs w:val="28"/>
        </w:rPr>
      </w:pPr>
    </w:p>
    <w:p w:rsidR="00065348" w:rsidRDefault="00065348" w:rsidP="003E7528">
      <w:pPr>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2.3. Описание результата</w:t>
      </w:r>
      <w:r>
        <w:rPr>
          <w:rFonts w:ascii="Times New Roman" w:hAnsi="Times New Roman" w:cs="Times New Roman"/>
          <w:color w:val="000000"/>
          <w:sz w:val="28"/>
          <w:szCs w:val="28"/>
        </w:rPr>
        <w:t xml:space="preserve"> </w:t>
      </w:r>
      <w:r w:rsidRPr="003E7528">
        <w:rPr>
          <w:rFonts w:ascii="Times New Roman" w:hAnsi="Times New Roman" w:cs="Times New Roman"/>
          <w:color w:val="000000"/>
          <w:sz w:val="28"/>
          <w:szCs w:val="28"/>
        </w:rPr>
        <w:t>предоставления муниципальной услуги</w:t>
      </w:r>
    </w:p>
    <w:p w:rsidR="00065348" w:rsidRPr="0038203E" w:rsidRDefault="00065348" w:rsidP="003E7528">
      <w:pPr>
        <w:spacing w:after="0"/>
        <w:ind w:firstLine="567"/>
        <w:jc w:val="center"/>
        <w:rPr>
          <w:rFonts w:ascii="Times New Roman" w:hAnsi="Times New Roman" w:cs="Times New Roman"/>
          <w:color w:val="000000"/>
          <w:sz w:val="28"/>
          <w:szCs w:val="28"/>
        </w:rPr>
      </w:pP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Результатом предоставления муниципальной услуги являются:</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постановление администрации </w:t>
      </w:r>
      <w:r>
        <w:rPr>
          <w:rFonts w:ascii="Times New Roman" w:hAnsi="Times New Roman" w:cs="Times New Roman"/>
          <w:color w:val="000000"/>
          <w:sz w:val="28"/>
          <w:szCs w:val="28"/>
        </w:rPr>
        <w:t xml:space="preserve">муниципального образования Успенский район </w:t>
      </w:r>
      <w:r w:rsidRPr="0038203E">
        <w:rPr>
          <w:rFonts w:ascii="Times New Roman" w:hAnsi="Times New Roman" w:cs="Times New Roman"/>
          <w:color w:val="000000"/>
          <w:sz w:val="28"/>
          <w:szCs w:val="28"/>
        </w:rPr>
        <w:t>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уведомление об отказе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65348" w:rsidRDefault="00065348" w:rsidP="003E7528">
      <w:pPr>
        <w:autoSpaceDE w:val="0"/>
        <w:autoSpaceDN w:val="0"/>
        <w:adjustRightInd w:val="0"/>
        <w:spacing w:after="0"/>
        <w:ind w:firstLine="567"/>
        <w:jc w:val="both"/>
        <w:rPr>
          <w:rFonts w:ascii="Times New Roman" w:hAnsi="Times New Roman" w:cs="Times New Roman"/>
          <w:color w:val="000000"/>
          <w:sz w:val="28"/>
          <w:szCs w:val="28"/>
        </w:rPr>
      </w:pPr>
    </w:p>
    <w:p w:rsidR="00065348" w:rsidRPr="003E7528" w:rsidRDefault="00065348" w:rsidP="003E7528">
      <w:pPr>
        <w:autoSpaceDE w:val="0"/>
        <w:autoSpaceDN w:val="0"/>
        <w:adjustRightInd w:val="0"/>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2.4. Срок предоставления муниципальной услуги,</w:t>
      </w:r>
    </w:p>
    <w:p w:rsidR="00065348" w:rsidRDefault="00065348" w:rsidP="003E7528">
      <w:pPr>
        <w:autoSpaceDE w:val="0"/>
        <w:autoSpaceDN w:val="0"/>
        <w:adjustRightInd w:val="0"/>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предоставлении муниципальной услуги, срок выдачи  документов, являющихся результатом предоставления муниципальной услуги</w:t>
      </w:r>
    </w:p>
    <w:p w:rsidR="00065348" w:rsidRDefault="00065348" w:rsidP="003E7528">
      <w:pPr>
        <w:autoSpaceDE w:val="0"/>
        <w:autoSpaceDN w:val="0"/>
        <w:adjustRightInd w:val="0"/>
        <w:spacing w:after="0"/>
        <w:ind w:firstLine="567"/>
        <w:jc w:val="center"/>
        <w:rPr>
          <w:rFonts w:ascii="Times New Roman" w:hAnsi="Times New Roman" w:cs="Times New Roman"/>
          <w:color w:val="000000"/>
          <w:sz w:val="28"/>
          <w:szCs w:val="28"/>
        </w:rPr>
      </w:pPr>
    </w:p>
    <w:p w:rsidR="00065348" w:rsidRPr="0038203E" w:rsidRDefault="00065348" w:rsidP="003E7528">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2.4.1. Срок  предоставления муниципальной услуги (получения итоговых документов) «Выдача разрешения на использование земель или земельного участка, находящихся в государственной или муниципальной собственность, без предоставления земельного участка и установления сервитута» не должен превышать 30 календарных дней со дня получения заявления и прилагаемых к нему документов.</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3E7528" w:rsidRDefault="00065348"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2.5. Перечень нормативных правовых актов,</w:t>
      </w:r>
    </w:p>
    <w:p w:rsidR="00065348" w:rsidRPr="003E7528" w:rsidRDefault="00065348"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3E7528">
        <w:rPr>
          <w:rFonts w:ascii="Times New Roman" w:hAnsi="Times New Roman" w:cs="Times New Roman"/>
          <w:color w:val="000000"/>
          <w:sz w:val="28"/>
          <w:szCs w:val="28"/>
        </w:rPr>
        <w:t>регулирующих отношения, возникающие в связи с</w:t>
      </w:r>
    </w:p>
    <w:p w:rsidR="00065348" w:rsidRDefault="00065348"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3E7528">
        <w:rPr>
          <w:rFonts w:ascii="Times New Roman" w:hAnsi="Times New Roman" w:cs="Times New Roman"/>
          <w:color w:val="000000"/>
          <w:sz w:val="28"/>
          <w:szCs w:val="28"/>
        </w:rPr>
        <w:t>предоставлением муниципальной услуги</w:t>
      </w:r>
    </w:p>
    <w:p w:rsidR="00065348" w:rsidRPr="0038203E" w:rsidRDefault="00065348"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065348" w:rsidRDefault="00065348" w:rsidP="00D50D49">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Предоставление муниципальной услуги осуществляется в соответствии с:</w:t>
      </w:r>
      <w:r>
        <w:rPr>
          <w:rFonts w:ascii="Times New Roman" w:hAnsi="Times New Roman" w:cs="Times New Roman"/>
          <w:color w:val="000000"/>
          <w:sz w:val="28"/>
          <w:szCs w:val="28"/>
        </w:rPr>
        <w:t xml:space="preserve"> </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Конституци</w:t>
      </w:r>
      <w:r>
        <w:rPr>
          <w:rFonts w:ascii="Times New Roman" w:hAnsi="Times New Roman" w:cs="Times New Roman"/>
          <w:color w:val="000000"/>
          <w:sz w:val="28"/>
          <w:szCs w:val="28"/>
        </w:rPr>
        <w:t>ей</w:t>
      </w:r>
      <w:r w:rsidRPr="0038203E">
        <w:rPr>
          <w:rFonts w:ascii="Times New Roman" w:hAnsi="Times New Roman" w:cs="Times New Roman"/>
          <w:color w:val="000000"/>
          <w:sz w:val="28"/>
          <w:szCs w:val="28"/>
        </w:rPr>
        <w:t xml:space="preserve"> Российской Федерации от 12</w:t>
      </w:r>
      <w:r>
        <w:rPr>
          <w:rFonts w:ascii="Times New Roman" w:hAnsi="Times New Roman" w:cs="Times New Roman"/>
          <w:color w:val="000000"/>
          <w:sz w:val="28"/>
          <w:szCs w:val="28"/>
        </w:rPr>
        <w:t xml:space="preserve"> декабря 19</w:t>
      </w:r>
      <w:r w:rsidRPr="0038203E">
        <w:rPr>
          <w:rFonts w:ascii="Times New Roman" w:hAnsi="Times New Roman" w:cs="Times New Roman"/>
          <w:color w:val="000000"/>
          <w:sz w:val="28"/>
          <w:szCs w:val="28"/>
        </w:rPr>
        <w:t>93</w:t>
      </w:r>
      <w:r>
        <w:rPr>
          <w:rFonts w:ascii="Times New Roman" w:hAnsi="Times New Roman" w:cs="Times New Roman"/>
          <w:color w:val="000000"/>
          <w:sz w:val="28"/>
          <w:szCs w:val="28"/>
        </w:rPr>
        <w:t>г.</w:t>
      </w:r>
      <w:r w:rsidRPr="0038203E">
        <w:rPr>
          <w:rFonts w:ascii="Times New Roman" w:hAnsi="Times New Roman" w:cs="Times New Roman"/>
          <w:color w:val="000000"/>
          <w:sz w:val="28"/>
          <w:szCs w:val="28"/>
        </w:rPr>
        <w:t xml:space="preserve"> (текст опубликован в «Российской газете» от 25</w:t>
      </w:r>
      <w:r>
        <w:rPr>
          <w:rFonts w:ascii="Times New Roman" w:hAnsi="Times New Roman" w:cs="Times New Roman"/>
          <w:color w:val="000000"/>
          <w:sz w:val="28"/>
          <w:szCs w:val="28"/>
        </w:rPr>
        <w:t xml:space="preserve"> декабря 19</w:t>
      </w:r>
      <w:r w:rsidRPr="0038203E">
        <w:rPr>
          <w:rFonts w:ascii="Times New Roman" w:hAnsi="Times New Roman" w:cs="Times New Roman"/>
          <w:color w:val="000000"/>
          <w:sz w:val="28"/>
          <w:szCs w:val="28"/>
        </w:rPr>
        <w:t>93</w:t>
      </w:r>
      <w:r>
        <w:rPr>
          <w:rFonts w:ascii="Times New Roman" w:hAnsi="Times New Roman" w:cs="Times New Roman"/>
          <w:color w:val="000000"/>
          <w:sz w:val="28"/>
          <w:szCs w:val="28"/>
        </w:rPr>
        <w:t>г.</w:t>
      </w:r>
      <w:r w:rsidRPr="0038203E">
        <w:rPr>
          <w:rFonts w:ascii="Times New Roman" w:hAnsi="Times New Roman" w:cs="Times New Roman"/>
          <w:color w:val="000000"/>
          <w:sz w:val="28"/>
          <w:szCs w:val="28"/>
        </w:rPr>
        <w:t xml:space="preserve"> № 237);</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Земельны</w:t>
      </w:r>
      <w:r>
        <w:rPr>
          <w:rFonts w:ascii="Times New Roman" w:hAnsi="Times New Roman" w:cs="Times New Roman"/>
          <w:color w:val="000000"/>
          <w:sz w:val="28"/>
          <w:szCs w:val="28"/>
        </w:rPr>
        <w:t>м</w:t>
      </w:r>
      <w:r w:rsidRPr="0038203E">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Российской Федерации от 25</w:t>
      </w:r>
      <w:r>
        <w:rPr>
          <w:rFonts w:ascii="Times New Roman" w:hAnsi="Times New Roman" w:cs="Times New Roman"/>
          <w:color w:val="000000"/>
          <w:sz w:val="28"/>
          <w:szCs w:val="28"/>
        </w:rPr>
        <w:t xml:space="preserve"> октября </w:t>
      </w:r>
      <w:r w:rsidRPr="0038203E">
        <w:rPr>
          <w:rFonts w:ascii="Times New Roman" w:hAnsi="Times New Roman" w:cs="Times New Roman"/>
          <w:color w:val="000000"/>
          <w:sz w:val="28"/>
          <w:szCs w:val="28"/>
        </w:rPr>
        <w:t>2001</w:t>
      </w:r>
      <w:r>
        <w:rPr>
          <w:rFonts w:ascii="Times New Roman" w:hAnsi="Times New Roman" w:cs="Times New Roman"/>
          <w:color w:val="000000"/>
          <w:sz w:val="28"/>
          <w:szCs w:val="28"/>
        </w:rPr>
        <w:t>г.</w:t>
      </w:r>
      <w:r w:rsidRPr="00382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 136-ФЗ (текст опубликован в «Российской газете» от 30 октября 2001 года № 211-212);</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Градостроительны</w:t>
      </w:r>
      <w:r>
        <w:rPr>
          <w:rFonts w:ascii="Times New Roman" w:hAnsi="Times New Roman" w:cs="Times New Roman"/>
          <w:color w:val="000000"/>
          <w:sz w:val="28"/>
          <w:szCs w:val="28"/>
        </w:rPr>
        <w:t>м</w:t>
      </w:r>
      <w:r w:rsidRPr="0038203E">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Российской Федерации (текст опубликован в «Россий</w:t>
      </w:r>
      <w:r>
        <w:rPr>
          <w:rFonts w:ascii="Times New Roman" w:hAnsi="Times New Roman" w:cs="Times New Roman"/>
          <w:color w:val="000000"/>
          <w:sz w:val="28"/>
          <w:szCs w:val="28"/>
        </w:rPr>
        <w:t>ской газете» от 30 декабря 2004</w:t>
      </w:r>
      <w:r w:rsidRPr="0038203E">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8203E">
        <w:rPr>
          <w:rFonts w:ascii="Times New Roman" w:hAnsi="Times New Roman" w:cs="Times New Roman"/>
          <w:color w:val="000000"/>
          <w:sz w:val="28"/>
          <w:szCs w:val="28"/>
        </w:rPr>
        <w:t xml:space="preserve"> № 290);</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38203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от 25 октября 2001</w:t>
      </w:r>
      <w:r>
        <w:rPr>
          <w:rFonts w:ascii="Times New Roman" w:hAnsi="Times New Roman" w:cs="Times New Roman"/>
          <w:color w:val="000000"/>
          <w:sz w:val="28"/>
          <w:szCs w:val="28"/>
        </w:rPr>
        <w:t>г.</w:t>
      </w:r>
      <w:r w:rsidRPr="0038203E">
        <w:rPr>
          <w:rFonts w:ascii="Times New Roman" w:hAnsi="Times New Roman" w:cs="Times New Roman"/>
          <w:color w:val="000000"/>
          <w:sz w:val="28"/>
          <w:szCs w:val="28"/>
        </w:rPr>
        <w:t xml:space="preserve"> № 137-ФЗ «О введении в действие Земельного кодекса Российской Федерации» (текст опубликован в «Российской газете» от 30 октября 2001 года № 211-212);</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38203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«Об объектах культурного наследия (памятниках истории и культуры) народов Россий</w:t>
      </w:r>
      <w:r>
        <w:rPr>
          <w:rFonts w:ascii="Times New Roman" w:hAnsi="Times New Roman" w:cs="Times New Roman"/>
          <w:color w:val="000000"/>
          <w:sz w:val="28"/>
          <w:szCs w:val="28"/>
        </w:rPr>
        <w:t>ской Федерации» от 25 июня 2002</w:t>
      </w:r>
      <w:r w:rsidRPr="0038203E">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82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 73-ФЗ, текст опубликован в «Парламентской газете» от 29 ию</w:t>
      </w:r>
      <w:r>
        <w:rPr>
          <w:rFonts w:ascii="Times New Roman" w:hAnsi="Times New Roman" w:cs="Times New Roman"/>
          <w:color w:val="000000"/>
          <w:sz w:val="28"/>
          <w:szCs w:val="28"/>
        </w:rPr>
        <w:t>ня 2002</w:t>
      </w:r>
      <w:r w:rsidRPr="0038203E">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8203E">
        <w:rPr>
          <w:rFonts w:ascii="Times New Roman" w:hAnsi="Times New Roman" w:cs="Times New Roman"/>
          <w:color w:val="000000"/>
          <w:sz w:val="28"/>
          <w:szCs w:val="28"/>
        </w:rPr>
        <w:t xml:space="preserve"> № 120-121);</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38203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 от 7 октября 2003</w:t>
      </w:r>
      <w:r w:rsidRPr="0038203E">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8203E">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(«Собрание законодательства РФ», 06</w:t>
      </w:r>
      <w:r>
        <w:rPr>
          <w:rFonts w:ascii="Times New Roman" w:hAnsi="Times New Roman" w:cs="Times New Roman"/>
          <w:color w:val="000000"/>
          <w:sz w:val="28"/>
          <w:szCs w:val="28"/>
        </w:rPr>
        <w:t xml:space="preserve"> октября </w:t>
      </w:r>
      <w:r w:rsidRPr="0038203E">
        <w:rPr>
          <w:rFonts w:ascii="Times New Roman" w:hAnsi="Times New Roman" w:cs="Times New Roman"/>
          <w:color w:val="000000"/>
          <w:sz w:val="28"/>
          <w:szCs w:val="28"/>
        </w:rPr>
        <w:t>2003</w:t>
      </w:r>
      <w:r>
        <w:rPr>
          <w:rFonts w:ascii="Times New Roman" w:hAnsi="Times New Roman" w:cs="Times New Roman"/>
          <w:color w:val="000000"/>
          <w:sz w:val="28"/>
          <w:szCs w:val="28"/>
        </w:rPr>
        <w:t>г.</w:t>
      </w:r>
      <w:r w:rsidRPr="0038203E">
        <w:rPr>
          <w:rFonts w:ascii="Times New Roman" w:hAnsi="Times New Roman" w:cs="Times New Roman"/>
          <w:color w:val="000000"/>
          <w:sz w:val="28"/>
          <w:szCs w:val="28"/>
        </w:rPr>
        <w:t>, № 40, ст. 3822; «Парламентская газета», № 186, 08</w:t>
      </w:r>
      <w:r>
        <w:rPr>
          <w:rFonts w:ascii="Times New Roman" w:hAnsi="Times New Roman" w:cs="Times New Roman"/>
          <w:color w:val="000000"/>
          <w:sz w:val="28"/>
          <w:szCs w:val="28"/>
        </w:rPr>
        <w:t xml:space="preserve"> октября </w:t>
      </w:r>
      <w:r w:rsidRPr="0038203E">
        <w:rPr>
          <w:rFonts w:ascii="Times New Roman" w:hAnsi="Times New Roman" w:cs="Times New Roman"/>
          <w:color w:val="000000"/>
          <w:sz w:val="28"/>
          <w:szCs w:val="28"/>
        </w:rPr>
        <w:t>2003</w:t>
      </w:r>
      <w:r>
        <w:rPr>
          <w:rFonts w:ascii="Times New Roman" w:hAnsi="Times New Roman" w:cs="Times New Roman"/>
          <w:color w:val="000000"/>
          <w:sz w:val="28"/>
          <w:szCs w:val="28"/>
        </w:rPr>
        <w:t>г.</w:t>
      </w:r>
      <w:r w:rsidRPr="0038203E">
        <w:rPr>
          <w:rFonts w:ascii="Times New Roman" w:hAnsi="Times New Roman" w:cs="Times New Roman"/>
          <w:color w:val="000000"/>
          <w:sz w:val="28"/>
          <w:szCs w:val="28"/>
        </w:rPr>
        <w:t>; «Российская газета», № 202, 08</w:t>
      </w:r>
      <w:r>
        <w:rPr>
          <w:rFonts w:ascii="Times New Roman" w:hAnsi="Times New Roman" w:cs="Times New Roman"/>
          <w:color w:val="000000"/>
          <w:sz w:val="28"/>
          <w:szCs w:val="28"/>
        </w:rPr>
        <w:t xml:space="preserve"> октября </w:t>
      </w:r>
      <w:r w:rsidRPr="0038203E">
        <w:rPr>
          <w:rFonts w:ascii="Times New Roman" w:hAnsi="Times New Roman" w:cs="Times New Roman"/>
          <w:color w:val="000000"/>
          <w:sz w:val="28"/>
          <w:szCs w:val="28"/>
        </w:rPr>
        <w:t>2003</w:t>
      </w:r>
      <w:r>
        <w:rPr>
          <w:rFonts w:ascii="Times New Roman" w:hAnsi="Times New Roman" w:cs="Times New Roman"/>
          <w:color w:val="000000"/>
          <w:sz w:val="28"/>
          <w:szCs w:val="28"/>
        </w:rPr>
        <w:t>г.</w:t>
      </w:r>
      <w:r w:rsidRPr="0038203E">
        <w:rPr>
          <w:rFonts w:ascii="Times New Roman" w:hAnsi="Times New Roman" w:cs="Times New Roman"/>
          <w:color w:val="000000"/>
          <w:sz w:val="28"/>
          <w:szCs w:val="28"/>
        </w:rPr>
        <w:t>);</w:t>
      </w:r>
    </w:p>
    <w:p w:rsidR="00065348" w:rsidRPr="0038203E" w:rsidRDefault="00065348" w:rsidP="006F48A2">
      <w:pPr>
        <w:autoSpaceDE w:val="0"/>
        <w:autoSpaceDN w:val="0"/>
        <w:adjustRightInd w:val="0"/>
        <w:spacing w:after="0"/>
        <w:ind w:firstLine="567"/>
        <w:jc w:val="both"/>
        <w:rPr>
          <w:rFonts w:ascii="Times New Roman" w:hAnsi="Times New Roman" w:cs="Times New Roman"/>
          <w:color w:val="000000"/>
          <w:sz w:val="28"/>
          <w:szCs w:val="28"/>
        </w:rPr>
      </w:pPr>
      <w:r w:rsidRPr="006F48A2">
        <w:rPr>
          <w:rFonts w:ascii="Times New Roman" w:hAnsi="Times New Roman" w:cs="Times New Roman"/>
          <w:color w:val="000000"/>
          <w:sz w:val="28"/>
          <w:szCs w:val="28"/>
        </w:rPr>
        <w:t>Федеральным законом от 13 июля 2015 г. № 218-ФЗ</w:t>
      </w:r>
      <w:r>
        <w:rPr>
          <w:rFonts w:ascii="Times New Roman" w:hAnsi="Times New Roman" w:cs="Times New Roman"/>
          <w:color w:val="000000"/>
          <w:sz w:val="28"/>
          <w:szCs w:val="28"/>
        </w:rPr>
        <w:t xml:space="preserve"> «</w:t>
      </w:r>
      <w:r w:rsidRPr="006F48A2">
        <w:rPr>
          <w:rFonts w:ascii="Times New Roman" w:hAnsi="Times New Roman" w:cs="Times New Roman"/>
          <w:color w:val="000000"/>
          <w:sz w:val="28"/>
          <w:szCs w:val="28"/>
        </w:rPr>
        <w:t>О государственной регистрации недвижимости</w:t>
      </w:r>
      <w:r>
        <w:rPr>
          <w:rFonts w:ascii="Times New Roman" w:hAnsi="Times New Roman" w:cs="Times New Roman"/>
          <w:color w:val="000000"/>
          <w:sz w:val="28"/>
          <w:szCs w:val="28"/>
        </w:rPr>
        <w:t>»</w:t>
      </w:r>
      <w:r w:rsidRPr="006F48A2">
        <w:rPr>
          <w:rFonts w:ascii="Times New Roman" w:hAnsi="Times New Roman" w:cs="Times New Roman"/>
          <w:color w:val="000000"/>
          <w:sz w:val="28"/>
          <w:szCs w:val="28"/>
        </w:rPr>
        <w:t>;</w:t>
      </w:r>
    </w:p>
    <w:p w:rsidR="00065348" w:rsidRPr="0038203E" w:rsidRDefault="00065348" w:rsidP="006F48A2">
      <w:pPr>
        <w:autoSpaceDE w:val="0"/>
        <w:autoSpaceDN w:val="0"/>
        <w:adjustRightInd w:val="0"/>
        <w:spacing w:after="0"/>
        <w:ind w:firstLine="567"/>
        <w:jc w:val="both"/>
        <w:rPr>
          <w:rFonts w:ascii="Times New Roman" w:hAnsi="Times New Roman" w:cs="Times New Roman"/>
          <w:color w:val="000000"/>
          <w:sz w:val="28"/>
          <w:szCs w:val="28"/>
        </w:rPr>
      </w:pPr>
      <w:r w:rsidRPr="006F48A2">
        <w:rPr>
          <w:rFonts w:ascii="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w:t>
      </w:r>
      <w:r>
        <w:rPr>
          <w:rFonts w:ascii="Times New Roman" w:hAnsi="Times New Roman" w:cs="Times New Roman"/>
          <w:color w:val="000000"/>
          <w:sz w:val="28"/>
          <w:szCs w:val="28"/>
        </w:rPr>
        <w:t xml:space="preserve"> июля </w:t>
      </w:r>
      <w:r w:rsidRPr="006F48A2">
        <w:rPr>
          <w:rFonts w:ascii="Times New Roman" w:hAnsi="Times New Roman" w:cs="Times New Roman"/>
          <w:color w:val="000000"/>
          <w:sz w:val="28"/>
          <w:szCs w:val="28"/>
        </w:rPr>
        <w:t>2010</w:t>
      </w:r>
      <w:r>
        <w:rPr>
          <w:rFonts w:ascii="Times New Roman" w:hAnsi="Times New Roman" w:cs="Times New Roman"/>
          <w:color w:val="000000"/>
          <w:sz w:val="28"/>
          <w:szCs w:val="28"/>
        </w:rPr>
        <w:t>г.</w:t>
      </w:r>
      <w:r w:rsidRPr="006F48A2">
        <w:rPr>
          <w:rFonts w:ascii="Times New Roman" w:hAnsi="Times New Roman" w:cs="Times New Roman"/>
          <w:color w:val="000000"/>
          <w:sz w:val="28"/>
          <w:szCs w:val="28"/>
        </w:rPr>
        <w:t xml:space="preserve"> № 168; «Собрание законодательства </w:t>
      </w:r>
      <w:r>
        <w:rPr>
          <w:rFonts w:ascii="Times New Roman" w:hAnsi="Times New Roman" w:cs="Times New Roman"/>
          <w:color w:val="000000"/>
          <w:sz w:val="28"/>
          <w:szCs w:val="28"/>
        </w:rPr>
        <w:t>Российской Федерации</w:t>
      </w:r>
      <w:r w:rsidRPr="006F48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F48A2">
        <w:rPr>
          <w:rFonts w:ascii="Times New Roman" w:hAnsi="Times New Roman" w:cs="Times New Roman"/>
          <w:color w:val="000000"/>
          <w:sz w:val="28"/>
          <w:szCs w:val="28"/>
        </w:rPr>
        <w:t>от 02</w:t>
      </w:r>
      <w:r>
        <w:rPr>
          <w:rFonts w:ascii="Times New Roman" w:hAnsi="Times New Roman" w:cs="Times New Roman"/>
          <w:color w:val="000000"/>
          <w:sz w:val="28"/>
          <w:szCs w:val="28"/>
        </w:rPr>
        <w:t xml:space="preserve"> августа </w:t>
      </w:r>
      <w:r w:rsidRPr="006F48A2">
        <w:rPr>
          <w:rFonts w:ascii="Times New Roman" w:hAnsi="Times New Roman" w:cs="Times New Roman"/>
          <w:color w:val="000000"/>
          <w:sz w:val="28"/>
          <w:szCs w:val="28"/>
        </w:rPr>
        <w:t>2010 № 31, статья 4179);</w:t>
      </w:r>
    </w:p>
    <w:p w:rsidR="00065348" w:rsidRDefault="00065348" w:rsidP="006F48A2">
      <w:pPr>
        <w:autoSpaceDE w:val="0"/>
        <w:autoSpaceDN w:val="0"/>
        <w:adjustRightInd w:val="0"/>
        <w:spacing w:after="0"/>
        <w:ind w:firstLine="567"/>
        <w:jc w:val="both"/>
        <w:rPr>
          <w:rFonts w:ascii="Times New Roman" w:hAnsi="Times New Roman" w:cs="Times New Roman"/>
          <w:color w:val="000000"/>
          <w:sz w:val="28"/>
          <w:szCs w:val="28"/>
        </w:rPr>
      </w:pPr>
      <w:r w:rsidRPr="006F48A2">
        <w:rPr>
          <w:rFonts w:ascii="Times New Roman" w:hAnsi="Times New Roman" w:cs="Times New Roman"/>
          <w:color w:val="000000"/>
          <w:sz w:val="28"/>
          <w:szCs w:val="28"/>
        </w:rPr>
        <w:t>Федеральным законом от 6 апреля 2011 года № 63-ФЗ «Об электронной подписи» («Собрание законодательства Р</w:t>
      </w:r>
      <w:r>
        <w:rPr>
          <w:rFonts w:ascii="Times New Roman" w:hAnsi="Times New Roman" w:cs="Times New Roman"/>
          <w:color w:val="000000"/>
          <w:sz w:val="28"/>
          <w:szCs w:val="28"/>
        </w:rPr>
        <w:t>оссийской Федерации</w:t>
      </w:r>
      <w:r w:rsidRPr="006F48A2">
        <w:rPr>
          <w:rFonts w:ascii="Times New Roman" w:hAnsi="Times New Roman" w:cs="Times New Roman"/>
          <w:color w:val="000000"/>
          <w:sz w:val="28"/>
          <w:szCs w:val="28"/>
        </w:rPr>
        <w:t>», 2011, № 15, ст. 2036; № 27,                      ст. 3880);</w:t>
      </w:r>
    </w:p>
    <w:p w:rsidR="00065348" w:rsidRPr="0038203E" w:rsidRDefault="00065348" w:rsidP="00D12393">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Указ</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Президента Рос</w:t>
      </w:r>
      <w:r>
        <w:rPr>
          <w:rFonts w:ascii="Times New Roman" w:hAnsi="Times New Roman" w:cs="Times New Roman"/>
          <w:color w:val="000000"/>
          <w:sz w:val="28"/>
          <w:szCs w:val="28"/>
        </w:rPr>
        <w:t>сийской Федерации от 7 мая 2012</w:t>
      </w:r>
      <w:r w:rsidRPr="0038203E">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38203E">
        <w:rPr>
          <w:rFonts w:ascii="Times New Roman" w:hAnsi="Times New Roman" w:cs="Times New Roman"/>
          <w:color w:val="000000"/>
          <w:sz w:val="28"/>
          <w:szCs w:val="28"/>
        </w:rPr>
        <w:t xml:space="preserve"> № 601 «Об основных направлениях совершенствования системы государственного управления» («Собрание законодательства Р</w:t>
      </w:r>
      <w:r>
        <w:rPr>
          <w:rFonts w:ascii="Times New Roman" w:hAnsi="Times New Roman" w:cs="Times New Roman"/>
          <w:color w:val="000000"/>
          <w:sz w:val="28"/>
          <w:szCs w:val="28"/>
        </w:rPr>
        <w:t>оссийской Федерации</w:t>
      </w:r>
      <w:r w:rsidRPr="00382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7 мая 2012г</w:t>
      </w:r>
      <w:r>
        <w:rPr>
          <w:rFonts w:ascii="Times New Roman" w:hAnsi="Times New Roman" w:cs="Times New Roman"/>
          <w:color w:val="000000"/>
          <w:sz w:val="28"/>
          <w:szCs w:val="28"/>
        </w:rPr>
        <w:t>.</w:t>
      </w:r>
      <w:r w:rsidRPr="0038203E">
        <w:rPr>
          <w:rFonts w:ascii="Times New Roman" w:hAnsi="Times New Roman" w:cs="Times New Roman"/>
          <w:color w:val="000000"/>
          <w:sz w:val="28"/>
          <w:szCs w:val="28"/>
        </w:rPr>
        <w:t xml:space="preserve">, № 19, ст. 2338; официальный интернет-портал правовой информации: </w:t>
      </w:r>
      <w:hyperlink r:id="rId8" w:history="1">
        <w:r w:rsidRPr="0038203E">
          <w:rPr>
            <w:rStyle w:val="Hyperlink"/>
            <w:rFonts w:ascii="Times New Roman" w:hAnsi="Times New Roman" w:cs="Times New Roman"/>
            <w:color w:val="000000"/>
            <w:sz w:val="28"/>
            <w:szCs w:val="28"/>
          </w:rPr>
          <w:t>www.pravo.gov.ru</w:t>
        </w:r>
      </w:hyperlink>
      <w:r w:rsidRPr="0038203E">
        <w:rPr>
          <w:rFonts w:ascii="Times New Roman" w:hAnsi="Times New Roman" w:cs="Times New Roman"/>
          <w:color w:val="000000"/>
          <w:sz w:val="28"/>
          <w:szCs w:val="28"/>
        </w:rPr>
        <w:t>);</w:t>
      </w:r>
    </w:p>
    <w:p w:rsidR="00065348" w:rsidRPr="006F48A2" w:rsidRDefault="00065348" w:rsidP="006F48A2">
      <w:pPr>
        <w:autoSpaceDE w:val="0"/>
        <w:autoSpaceDN w:val="0"/>
        <w:adjustRightInd w:val="0"/>
        <w:spacing w:after="0"/>
        <w:ind w:firstLine="567"/>
        <w:jc w:val="both"/>
        <w:rPr>
          <w:rFonts w:ascii="Times New Roman" w:hAnsi="Times New Roman" w:cs="Times New Roman"/>
          <w:color w:val="000000"/>
          <w:sz w:val="28"/>
          <w:szCs w:val="28"/>
        </w:rPr>
      </w:pPr>
      <w:r w:rsidRPr="006F48A2">
        <w:rPr>
          <w:rFonts w:ascii="Times New Roman" w:hAnsi="Times New Roman" w:cs="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w:t>
      </w:r>
      <w:r>
        <w:rPr>
          <w:rFonts w:ascii="Times New Roman" w:hAnsi="Times New Roman" w:cs="Times New Roman"/>
          <w:color w:val="000000"/>
          <w:sz w:val="28"/>
          <w:szCs w:val="28"/>
        </w:rPr>
        <w:t xml:space="preserve"> июля </w:t>
      </w:r>
      <w:r w:rsidRPr="006F48A2">
        <w:rPr>
          <w:rFonts w:ascii="Times New Roman" w:hAnsi="Times New Roman" w:cs="Times New Roman"/>
          <w:color w:val="000000"/>
          <w:sz w:val="28"/>
          <w:szCs w:val="28"/>
        </w:rPr>
        <w:t>2012, «Собрание законодательства Р</w:t>
      </w:r>
      <w:r>
        <w:rPr>
          <w:rFonts w:ascii="Times New Roman" w:hAnsi="Times New Roman" w:cs="Times New Roman"/>
          <w:color w:val="000000"/>
          <w:sz w:val="28"/>
          <w:szCs w:val="28"/>
        </w:rPr>
        <w:t>оссийской Федерации</w:t>
      </w:r>
      <w:r w:rsidRPr="006F48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0</w:t>
      </w:r>
      <w:r w:rsidRPr="006F48A2">
        <w:rPr>
          <w:rFonts w:ascii="Times New Roman" w:hAnsi="Times New Roman" w:cs="Times New Roman"/>
          <w:color w:val="000000"/>
          <w:sz w:val="28"/>
          <w:szCs w:val="28"/>
        </w:rPr>
        <w:t>2 июля 2012, № 27, ст. 3744);</w:t>
      </w:r>
    </w:p>
    <w:p w:rsidR="00065348" w:rsidRPr="0038203E" w:rsidRDefault="00065348" w:rsidP="006F48A2">
      <w:pPr>
        <w:autoSpaceDE w:val="0"/>
        <w:autoSpaceDN w:val="0"/>
        <w:adjustRightInd w:val="0"/>
        <w:spacing w:after="0"/>
        <w:ind w:firstLine="567"/>
        <w:jc w:val="both"/>
        <w:rPr>
          <w:rFonts w:ascii="Times New Roman" w:hAnsi="Times New Roman" w:cs="Times New Roman"/>
          <w:color w:val="000000"/>
          <w:sz w:val="28"/>
          <w:szCs w:val="28"/>
        </w:rPr>
      </w:pPr>
      <w:r w:rsidRPr="006F48A2">
        <w:rPr>
          <w:rFonts w:ascii="Times New Roman" w:hAnsi="Times New Roman" w:cs="Times New Roman"/>
          <w:color w:val="000000"/>
          <w:sz w:val="28"/>
          <w:szCs w:val="28"/>
        </w:rPr>
        <w:t xml:space="preserve">Постановлением Правительства Российской Федерации от 20 ноября </w:t>
      </w:r>
      <w:r>
        <w:rPr>
          <w:rFonts w:ascii="Times New Roman" w:hAnsi="Times New Roman" w:cs="Times New Roman"/>
          <w:color w:val="000000"/>
          <w:sz w:val="28"/>
          <w:szCs w:val="28"/>
        </w:rPr>
        <w:t xml:space="preserve">            </w:t>
      </w:r>
      <w:r w:rsidRPr="006F48A2">
        <w:rPr>
          <w:rFonts w:ascii="Times New Roman" w:hAnsi="Times New Roman" w:cs="Times New Roman"/>
          <w:color w:val="000000"/>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Pr>
          <w:rFonts w:ascii="Times New Roman" w:hAnsi="Times New Roman" w:cs="Times New Roman"/>
          <w:color w:val="000000"/>
          <w:sz w:val="28"/>
          <w:szCs w:val="28"/>
        </w:rPr>
        <w:t xml:space="preserve">              </w:t>
      </w:r>
      <w:r w:rsidRPr="006F48A2">
        <w:rPr>
          <w:rFonts w:ascii="Times New Roman" w:hAnsi="Times New Roman" w:cs="Times New Roman"/>
          <w:color w:val="000000"/>
          <w:sz w:val="28"/>
          <w:szCs w:val="28"/>
        </w:rPr>
        <w:t>№ 48 ст. 6706);</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8203E">
        <w:rPr>
          <w:rFonts w:ascii="Times New Roman" w:hAnsi="Times New Roman" w:cs="Times New Roman"/>
          <w:color w:val="000000"/>
          <w:sz w:val="28"/>
          <w:szCs w:val="28"/>
        </w:rPr>
        <w:t>остановление</w:t>
      </w:r>
      <w:r>
        <w:rPr>
          <w:rFonts w:ascii="Times New Roman" w:hAnsi="Times New Roman" w:cs="Times New Roman"/>
          <w:color w:val="000000"/>
          <w:sz w:val="28"/>
          <w:szCs w:val="28"/>
        </w:rPr>
        <w:t>м</w:t>
      </w:r>
      <w:r w:rsidRPr="0038203E">
        <w:rPr>
          <w:rFonts w:ascii="Times New Roman" w:hAnsi="Times New Roman" w:cs="Times New Roman"/>
          <w:color w:val="000000"/>
          <w:sz w:val="28"/>
          <w:szCs w:val="28"/>
        </w:rPr>
        <w:t xml:space="preserve"> Правительства Российской Федерации от 27 ноября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Закон</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Закон</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Краснодарского края от 21 июля 2008 года № 1540-КЗ «Градостроительный кодекс Краснодарского края»</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(текст опубликован в газете «Кубанские новости» от 24 июля 2008 года № 122);</w:t>
      </w:r>
    </w:p>
    <w:p w:rsidR="00065348" w:rsidRPr="0038203E" w:rsidRDefault="00065348" w:rsidP="00D50D49">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8203E">
        <w:rPr>
          <w:rFonts w:ascii="Times New Roman" w:hAnsi="Times New Roman" w:cs="Times New Roman"/>
          <w:color w:val="000000"/>
          <w:sz w:val="28"/>
          <w:szCs w:val="28"/>
        </w:rPr>
        <w:t>остановление</w:t>
      </w:r>
      <w:r>
        <w:rPr>
          <w:rFonts w:ascii="Times New Roman" w:hAnsi="Times New Roman" w:cs="Times New Roman"/>
          <w:color w:val="000000"/>
          <w:sz w:val="28"/>
          <w:szCs w:val="28"/>
        </w:rPr>
        <w:t>м</w:t>
      </w:r>
      <w:r w:rsidRPr="0038203E">
        <w:rPr>
          <w:rFonts w:ascii="Times New Roman" w:hAnsi="Times New Roman" w:cs="Times New Roman"/>
          <w:color w:val="000000"/>
          <w:sz w:val="28"/>
          <w:szCs w:val="28"/>
        </w:rPr>
        <w:t xml:space="preserve">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w:t>
      </w:r>
      <w:r>
        <w:rPr>
          <w:rFonts w:ascii="Times New Roman" w:hAnsi="Times New Roman" w:cs="Times New Roman"/>
          <w:color w:val="000000"/>
          <w:sz w:val="28"/>
          <w:szCs w:val="28"/>
        </w:rPr>
        <w:t>банские новости», № 212,     05 декабря</w:t>
      </w:r>
      <w:r w:rsidRPr="0038203E">
        <w:rPr>
          <w:rFonts w:ascii="Times New Roman" w:hAnsi="Times New Roman" w:cs="Times New Roman"/>
          <w:color w:val="000000"/>
          <w:sz w:val="28"/>
          <w:szCs w:val="28"/>
        </w:rPr>
        <w:t xml:space="preserve"> 2011; официальный сайт администрации Краснодарского края: </w:t>
      </w:r>
      <w:hyperlink r:id="rId9" w:history="1">
        <w:r w:rsidRPr="0038203E">
          <w:rPr>
            <w:rStyle w:val="Hyperlink"/>
            <w:rFonts w:ascii="Times New Roman" w:hAnsi="Times New Roman" w:cs="Times New Roman"/>
            <w:color w:val="000000"/>
            <w:sz w:val="28"/>
            <w:szCs w:val="28"/>
          </w:rPr>
          <w:t>http://admkrai.krasnodar.ru</w:t>
        </w:r>
      </w:hyperlink>
      <w:r w:rsidRPr="0038203E">
        <w:rPr>
          <w:rFonts w:ascii="Times New Roman" w:hAnsi="Times New Roman" w:cs="Times New Roman"/>
          <w:color w:val="000000"/>
          <w:sz w:val="28"/>
          <w:szCs w:val="28"/>
        </w:rPr>
        <w:t xml:space="preserve"> – 22</w:t>
      </w:r>
      <w:r>
        <w:rPr>
          <w:rFonts w:ascii="Times New Roman" w:hAnsi="Times New Roman" w:cs="Times New Roman"/>
          <w:color w:val="000000"/>
          <w:sz w:val="28"/>
          <w:szCs w:val="28"/>
        </w:rPr>
        <w:t xml:space="preserve"> августа </w:t>
      </w:r>
      <w:r w:rsidRPr="0038203E">
        <w:rPr>
          <w:rFonts w:ascii="Times New Roman" w:hAnsi="Times New Roman" w:cs="Times New Roman"/>
          <w:color w:val="000000"/>
          <w:sz w:val="28"/>
          <w:szCs w:val="28"/>
        </w:rPr>
        <w:t>2013);</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Устав</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образования Успенский район.</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6F48A2" w:rsidRDefault="00065348" w:rsidP="006F48A2">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6F48A2">
        <w:rPr>
          <w:rFonts w:ascii="Times New Roman" w:hAnsi="Times New Roman" w:cs="Times New Roman"/>
          <w:color w:val="000000"/>
          <w:sz w:val="28"/>
          <w:szCs w:val="28"/>
        </w:rPr>
        <w:t>Подраздел 2.6. Исчерпывающий перечень документов, необходимых в соответствии с нормативными правовыми актами для предоставления</w:t>
      </w:r>
    </w:p>
    <w:p w:rsidR="00065348" w:rsidRDefault="00065348" w:rsidP="006F48A2">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6F48A2">
        <w:rPr>
          <w:rFonts w:ascii="Times New Roman" w:hAnsi="Times New Roman" w:cs="Times New Roman"/>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5348" w:rsidRPr="0038203E" w:rsidRDefault="00065348" w:rsidP="006F48A2">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2.6.1. Для получения муниципальной услуги заявителем представляются следующие документы:</w:t>
      </w:r>
    </w:p>
    <w:p w:rsidR="00065348" w:rsidRPr="00CF34D8" w:rsidRDefault="00065348" w:rsidP="00CF34D8">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38203E">
        <w:rPr>
          <w:rFonts w:ascii="Times New Roman" w:hAnsi="Times New Roman" w:cs="Times New Roman"/>
          <w:color w:val="000000"/>
          <w:sz w:val="28"/>
          <w:szCs w:val="28"/>
        </w:rPr>
        <w:t xml:space="preserve">заявление по форме согласно приложению № 1 к Регламенту, </w:t>
      </w:r>
      <w:r>
        <w:rPr>
          <w:rFonts w:ascii="Times New Roman" w:hAnsi="Times New Roman" w:cs="Times New Roman"/>
          <w:color w:val="000000"/>
          <w:sz w:val="28"/>
          <w:szCs w:val="28"/>
        </w:rPr>
        <w:t xml:space="preserve"> </w:t>
      </w:r>
      <w:r w:rsidRPr="00CF34D8">
        <w:rPr>
          <w:rFonts w:ascii="Times New Roman" w:hAnsi="Times New Roman" w:cs="Times New Roman"/>
          <w:color w:val="000000"/>
          <w:sz w:val="28"/>
          <w:szCs w:val="28"/>
        </w:rPr>
        <w:t>содержащее следующую информацию</w:t>
      </w:r>
      <w:r>
        <w:rPr>
          <w:rFonts w:ascii="Times New Roman" w:hAnsi="Times New Roman" w:cs="Times New Roman"/>
          <w:color w:val="000000"/>
          <w:sz w:val="28"/>
          <w:szCs w:val="28"/>
        </w:rPr>
        <w:t>:</w:t>
      </w:r>
      <w:r w:rsidRPr="00CF34D8">
        <w:rPr>
          <w:rFonts w:ascii="Times New Roman" w:hAnsi="Times New Roman" w:cs="Times New Roman"/>
          <w:color w:val="000000"/>
          <w:sz w:val="28"/>
          <w:szCs w:val="28"/>
        </w:rPr>
        <w:t xml:space="preserve"> </w:t>
      </w:r>
    </w:p>
    <w:p w:rsidR="00065348" w:rsidRPr="00CF34D8"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наименование органа, в который направляется заявление;</w:t>
      </w:r>
    </w:p>
    <w:p w:rsidR="00065348" w:rsidRPr="00CF34D8"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фамилию, имя, отчество (последнее - при наличии) заявителя;</w:t>
      </w:r>
    </w:p>
    <w:p w:rsidR="00065348" w:rsidRPr="00CF34D8"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почтовый адрес, по которому должен быть направлен ответ или уведомление о переадресации заявления;</w:t>
      </w:r>
    </w:p>
    <w:p w:rsidR="00065348" w:rsidRPr="00CF34D8"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личную подпись и дату;</w:t>
      </w:r>
    </w:p>
    <w:p w:rsidR="00065348" w:rsidRPr="00CF34D8"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65348" w:rsidRPr="00CF34D8"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65348"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065348" w:rsidRPr="0038203E" w:rsidRDefault="00065348" w:rsidP="00CF34D8">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065348"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p>
    <w:p w:rsidR="00065348" w:rsidRPr="00CF34D8" w:rsidRDefault="00065348"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Подраздел 2.7. Исчерпывающий перечень документов,</w:t>
      </w:r>
    </w:p>
    <w:p w:rsidR="00065348" w:rsidRPr="00CF34D8" w:rsidRDefault="00065348"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w:t>
      </w:r>
    </w:p>
    <w:p w:rsidR="00065348" w:rsidRDefault="00065348"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065348" w:rsidRPr="0038203E" w:rsidRDefault="00065348" w:rsidP="00CF34D8">
      <w:pPr>
        <w:widowControl w:val="0"/>
        <w:autoSpaceDE w:val="0"/>
        <w:autoSpaceDN w:val="0"/>
        <w:adjustRightInd w:val="0"/>
        <w:spacing w:after="0"/>
        <w:ind w:firstLine="567"/>
        <w:jc w:val="both"/>
        <w:outlineLvl w:val="2"/>
        <w:rPr>
          <w:rFonts w:ascii="Times New Roman" w:hAnsi="Times New Roman" w:cs="Times New Roman"/>
          <w:b/>
          <w:bCs/>
          <w:color w:val="000000"/>
          <w:sz w:val="28"/>
          <w:szCs w:val="28"/>
        </w:rPr>
      </w:pPr>
    </w:p>
    <w:p w:rsidR="00065348"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065348" w:rsidRPr="007E4F80" w:rsidRDefault="00065348" w:rsidP="00CF34D8">
      <w:pPr>
        <w:pStyle w:val="a0"/>
        <w:widowControl w:val="0"/>
        <w:ind w:firstLine="567"/>
        <w:jc w:val="both"/>
        <w:rPr>
          <w:rFonts w:ascii="Times New Roman" w:hAnsi="Times New Roman" w:cs="Times New Roman"/>
          <w:sz w:val="28"/>
          <w:szCs w:val="28"/>
          <w:lang w:val="ru-RU"/>
        </w:rPr>
      </w:pPr>
      <w:r w:rsidRPr="007E4F80">
        <w:rPr>
          <w:rFonts w:ascii="Times New Roman" w:hAnsi="Times New Roman" w:cs="Times New Roman"/>
          <w:sz w:val="28"/>
          <w:szCs w:val="28"/>
          <w:lang w:val="ru-RU"/>
        </w:rPr>
        <w:t>выписка из Единого государст</w:t>
      </w:r>
      <w:r>
        <w:rPr>
          <w:rFonts w:ascii="Times New Roman" w:hAnsi="Times New Roman" w:cs="Times New Roman"/>
          <w:sz w:val="28"/>
          <w:szCs w:val="28"/>
          <w:lang w:val="ru-RU"/>
        </w:rPr>
        <w:t>венного реестра юридических лиц;</w:t>
      </w:r>
    </w:p>
    <w:p w:rsidR="00065348"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выписка из ЕГРН об объекте недвижимости (об испрашиваемом земельном участке);</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копия лицензии, удостоверяющей право проведения работ по геологическому изучению недр.</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38203E">
        <w:rPr>
          <w:rFonts w:ascii="Times New Roman" w:hAnsi="Times New Roman" w:cs="Times New Roman"/>
          <w:color w:val="000000"/>
          <w:sz w:val="28"/>
          <w:szCs w:val="28"/>
        </w:rPr>
        <w:t>Заявитель вправе представить указанные документы и информацию по своей инициативе.</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Default="00065348" w:rsidP="00CF34D8">
      <w:pPr>
        <w:autoSpaceDE w:val="0"/>
        <w:autoSpaceDN w:val="0"/>
        <w:spacing w:after="0"/>
        <w:ind w:firstLine="567"/>
        <w:jc w:val="center"/>
        <w:rPr>
          <w:rFonts w:ascii="Times New Roman" w:hAnsi="Times New Roman" w:cs="Times New Roman"/>
          <w:color w:val="000000"/>
          <w:sz w:val="28"/>
          <w:szCs w:val="28"/>
        </w:rPr>
      </w:pPr>
      <w:r w:rsidRPr="00CF34D8">
        <w:rPr>
          <w:rFonts w:ascii="Times New Roman" w:hAnsi="Times New Roman" w:cs="Times New Roman"/>
          <w:color w:val="000000"/>
          <w:sz w:val="28"/>
          <w:szCs w:val="28"/>
        </w:rPr>
        <w:t>Подраздел 2.8. Указание на запрет требования у заявителя</w:t>
      </w:r>
    </w:p>
    <w:p w:rsidR="00065348" w:rsidRDefault="00065348" w:rsidP="00D50D49">
      <w:pPr>
        <w:autoSpaceDE w:val="0"/>
        <w:autoSpaceDN w:val="0"/>
        <w:spacing w:after="0"/>
        <w:ind w:firstLine="567"/>
        <w:jc w:val="both"/>
        <w:rPr>
          <w:rFonts w:ascii="Times New Roman" w:hAnsi="Times New Roman" w:cs="Times New Roman"/>
          <w:color w:val="000000"/>
          <w:sz w:val="28"/>
          <w:szCs w:val="28"/>
        </w:rPr>
      </w:pPr>
    </w:p>
    <w:p w:rsidR="00065348" w:rsidRPr="00CF34D8" w:rsidRDefault="00065348" w:rsidP="00CF34D8">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2.8.</w:t>
      </w:r>
      <w:r>
        <w:rPr>
          <w:rFonts w:ascii="Times New Roman" w:hAnsi="Times New Roman" w:cs="Times New Roman"/>
          <w:color w:val="000000"/>
          <w:sz w:val="28"/>
          <w:szCs w:val="28"/>
        </w:rPr>
        <w:t>1.</w:t>
      </w:r>
      <w:r w:rsidRPr="00CF34D8">
        <w:rPr>
          <w:rFonts w:ascii="Times New Roman" w:hAnsi="Times New Roman" w:cs="Times New Roman"/>
          <w:color w:val="000000"/>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5348" w:rsidRDefault="00065348" w:rsidP="00CF34D8">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5348" w:rsidRDefault="00065348"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065348" w:rsidRDefault="00065348"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065348" w:rsidRPr="0038203E" w:rsidRDefault="00065348"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2.9.1. Оснований для отказа в приеме документов, необходимых для предоставления муниципальной услуги не предусмотрено.</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590F7F">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2.10. Исчерпывающий перечень оснований для приостановления или отказа в предоставлении муниципальной услуги</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65348" w:rsidRPr="0038203E" w:rsidRDefault="00065348" w:rsidP="00D50D49">
      <w:pPr>
        <w:pStyle w:val="21"/>
        <w:ind w:firstLine="567"/>
      </w:pPr>
      <w:r w:rsidRPr="0038203E">
        <w:t>2.10.2. Основанием для отказа в предоставлении муниципальной услуги являются:</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земельный участок, на использование которого испрашивается разрешение, предоставлен физическому или юридическому лицу;</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38203E">
          <w:rPr>
            <w:rFonts w:ascii="Times New Roman" w:hAnsi="Times New Roman" w:cs="Times New Roman"/>
            <w:color w:val="000000"/>
            <w:sz w:val="28"/>
            <w:szCs w:val="28"/>
          </w:rPr>
          <w:t>пункте 1.3.1                           подраздела 1.3 Регламента</w:t>
        </w:r>
      </w:hyperlink>
      <w:r w:rsidRPr="0038203E">
        <w:rPr>
          <w:rFonts w:ascii="Times New Roman" w:hAnsi="Times New Roman" w:cs="Times New Roman"/>
          <w:color w:val="000000"/>
          <w:sz w:val="28"/>
          <w:szCs w:val="28"/>
        </w:rPr>
        <w:t>;</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обращение (в письменном виде) заявителя с просьбой о прекращении муниципальной услуги;</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bookmarkStart w:id="7" w:name="P160"/>
      <w:bookmarkEnd w:id="7"/>
      <w:r w:rsidRPr="0038203E">
        <w:rPr>
          <w:rFonts w:ascii="Times New Roman" w:hAnsi="Times New Roman" w:cs="Times New Roman"/>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65348" w:rsidRPr="0038203E" w:rsidRDefault="00065348"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38203E" w:rsidRDefault="00065348" w:rsidP="00D50D49">
      <w:pPr>
        <w:pStyle w:val="ConsNormal"/>
        <w:widowControl/>
        <w:ind w:right="0"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Необходимыми и обязательными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за счёт средств заявителя.</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7E4F80" w:rsidRDefault="00065348" w:rsidP="00590F7F">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5348" w:rsidRPr="0038203E" w:rsidRDefault="00065348" w:rsidP="00D50D49">
      <w:pPr>
        <w:pStyle w:val="ConsNormal"/>
        <w:widowControl/>
        <w:ind w:right="0" w:firstLine="567"/>
        <w:jc w:val="both"/>
        <w:rPr>
          <w:rFonts w:ascii="Times New Roman" w:hAnsi="Times New Roman" w:cs="Times New Roman"/>
          <w:color w:val="000000"/>
          <w:sz w:val="28"/>
          <w:szCs w:val="28"/>
        </w:rPr>
      </w:pP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b/>
          <w:bCs/>
          <w:color w:val="000000"/>
          <w:sz w:val="28"/>
          <w:szCs w:val="28"/>
        </w:rPr>
      </w:pPr>
    </w:p>
    <w:p w:rsidR="00065348" w:rsidRPr="0038203E" w:rsidRDefault="00065348" w:rsidP="00D50D49">
      <w:pPr>
        <w:autoSpaceDE w:val="0"/>
        <w:autoSpaceDN w:val="0"/>
        <w:adjustRightInd w:val="0"/>
        <w:spacing w:after="0"/>
        <w:ind w:firstLine="567"/>
        <w:jc w:val="both"/>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5348" w:rsidRPr="0038203E"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065348" w:rsidRPr="0038203E" w:rsidRDefault="00065348" w:rsidP="00D50D49">
      <w:pPr>
        <w:autoSpaceDE w:val="0"/>
        <w:autoSpaceDN w:val="0"/>
        <w:adjustRightInd w:val="0"/>
        <w:spacing w:after="0"/>
        <w:ind w:firstLine="567"/>
        <w:jc w:val="both"/>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348" w:rsidRPr="0038203E"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hAnsi="Times New Roman" w:cs="Times New Roman"/>
          <w:color w:val="000000"/>
          <w:sz w:val="28"/>
          <w:szCs w:val="28"/>
        </w:rPr>
        <w:t>20</w:t>
      </w:r>
      <w:r w:rsidRPr="0038203E">
        <w:rPr>
          <w:rFonts w:ascii="Times New Roman" w:hAnsi="Times New Roman" w:cs="Times New Roman"/>
          <w:color w:val="000000"/>
          <w:sz w:val="28"/>
          <w:szCs w:val="28"/>
        </w:rPr>
        <w:t xml:space="preserve"> минут. </w:t>
      </w:r>
    </w:p>
    <w:p w:rsidR="00065348"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p>
    <w:p w:rsidR="00065348" w:rsidRDefault="00065348" w:rsidP="00590F7F">
      <w:pPr>
        <w:autoSpaceDE w:val="0"/>
        <w:autoSpaceDN w:val="0"/>
        <w:adjustRightInd w:val="0"/>
        <w:spacing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38203E">
          <w:rPr>
            <w:rFonts w:ascii="Times New Roman" w:hAnsi="Times New Roman" w:cs="Times New Roman"/>
            <w:color w:val="000000"/>
            <w:sz w:val="28"/>
            <w:szCs w:val="28"/>
          </w:rPr>
          <w:t>законодательством</w:t>
        </w:r>
      </w:hyperlink>
      <w:r w:rsidRPr="0038203E">
        <w:rPr>
          <w:rFonts w:ascii="Times New Roman" w:hAnsi="Times New Roman" w:cs="Times New Roman"/>
          <w:color w:val="000000"/>
          <w:sz w:val="28"/>
          <w:szCs w:val="28"/>
        </w:rPr>
        <w:t xml:space="preserve"> российской федерации о социальной защите инвалидов</w:t>
      </w:r>
    </w:p>
    <w:p w:rsidR="00065348" w:rsidRPr="0038203E" w:rsidRDefault="00065348" w:rsidP="00D50D49">
      <w:pPr>
        <w:autoSpaceDE w:val="0"/>
        <w:autoSpaceDN w:val="0"/>
        <w:adjustRightInd w:val="0"/>
        <w:spacing w:after="0"/>
        <w:ind w:firstLine="567"/>
        <w:jc w:val="both"/>
        <w:rPr>
          <w:rFonts w:ascii="Times New Roman" w:hAnsi="Times New Roman" w:cs="Times New Roman"/>
          <w:b/>
          <w:bCs/>
          <w:color w:val="000000"/>
          <w:sz w:val="28"/>
          <w:szCs w:val="28"/>
        </w:rPr>
      </w:pP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Информационные стенды размещаются на видном, доступном месте.</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комфортное расположение заявителя и должностного лица уполномоченного органа;</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возможность и удобство оформления заявителем письменного обращения;</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телефонную связь;</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возможность копирования документов;</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наличие письменных принадлежностей и бумаги формата A4.</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65348" w:rsidRPr="00590F7F"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65348"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65348"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p>
    <w:p w:rsidR="00065348" w:rsidRDefault="00065348" w:rsidP="00590F7F">
      <w:pPr>
        <w:autoSpaceDE w:val="0"/>
        <w:autoSpaceDN w:val="0"/>
        <w:adjustRightInd w:val="0"/>
        <w:spacing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5348" w:rsidRPr="0038203E" w:rsidRDefault="00065348" w:rsidP="00590F7F">
      <w:pPr>
        <w:autoSpaceDE w:val="0"/>
        <w:autoSpaceDN w:val="0"/>
        <w:adjustRightInd w:val="0"/>
        <w:spacing w:after="0"/>
        <w:ind w:firstLine="567"/>
        <w:jc w:val="both"/>
        <w:rPr>
          <w:rFonts w:ascii="Times New Roman" w:hAnsi="Times New Roman" w:cs="Times New Roman"/>
          <w:color w:val="000000"/>
          <w:sz w:val="28"/>
          <w:szCs w:val="28"/>
        </w:rPr>
      </w:pPr>
    </w:p>
    <w:p w:rsidR="00065348" w:rsidRPr="0038203E" w:rsidRDefault="00065348" w:rsidP="00D50D49">
      <w:pPr>
        <w:widowControl w:val="0"/>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Основными показателями доступности и качества муниципальной услуги являются:</w:t>
      </w:r>
    </w:p>
    <w:p w:rsidR="00065348" w:rsidRPr="0038203E" w:rsidRDefault="00065348" w:rsidP="00D50D49">
      <w:pPr>
        <w:tabs>
          <w:tab w:val="num" w:pos="0"/>
          <w:tab w:val="left" w:pos="720"/>
          <w:tab w:val="left" w:pos="126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установление должностных лиц, ответственных за предоставление муниципальной услуги;</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установление и соблюдение требований к помещениям, в которых предоставляется услуга;</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65348"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Default="00065348"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5348" w:rsidRPr="0038203E" w:rsidRDefault="00065348"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highlight w:val="yellow"/>
        </w:rPr>
      </w:pP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 уполномоченный орган;</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через МФЦ в уполномоченный орган;</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38203E">
        <w:rPr>
          <w:rFonts w:ascii="Times New Roman" w:hAnsi="Times New Roman" w:cs="Times New Roman"/>
          <w:color w:val="000000"/>
          <w:sz w:val="28"/>
          <w:szCs w:val="28"/>
          <w:lang w:val="en-US"/>
        </w:rPr>
        <w:t>II</w:t>
      </w:r>
      <w:r w:rsidRPr="0038203E">
        <w:rPr>
          <w:rFonts w:ascii="Times New Roman" w:hAnsi="Times New Roman" w:cs="Times New Roman"/>
          <w:color w:val="000000"/>
          <w:sz w:val="28"/>
          <w:szCs w:val="28"/>
        </w:rPr>
        <w:t xml:space="preserve"> Регламента, для сверки соответствующих документов.</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sz w:val="28"/>
          <w:szCs w:val="28"/>
        </w:rPr>
        <w:t>муниципального образования Успенский район</w:t>
      </w:r>
      <w:r w:rsidRPr="0038203E">
        <w:rPr>
          <w:rFonts w:ascii="Times New Roman" w:hAnsi="Times New Roman" w:cs="Times New Roman"/>
          <w:color w:val="000000"/>
          <w:sz w:val="28"/>
          <w:szCs w:val="28"/>
        </w:rPr>
        <w:t xml:space="preserve"> Краснодарского края с перечнем оказываемых муниципальных услуг и информацией по каждой услуге. </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065348" w:rsidRPr="0038203E" w:rsidRDefault="00065348" w:rsidP="00D50D49">
      <w:pPr>
        <w:tabs>
          <w:tab w:val="left" w:pos="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5348" w:rsidRDefault="00065348" w:rsidP="00BB286D">
      <w:pPr>
        <w:widowControl w:val="0"/>
        <w:autoSpaceDE w:val="0"/>
        <w:autoSpaceDN w:val="0"/>
        <w:adjustRightInd w:val="0"/>
        <w:spacing w:after="0"/>
        <w:ind w:left="567" w:right="566"/>
        <w:jc w:val="center"/>
        <w:outlineLvl w:val="1"/>
        <w:rPr>
          <w:rFonts w:ascii="Times New Roman" w:hAnsi="Times New Roman" w:cs="Times New Roman"/>
          <w:color w:val="000000"/>
          <w:sz w:val="28"/>
          <w:szCs w:val="28"/>
        </w:rPr>
      </w:pPr>
    </w:p>
    <w:p w:rsidR="00065348" w:rsidRPr="0038203E" w:rsidRDefault="00065348" w:rsidP="00BB286D">
      <w:pPr>
        <w:widowControl w:val="0"/>
        <w:autoSpaceDE w:val="0"/>
        <w:autoSpaceDN w:val="0"/>
        <w:adjustRightInd w:val="0"/>
        <w:spacing w:after="0"/>
        <w:ind w:left="567" w:right="566"/>
        <w:jc w:val="center"/>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5348" w:rsidRDefault="00065348" w:rsidP="00D50D49">
      <w:pPr>
        <w:autoSpaceDE w:val="0"/>
        <w:autoSpaceDN w:val="0"/>
        <w:adjustRightInd w:val="0"/>
        <w:spacing w:after="0"/>
        <w:ind w:firstLine="567"/>
        <w:jc w:val="both"/>
        <w:outlineLvl w:val="1"/>
        <w:rPr>
          <w:rFonts w:ascii="Times New Roman" w:hAnsi="Times New Roman" w:cs="Times New Roman"/>
          <w:color w:val="000000"/>
          <w:sz w:val="28"/>
          <w:szCs w:val="28"/>
        </w:rPr>
      </w:pPr>
      <w:bookmarkStart w:id="8" w:name="Par343"/>
      <w:bookmarkEnd w:id="8"/>
    </w:p>
    <w:p w:rsidR="00065348" w:rsidRDefault="00065348" w:rsidP="00590F7F">
      <w:pPr>
        <w:autoSpaceDE w:val="0"/>
        <w:autoSpaceDN w:val="0"/>
        <w:adjustRightInd w:val="0"/>
        <w:spacing w:after="0"/>
        <w:ind w:firstLine="567"/>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3.1. Состав и последовательность административных процедур</w:t>
      </w:r>
    </w:p>
    <w:p w:rsidR="00065348" w:rsidRPr="0038203E" w:rsidRDefault="00065348" w:rsidP="00D50D49">
      <w:pPr>
        <w:autoSpaceDE w:val="0"/>
        <w:autoSpaceDN w:val="0"/>
        <w:adjustRightInd w:val="0"/>
        <w:spacing w:after="0"/>
        <w:ind w:firstLine="567"/>
        <w:jc w:val="both"/>
        <w:outlineLvl w:val="1"/>
        <w:rPr>
          <w:rFonts w:ascii="Times New Roman" w:hAnsi="Times New Roman" w:cs="Times New Roman"/>
          <w:color w:val="000000"/>
          <w:sz w:val="28"/>
          <w:szCs w:val="28"/>
        </w:rPr>
      </w:pPr>
    </w:p>
    <w:p w:rsidR="00065348" w:rsidRPr="00590F7F"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065348" w:rsidRPr="00590F7F"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 прием документов у заявителей;</w:t>
      </w:r>
    </w:p>
    <w:p w:rsidR="00065348" w:rsidRPr="00590F7F"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 рассмотрение заявления, поступившего в том числе в электронной форме;</w:t>
      </w:r>
    </w:p>
    <w:p w:rsidR="00065348" w:rsidRPr="00590F7F"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65348" w:rsidRPr="00590F7F"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принятие решения о предоставлении муниципальной услуги уполномоченным органом;</w:t>
      </w:r>
    </w:p>
    <w:p w:rsidR="00065348" w:rsidRPr="00590F7F"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 выдача заявителю документа, являющегося результатом предоставления муниципальной услуги.</w:t>
      </w:r>
    </w:p>
    <w:p w:rsidR="00065348" w:rsidRPr="00590F7F"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rFonts w:ascii="Times New Roman" w:hAnsi="Times New Roman" w:cs="Times New Roman"/>
          <w:color w:val="000000"/>
          <w:sz w:val="28"/>
          <w:szCs w:val="28"/>
        </w:rPr>
        <w:t>2</w:t>
      </w:r>
      <w:r w:rsidRPr="00590F7F">
        <w:rPr>
          <w:rFonts w:ascii="Times New Roman" w:hAnsi="Times New Roman" w:cs="Times New Roman"/>
          <w:color w:val="000000"/>
          <w:sz w:val="28"/>
          <w:szCs w:val="28"/>
        </w:rPr>
        <w:t xml:space="preserve"> к Регламенту).</w:t>
      </w:r>
    </w:p>
    <w:p w:rsidR="00065348" w:rsidRDefault="00065348" w:rsidP="00590F7F">
      <w:pPr>
        <w:autoSpaceDE w:val="0"/>
        <w:autoSpaceDN w:val="0"/>
        <w:adjustRightInd w:val="0"/>
        <w:spacing w:after="0"/>
        <w:ind w:firstLine="567"/>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65348" w:rsidRDefault="00065348" w:rsidP="00590F7F">
      <w:pPr>
        <w:autoSpaceDE w:val="0"/>
        <w:autoSpaceDN w:val="0"/>
        <w:adjustRightInd w:val="0"/>
        <w:spacing w:after="0"/>
        <w:ind w:firstLine="567"/>
        <w:jc w:val="center"/>
        <w:outlineLvl w:val="1"/>
        <w:rPr>
          <w:rFonts w:ascii="Times New Roman" w:hAnsi="Times New Roman" w:cs="Times New Roman"/>
          <w:color w:val="000000"/>
          <w:sz w:val="28"/>
          <w:szCs w:val="28"/>
        </w:rPr>
      </w:pPr>
    </w:p>
    <w:p w:rsidR="00065348" w:rsidRDefault="00065348" w:rsidP="00590F7F">
      <w:pPr>
        <w:autoSpaceDE w:val="0"/>
        <w:autoSpaceDN w:val="0"/>
        <w:adjustRightInd w:val="0"/>
        <w:spacing w:after="0"/>
        <w:ind w:firstLine="567"/>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3.2. Последовательность выполнения административных процедур</w:t>
      </w:r>
    </w:p>
    <w:p w:rsidR="00065348" w:rsidRPr="0038203E" w:rsidRDefault="00065348" w:rsidP="00590F7F">
      <w:pPr>
        <w:autoSpaceDE w:val="0"/>
        <w:autoSpaceDN w:val="0"/>
        <w:adjustRightInd w:val="0"/>
        <w:spacing w:after="0"/>
        <w:ind w:firstLine="567"/>
        <w:jc w:val="center"/>
        <w:outlineLvl w:val="1"/>
        <w:rPr>
          <w:rFonts w:ascii="Times New Roman" w:hAnsi="Times New Roman" w:cs="Times New Roman"/>
          <w:b/>
          <w:bCs/>
          <w:color w:val="000000"/>
          <w:sz w:val="28"/>
          <w:szCs w:val="28"/>
        </w:rPr>
      </w:pP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3.2.1.1. Порядок приема документов в МФЦ:</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при приеме заявления и прилагаемых к нему документов работник МФЦ:</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тексты документов написаны разборчиво;</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документы не исполнены карандашом;</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срок действия документов не истек;</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документы представлены в полном объеме;</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в случае представления заявителем документов, предусмотренных </w:t>
      </w:r>
      <w:hyperlink r:id="rId11" w:history="1">
        <w:r w:rsidRPr="0038203E">
          <w:rPr>
            <w:rFonts w:ascii="Times New Roman" w:hAnsi="Times New Roman" w:cs="Times New Roman"/>
            <w:color w:val="000000"/>
            <w:sz w:val="28"/>
            <w:szCs w:val="28"/>
          </w:rPr>
          <w:t>пунктами 1</w:t>
        </w:r>
      </w:hyperlink>
      <w:r w:rsidRPr="0038203E">
        <w:rPr>
          <w:rFonts w:ascii="Times New Roman" w:hAnsi="Times New Roman" w:cs="Times New Roman"/>
          <w:color w:val="000000"/>
          <w:sz w:val="28"/>
          <w:szCs w:val="28"/>
        </w:rPr>
        <w:t xml:space="preserve">– </w:t>
      </w:r>
      <w:hyperlink r:id="rId12" w:history="1">
        <w:r w:rsidRPr="0038203E">
          <w:rPr>
            <w:rFonts w:ascii="Times New Roman" w:hAnsi="Times New Roman" w:cs="Times New Roman"/>
            <w:color w:val="000000"/>
            <w:sz w:val="28"/>
            <w:szCs w:val="28"/>
          </w:rPr>
          <w:t>7</w:t>
        </w:r>
      </w:hyperlink>
      <w:r w:rsidRPr="0038203E">
        <w:rPr>
          <w:rFonts w:ascii="Times New Roman" w:hAnsi="Times New Roman" w:cs="Times New Roman"/>
          <w:color w:val="000000"/>
          <w:sz w:val="28"/>
          <w:szCs w:val="28"/>
        </w:rPr>
        <w:t xml:space="preserve">, </w:t>
      </w:r>
      <w:hyperlink r:id="rId13" w:history="1">
        <w:r w:rsidRPr="0038203E">
          <w:rPr>
            <w:rFonts w:ascii="Times New Roman" w:hAnsi="Times New Roman" w:cs="Times New Roman"/>
            <w:color w:val="000000"/>
            <w:sz w:val="28"/>
            <w:szCs w:val="28"/>
          </w:rPr>
          <w:t>9</w:t>
        </w:r>
      </w:hyperlink>
      <w:r w:rsidRPr="0038203E">
        <w:rPr>
          <w:rFonts w:ascii="Times New Roman" w:hAnsi="Times New Roman" w:cs="Times New Roman"/>
          <w:color w:val="000000"/>
          <w:sz w:val="28"/>
          <w:szCs w:val="28"/>
        </w:rPr>
        <w:t xml:space="preserve">, </w:t>
      </w:r>
      <w:hyperlink r:id="rId14" w:history="1">
        <w:r w:rsidRPr="0038203E">
          <w:rPr>
            <w:rFonts w:ascii="Times New Roman" w:hAnsi="Times New Roman" w:cs="Times New Roman"/>
            <w:color w:val="000000"/>
            <w:sz w:val="28"/>
            <w:szCs w:val="28"/>
          </w:rPr>
          <w:t>10</w:t>
        </w:r>
      </w:hyperlink>
      <w:r w:rsidRPr="0038203E">
        <w:rPr>
          <w:rFonts w:ascii="Times New Roman" w:hAnsi="Times New Roman" w:cs="Times New Roman"/>
          <w:color w:val="000000"/>
          <w:sz w:val="28"/>
          <w:szCs w:val="28"/>
        </w:rPr>
        <w:t xml:space="preserve">, </w:t>
      </w:r>
      <w:hyperlink r:id="rId15" w:history="1">
        <w:r w:rsidRPr="0038203E">
          <w:rPr>
            <w:rFonts w:ascii="Times New Roman" w:hAnsi="Times New Roman" w:cs="Times New Roman"/>
            <w:color w:val="000000"/>
            <w:sz w:val="28"/>
            <w:szCs w:val="28"/>
          </w:rPr>
          <w:t>14</w:t>
        </w:r>
      </w:hyperlink>
      <w:r w:rsidRPr="0038203E">
        <w:rPr>
          <w:rFonts w:ascii="Times New Roman" w:hAnsi="Times New Roman" w:cs="Times New Roman"/>
          <w:color w:val="000000"/>
          <w:sz w:val="28"/>
          <w:szCs w:val="28"/>
        </w:rPr>
        <w:t xml:space="preserve">, </w:t>
      </w:r>
      <w:hyperlink r:id="rId16" w:history="1">
        <w:r w:rsidRPr="0038203E">
          <w:rPr>
            <w:rFonts w:ascii="Times New Roman" w:hAnsi="Times New Roman" w:cs="Times New Roman"/>
            <w:color w:val="000000"/>
            <w:sz w:val="28"/>
            <w:szCs w:val="28"/>
          </w:rPr>
          <w:t>17</w:t>
        </w:r>
      </w:hyperlink>
      <w:r w:rsidRPr="0038203E">
        <w:rPr>
          <w:rFonts w:ascii="Times New Roman" w:hAnsi="Times New Roman" w:cs="Times New Roman"/>
          <w:color w:val="000000"/>
          <w:sz w:val="28"/>
          <w:szCs w:val="28"/>
        </w:rPr>
        <w:t xml:space="preserve"> и </w:t>
      </w:r>
      <w:hyperlink r:id="rId17" w:history="1">
        <w:r w:rsidRPr="0038203E">
          <w:rPr>
            <w:rFonts w:ascii="Times New Roman" w:hAnsi="Times New Roman" w:cs="Times New Roman"/>
            <w:color w:val="000000"/>
            <w:sz w:val="28"/>
            <w:szCs w:val="28"/>
          </w:rPr>
          <w:t>18 части 6 статьи 7</w:t>
        </w:r>
      </w:hyperlink>
      <w:r w:rsidRPr="0038203E">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о сроке предоставления муниципальной услуги;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о возможности отказа в предоставлении муниципальной услуги.</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8203E">
        <w:rPr>
          <w:rFonts w:ascii="Times New Roman" w:hAnsi="Times New Roman" w:cs="Times New Roman"/>
          <w:color w:val="000000"/>
          <w:sz w:val="28"/>
          <w:szCs w:val="28"/>
          <w:lang w:val="en-US"/>
        </w:rPr>
        <w:t>II</w:t>
      </w:r>
      <w:r w:rsidRPr="0038203E">
        <w:rPr>
          <w:rFonts w:ascii="Times New Roman" w:hAnsi="Times New Roman" w:cs="Times New Roman"/>
          <w:color w:val="000000"/>
          <w:sz w:val="28"/>
          <w:szCs w:val="28"/>
        </w:rPr>
        <w:t xml:space="preserve"> Регламента, направляются в уполномоченный орган в электронной форме.</w:t>
      </w:r>
    </w:p>
    <w:p w:rsidR="00065348" w:rsidRPr="0038203E" w:rsidRDefault="00065348"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8203E">
        <w:rPr>
          <w:rStyle w:val="link"/>
          <w:rFonts w:ascii="Times New Roman" w:hAnsi="Times New Roman" w:cs="Times New Roman"/>
          <w:color w:val="000000"/>
          <w:sz w:val="28"/>
          <w:szCs w:val="28"/>
        </w:rPr>
        <w:t xml:space="preserve">Федеральных законов </w:t>
      </w:r>
      <w:r w:rsidRPr="0038203E">
        <w:rPr>
          <w:rFonts w:ascii="Times New Roman" w:hAnsi="Times New Roman" w:cs="Times New Roman"/>
          <w:color w:val="000000"/>
          <w:sz w:val="28"/>
          <w:szCs w:val="28"/>
        </w:rPr>
        <w:t xml:space="preserve">от 27 июля 2010 года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 210-ФЗ «Об организации предоставления государственных и муниципальных услуг» и от 6 апреля 2011 года № 63-ФЗ «Об электронной подписи».</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8203E">
        <w:rPr>
          <w:rStyle w:val="link"/>
          <w:rFonts w:ascii="Times New Roman" w:hAnsi="Times New Roman" w:cs="Times New Roman"/>
          <w:color w:val="000000"/>
          <w:sz w:val="28"/>
          <w:szCs w:val="28"/>
        </w:rPr>
        <w:t>постановлением</w:t>
      </w:r>
      <w:r w:rsidRPr="0038203E">
        <w:rPr>
          <w:rFonts w:ascii="Times New Roman" w:hAnsi="Times New Roman" w:cs="Times New Roman"/>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В случае поступления заявления и документов, указанных в подразделе 2.6 раздела </w:t>
      </w:r>
      <w:r w:rsidRPr="0038203E">
        <w:rPr>
          <w:rFonts w:ascii="Times New Roman" w:hAnsi="Times New Roman" w:cs="Times New Roman"/>
          <w:color w:val="000000"/>
          <w:sz w:val="28"/>
          <w:szCs w:val="28"/>
          <w:lang w:val="en-US"/>
        </w:rPr>
        <w:t>II</w:t>
      </w:r>
      <w:r w:rsidRPr="0038203E">
        <w:rPr>
          <w:rFonts w:ascii="Times New Roman" w:hAnsi="Times New Roman" w:cs="Times New Roman"/>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065348" w:rsidRPr="0038203E" w:rsidRDefault="00065348"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Порядок передачи курьером пакета документов в уполномоченный орган:</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3.2.3.1. Должностное лицо уполномоченного органа в течение трех дней после поступления документов в уполномоченный орган осуществляет проверку полноты и достоверности документов.</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3.2.3.2. В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двух  дней принимается решение о предоставлении муниципальной услуги или об отказе в предоставлении муниципальной услуги.</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3.2.4. Издание постановления администрации.</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3.2.4.1. </w:t>
      </w:r>
      <w:r w:rsidRPr="00584065">
        <w:rPr>
          <w:rFonts w:ascii="Times New Roman" w:hAnsi="Times New Roman" w:cs="Times New Roman"/>
          <w:color w:val="000000"/>
          <w:sz w:val="28"/>
          <w:szCs w:val="28"/>
        </w:rPr>
        <w:t>При наличии оснований для предоставления муниципальной услуги должностное лицо уполномоченного органа в течение 14 календарных</w:t>
      </w:r>
      <w:r w:rsidRPr="0038203E">
        <w:rPr>
          <w:rFonts w:ascii="Times New Roman" w:hAnsi="Times New Roman" w:cs="Times New Roman"/>
          <w:color w:val="000000"/>
          <w:sz w:val="28"/>
          <w:szCs w:val="28"/>
        </w:rPr>
        <w:t xml:space="preserve"> дней со дня поступления документов в уполномоченный орган осуществляет подготовку проекта постановления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Подписание проекта уполномоченным лицом администрации (должностным лицом, исполняющим его обязанности) производится в течение трех календарных дней.</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3.2.4.2. В случае принятия решения об отказе в предоставлении муниципальной услуги готовит проект уведомления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 указанием причин отказа.</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3.2.4.3. В случае подачи заявления о предоставлении муниципальной услуги через МФЦ должностное лицо уполномоченного органа в течение двух календарных дней после подписания направляет постановление администрации о предоставлении муниципальной услуги или уведомление об отказе в предоставлении муниципальной услуги в МФЦ для выдачи заявителю.</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 случае если заявление и прилагаемые документы поданы в электронном виде копия постановления администрации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3.2.5. Выдача заявителю результата предоставления муниципальной услуги.</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При выдаче документов должностное лицо МФЦ:</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знакомит с содержанием документов и выдает их.</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3.2.5.2. При подаче заявления в электронном виде копии постановления администрации о разрешении на использование земель или уведомление об отказе в предоставлении муниципальной услуги заявитель прибывает в уполномоченный орган лично с документом, удостоверяющим личность.</w:t>
      </w:r>
    </w:p>
    <w:p w:rsidR="00065348" w:rsidRPr="0038203E" w:rsidRDefault="00065348" w:rsidP="00D50D49">
      <w:pPr>
        <w:pStyle w:val="ConsPlusNormal"/>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65348" w:rsidRPr="0038203E" w:rsidRDefault="00065348" w:rsidP="00D50D49">
      <w:pPr>
        <w:autoSpaceDE w:val="0"/>
        <w:autoSpaceDN w:val="0"/>
        <w:adjustRightInd w:val="0"/>
        <w:spacing w:after="0"/>
        <w:ind w:firstLine="567"/>
        <w:jc w:val="both"/>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Обращение заявителя с документами, предусмотренными подразделом 2.6 раздела </w:t>
      </w:r>
      <w:r w:rsidRPr="0038203E">
        <w:rPr>
          <w:rFonts w:ascii="Times New Roman" w:hAnsi="Times New Roman" w:cs="Times New Roman"/>
          <w:color w:val="000000"/>
          <w:sz w:val="28"/>
          <w:szCs w:val="28"/>
          <w:lang w:val="en-US"/>
        </w:rPr>
        <w:t>II</w:t>
      </w:r>
      <w:r w:rsidRPr="0038203E">
        <w:rPr>
          <w:rFonts w:ascii="Times New Roman" w:hAnsi="Times New Roman" w:cs="Times New Roman"/>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65348" w:rsidRPr="00584065" w:rsidRDefault="00065348" w:rsidP="00D50D49">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Особенности осуществления административных процедур в электронной форме.</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 получение заявителем сведений о ходе рассмотрения заявления;</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4) взаимодействие уполномоченного органа с организациями.</w:t>
      </w:r>
    </w:p>
    <w:p w:rsidR="00065348" w:rsidRPr="0038203E" w:rsidRDefault="00065348"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065348" w:rsidRPr="0038203E" w:rsidRDefault="00065348" w:rsidP="00D50D49">
      <w:pPr>
        <w:spacing w:after="0"/>
        <w:ind w:firstLine="567"/>
        <w:jc w:val="both"/>
        <w:rPr>
          <w:rFonts w:ascii="Times New Roman" w:hAnsi="Times New Roman" w:cs="Times New Roman"/>
          <w:color w:val="000000"/>
          <w:sz w:val="28"/>
          <w:szCs w:val="28"/>
        </w:rPr>
      </w:pPr>
    </w:p>
    <w:p w:rsidR="00065348" w:rsidRPr="00584065" w:rsidRDefault="00065348" w:rsidP="00584065">
      <w:pPr>
        <w:autoSpaceDE w:val="0"/>
        <w:autoSpaceDN w:val="0"/>
        <w:adjustRightInd w:val="0"/>
        <w:spacing w:after="0"/>
        <w:ind w:firstLine="567"/>
        <w:jc w:val="both"/>
        <w:outlineLvl w:val="2"/>
        <w:rPr>
          <w:rFonts w:ascii="Times New Roman" w:hAnsi="Times New Roman" w:cs="Times New Roman"/>
          <w:color w:val="000000"/>
          <w:sz w:val="28"/>
          <w:szCs w:val="28"/>
        </w:rPr>
      </w:pPr>
      <w:r w:rsidRPr="00584065">
        <w:rPr>
          <w:rFonts w:ascii="Times New Roman" w:hAnsi="Times New Roman" w:cs="Times New Roman"/>
          <w:color w:val="000000"/>
          <w:sz w:val="28"/>
          <w:szCs w:val="28"/>
        </w:rPr>
        <w:t>Раздел IV. Формы контроля за предоставлением муниципальной услуги</w:t>
      </w:r>
    </w:p>
    <w:p w:rsidR="00065348" w:rsidRPr="00584065" w:rsidRDefault="00065348" w:rsidP="00584065">
      <w:pPr>
        <w:autoSpaceDE w:val="0"/>
        <w:autoSpaceDN w:val="0"/>
        <w:adjustRightInd w:val="0"/>
        <w:spacing w:after="0"/>
        <w:ind w:firstLine="567"/>
        <w:jc w:val="both"/>
        <w:outlineLvl w:val="2"/>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Плановые и внеплановые проверки могут проводиться главой муниципального образования Успенский район, заместителем главы муниципального образования Успенский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ходе плановых и внеплановых проверок:</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65348" w:rsidRPr="00584065" w:rsidRDefault="00065348" w:rsidP="00584065">
      <w:pPr>
        <w:spacing w:after="0"/>
        <w:ind w:firstLine="567"/>
        <w:jc w:val="both"/>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5.2. Предмет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5.2.2. Заявитель может обратиться с жалобой, в том числе в следующих случаях:</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а) нарушение срока регистрации запрос заявителя о предоставлении муниципальной услуги;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б) нарушение срока предоставления муниципальной услуги;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 для предоставления муниципальной услуги;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 для предоставления муниципальной услуги, у заявителя;</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Жалобы на решения, принятые уполномоченным органом, подаются главе муниципального образования Успенский район. </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Успенский район, курирующему соответствующие орган, структурное подразделение (при наличии).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Жалобы на действия заместителя главы муниципального образования Успенский район, курирующего орган или структурное подразделение, через которые предоставляется муниципальная услуга, подается главе муниципального образования Успенский район.</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5.4. Порядок подачи и рассмотрения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Жалоба подается в письменной форме на бумажном носителе, в электронной форме в уполномоченный орган.</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Успенский район, официального сайта уполномоченного органа, Портала, а также может быть принята на личном приеме заявителя.</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5.4.3. Жалоба должна содержать:</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65348" w:rsidRPr="00584065" w:rsidRDefault="00065348" w:rsidP="00584065">
      <w:pPr>
        <w:spacing w:after="0"/>
        <w:ind w:firstLine="567"/>
        <w:jc w:val="both"/>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5.5. Сроки рассмотрения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При этом срок рассмотрения жалобы исчисляется со дня регистрации жалобы уполномоченным на ее рассмотрение лицом.</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Основания для приостановления рассмотрения жалобы не предусмотрены.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5.7. Результат рассмотрения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5.7.1. По результатам рассмотрения жалобы уполномоченный орган принимает одно из следующих решений:</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2) отказывает в удовлетворении жалобы.</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5.7.3. Основанием для отказа в удовлетворении жалобы являются:</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 Жалоба остается без ответа в следующих случаях и порядке.</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5.8. Порядок информирования заявителя о результатах рассмотрения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5.9. Порядок обжалования решения по жалобе</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709"/>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5.9.</w:t>
      </w:r>
      <w:r>
        <w:rPr>
          <w:rFonts w:ascii="Times New Roman" w:hAnsi="Times New Roman" w:cs="Times New Roman"/>
          <w:color w:val="000000"/>
          <w:sz w:val="28"/>
          <w:szCs w:val="28"/>
        </w:rPr>
        <w:t>1.</w:t>
      </w:r>
      <w:r w:rsidRPr="00584065">
        <w:rPr>
          <w:rFonts w:ascii="Times New Roman" w:hAnsi="Times New Roman" w:cs="Times New Roman"/>
          <w:color w:val="000000"/>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5.11. Способы информирования заявителей о порядке подачи и рассмотрения жалобы</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rPr>
          <w:rFonts w:ascii="Times New Roman" w:hAnsi="Times New Roman" w:cs="Times New Roman"/>
          <w:color w:val="000000"/>
          <w:sz w:val="28"/>
          <w:szCs w:val="28"/>
        </w:rPr>
      </w:pPr>
    </w:p>
    <w:p w:rsidR="00065348" w:rsidRPr="00584065" w:rsidRDefault="00065348"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Начальник отдела по вопросам </w:t>
      </w:r>
    </w:p>
    <w:p w:rsidR="00065348" w:rsidRPr="00584065" w:rsidRDefault="00065348"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имущественных отношений и </w:t>
      </w:r>
    </w:p>
    <w:p w:rsidR="00065348" w:rsidRPr="00584065" w:rsidRDefault="00065348"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развития инвестиций администрации </w:t>
      </w:r>
    </w:p>
    <w:p w:rsidR="00065348" w:rsidRPr="00584065" w:rsidRDefault="00065348"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муниципального образования </w:t>
      </w:r>
    </w:p>
    <w:p w:rsidR="00065348" w:rsidRPr="0038203E" w:rsidRDefault="00065348"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Успенский район  </w:t>
      </w:r>
      <w:r w:rsidRPr="00584065">
        <w:rPr>
          <w:rFonts w:ascii="Times New Roman" w:hAnsi="Times New Roman" w:cs="Times New Roman"/>
          <w:color w:val="000000"/>
          <w:sz w:val="28"/>
          <w:szCs w:val="28"/>
        </w:rPr>
        <w:tab/>
      </w:r>
      <w:r w:rsidRPr="00584065">
        <w:rPr>
          <w:rFonts w:ascii="Times New Roman" w:hAnsi="Times New Roman" w:cs="Times New Roman"/>
          <w:color w:val="000000"/>
          <w:sz w:val="28"/>
          <w:szCs w:val="28"/>
        </w:rPr>
        <w:tab/>
        <w:t xml:space="preserve">                                                          Р.С. Срабян</w:t>
      </w:r>
      <w:r w:rsidRPr="0038203E">
        <w:rPr>
          <w:rFonts w:ascii="Times New Roman" w:hAnsi="Times New Roman" w:cs="Times New Roman"/>
          <w:color w:val="000000"/>
          <w:sz w:val="28"/>
          <w:szCs w:val="28"/>
        </w:rPr>
        <w:tab/>
      </w:r>
      <w:r w:rsidRPr="0038203E">
        <w:rPr>
          <w:rFonts w:ascii="Times New Roman" w:hAnsi="Times New Roman" w:cs="Times New Roman"/>
          <w:color w:val="000000"/>
          <w:sz w:val="28"/>
          <w:szCs w:val="28"/>
        </w:rPr>
        <w:tab/>
      </w:r>
      <w:r w:rsidRPr="0038203E">
        <w:rPr>
          <w:rFonts w:ascii="Times New Roman" w:hAnsi="Times New Roman" w:cs="Times New Roman"/>
          <w:color w:val="000000"/>
          <w:sz w:val="28"/>
          <w:szCs w:val="28"/>
        </w:rPr>
        <w:tab/>
      </w:r>
      <w:r w:rsidRPr="0038203E">
        <w:rPr>
          <w:rFonts w:ascii="Times New Roman" w:hAnsi="Times New Roman" w:cs="Times New Roman"/>
          <w:color w:val="000000"/>
          <w:sz w:val="28"/>
          <w:szCs w:val="28"/>
        </w:rPr>
        <w:tab/>
      </w:r>
    </w:p>
    <w:p w:rsidR="00065348" w:rsidRPr="0038203E" w:rsidRDefault="00065348" w:rsidP="00D50D49">
      <w:pPr>
        <w:autoSpaceDE w:val="0"/>
        <w:autoSpaceDN w:val="0"/>
        <w:adjustRightInd w:val="0"/>
        <w:ind w:firstLine="567"/>
        <w:jc w:val="both"/>
        <w:outlineLvl w:val="0"/>
        <w:rPr>
          <w:rFonts w:ascii="Times New Roman" w:hAnsi="Times New Roman" w:cs="Times New Roman"/>
          <w:color w:val="000000"/>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E438D5">
      <w:pPr>
        <w:spacing w:after="0" w:line="240" w:lineRule="auto"/>
        <w:ind w:left="142" w:right="141"/>
        <w:jc w:val="both"/>
        <w:rPr>
          <w:rFonts w:ascii="Times New Roman" w:hAnsi="Times New Roman" w:cs="Times New Roman"/>
          <w:sz w:val="28"/>
          <w:szCs w:val="28"/>
        </w:rPr>
      </w:pPr>
    </w:p>
    <w:p w:rsidR="00065348" w:rsidRDefault="00065348" w:rsidP="00841065">
      <w:pPr>
        <w:spacing w:after="0" w:line="240" w:lineRule="auto"/>
        <w:ind w:left="426"/>
        <w:jc w:val="both"/>
        <w:rPr>
          <w:rFonts w:ascii="Times New Roman" w:hAnsi="Times New Roman" w:cs="Times New Roman"/>
          <w:sz w:val="28"/>
          <w:szCs w:val="28"/>
        </w:rPr>
      </w:pPr>
    </w:p>
    <w:p w:rsidR="00065348" w:rsidRDefault="00065348" w:rsidP="00841065">
      <w:pPr>
        <w:spacing w:after="0" w:line="240" w:lineRule="auto"/>
        <w:ind w:left="426"/>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7A09B0">
      <w:pPr>
        <w:spacing w:after="0" w:line="240" w:lineRule="auto"/>
        <w:jc w:val="both"/>
        <w:rPr>
          <w:rFonts w:ascii="Times New Roman" w:hAnsi="Times New Roman" w:cs="Times New Roman"/>
          <w:sz w:val="28"/>
          <w:szCs w:val="28"/>
        </w:rPr>
      </w:pPr>
    </w:p>
    <w:p w:rsidR="00065348" w:rsidRDefault="00065348" w:rsidP="00350BA8">
      <w:pPr>
        <w:spacing w:after="0" w:line="240" w:lineRule="auto"/>
        <w:jc w:val="both"/>
        <w:rPr>
          <w:rFonts w:ascii="Times New Roman" w:hAnsi="Times New Roman" w:cs="Times New Roman"/>
          <w:sz w:val="28"/>
          <w:szCs w:val="28"/>
        </w:rPr>
      </w:pPr>
    </w:p>
    <w:p w:rsidR="00065348" w:rsidRPr="00D50D49" w:rsidRDefault="00065348" w:rsidP="002262F1">
      <w:pPr>
        <w:spacing w:after="0"/>
        <w:ind w:left="3828" w:right="-1"/>
        <w:rPr>
          <w:rFonts w:ascii="Times New Roman" w:hAnsi="Times New Roman" w:cs="Times New Roman"/>
          <w:sz w:val="28"/>
          <w:szCs w:val="28"/>
        </w:rPr>
      </w:pPr>
      <w:r w:rsidRPr="00D50D49">
        <w:rPr>
          <w:rFonts w:ascii="Times New Roman" w:hAnsi="Times New Roman" w:cs="Times New Roman"/>
          <w:sz w:val="28"/>
          <w:szCs w:val="28"/>
        </w:rPr>
        <w:t>ПРИЛОЖЕНИЕ № 1</w:t>
      </w:r>
    </w:p>
    <w:p w:rsidR="00065348" w:rsidRPr="00D50D49" w:rsidRDefault="00065348" w:rsidP="002262F1">
      <w:pPr>
        <w:spacing w:after="0"/>
        <w:ind w:left="3828" w:right="-1"/>
        <w:rPr>
          <w:rFonts w:ascii="Times New Roman" w:hAnsi="Times New Roman" w:cs="Times New Roman"/>
          <w:sz w:val="28"/>
          <w:szCs w:val="28"/>
        </w:rPr>
      </w:pPr>
      <w:r w:rsidRPr="00D50D49">
        <w:rPr>
          <w:rFonts w:ascii="Times New Roman" w:hAnsi="Times New Roman" w:cs="Times New Roman"/>
          <w:sz w:val="28"/>
          <w:szCs w:val="28"/>
        </w:rPr>
        <w:t xml:space="preserve">к административному регламенту предоставления  </w:t>
      </w:r>
      <w:r>
        <w:rPr>
          <w:rFonts w:ascii="Times New Roman" w:hAnsi="Times New Roman" w:cs="Times New Roman"/>
          <w:sz w:val="28"/>
          <w:szCs w:val="28"/>
        </w:rPr>
        <w:t xml:space="preserve">администрацией муниципального образования Успенский район </w:t>
      </w:r>
      <w:r w:rsidRPr="00D50D4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065348" w:rsidRPr="00D50D49" w:rsidRDefault="00065348" w:rsidP="00D50D49">
      <w:pPr>
        <w:spacing w:after="0" w:line="240" w:lineRule="auto"/>
        <w:ind w:left="4820"/>
        <w:jc w:val="center"/>
        <w:rPr>
          <w:rFonts w:ascii="Times New Roman" w:hAnsi="Times New Roman" w:cs="Times New Roman"/>
          <w:sz w:val="28"/>
          <w:szCs w:val="28"/>
        </w:rPr>
      </w:pPr>
    </w:p>
    <w:p w:rsidR="00065348" w:rsidRDefault="00065348"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Главе муниципального образования Успенский район</w:t>
      </w:r>
    </w:p>
    <w:p w:rsidR="00065348" w:rsidRDefault="00065348"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_______________________________</w:t>
      </w:r>
    </w:p>
    <w:p w:rsidR="00065348" w:rsidRDefault="00065348" w:rsidP="006D5EE5">
      <w:pPr>
        <w:widowControl w:val="0"/>
        <w:autoSpaceDE w:val="0"/>
        <w:spacing w:after="0" w:line="240" w:lineRule="auto"/>
        <w:ind w:left="5040"/>
        <w:rPr>
          <w:rFonts w:ascii="Times New Roman" w:hAnsi="Times New Roman" w:cs="Times New Roman"/>
          <w:b/>
          <w:bCs/>
          <w:sz w:val="16"/>
          <w:szCs w:val="16"/>
        </w:rPr>
      </w:pPr>
      <w:r>
        <w:rPr>
          <w:rFonts w:ascii="Times New Roman" w:hAnsi="Times New Roman" w:cs="Times New Roman"/>
          <w:b/>
          <w:bCs/>
          <w:sz w:val="16"/>
          <w:szCs w:val="16"/>
        </w:rPr>
        <w:t xml:space="preserve">                         </w:t>
      </w:r>
      <w:r w:rsidRPr="005C5ED1">
        <w:rPr>
          <w:rFonts w:ascii="Times New Roman" w:hAnsi="Times New Roman" w:cs="Times New Roman"/>
          <w:b/>
          <w:bCs/>
          <w:sz w:val="16"/>
          <w:szCs w:val="16"/>
        </w:rPr>
        <w:t>(наименование организации)</w:t>
      </w:r>
    </w:p>
    <w:p w:rsidR="00065348" w:rsidRPr="005C5ED1" w:rsidRDefault="00065348"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w:t>
      </w:r>
      <w:r>
        <w:rPr>
          <w:rFonts w:ascii="Times New Roman" w:hAnsi="Times New Roman" w:cs="Times New Roman"/>
          <w:b/>
          <w:bCs/>
          <w:sz w:val="26"/>
          <w:szCs w:val="26"/>
        </w:rPr>
        <w:t>__</w:t>
      </w:r>
    </w:p>
    <w:p w:rsidR="00065348" w:rsidRPr="005C5ED1" w:rsidRDefault="00065348" w:rsidP="006D5EE5">
      <w:pPr>
        <w:widowControl w:val="0"/>
        <w:autoSpaceDE w:val="0"/>
        <w:spacing w:after="0" w:line="240" w:lineRule="auto"/>
        <w:ind w:left="5040"/>
        <w:jc w:val="center"/>
        <w:rPr>
          <w:rFonts w:ascii="Times New Roman" w:hAnsi="Times New Roman" w:cs="Times New Roman"/>
          <w:b/>
          <w:bCs/>
          <w:sz w:val="16"/>
          <w:szCs w:val="16"/>
        </w:rPr>
      </w:pPr>
      <w:r w:rsidRPr="005C5ED1">
        <w:rPr>
          <w:rFonts w:ascii="Times New Roman" w:hAnsi="Times New Roman" w:cs="Times New Roman"/>
          <w:b/>
          <w:bCs/>
          <w:sz w:val="16"/>
          <w:szCs w:val="16"/>
        </w:rPr>
        <w:t>(Ф.И.О. руководителя организации)</w:t>
      </w:r>
    </w:p>
    <w:p w:rsidR="00065348" w:rsidRDefault="00065348"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______________________________</w:t>
      </w:r>
      <w:r>
        <w:rPr>
          <w:rFonts w:ascii="Times New Roman" w:hAnsi="Times New Roman" w:cs="Times New Roman"/>
          <w:b/>
          <w:bCs/>
          <w:sz w:val="26"/>
          <w:szCs w:val="26"/>
        </w:rPr>
        <w:t>_</w:t>
      </w:r>
    </w:p>
    <w:p w:rsidR="00065348" w:rsidRPr="005C5ED1" w:rsidRDefault="00065348" w:rsidP="006D5EE5">
      <w:pPr>
        <w:widowControl w:val="0"/>
        <w:autoSpaceDE w:val="0"/>
        <w:spacing w:after="0" w:line="240" w:lineRule="auto"/>
        <w:jc w:val="center"/>
        <w:rPr>
          <w:rFonts w:ascii="Times New Roman" w:hAnsi="Times New Roman" w:cs="Times New Roman"/>
          <w:b/>
          <w:bCs/>
          <w:sz w:val="16"/>
          <w:szCs w:val="16"/>
        </w:rPr>
      </w:pPr>
      <w:r>
        <w:rPr>
          <w:b/>
          <w:bCs/>
          <w:sz w:val="16"/>
          <w:szCs w:val="16"/>
        </w:rPr>
        <w:t xml:space="preserve">                                                                                                                  </w:t>
      </w:r>
      <w:r w:rsidRPr="005C5ED1">
        <w:rPr>
          <w:rFonts w:ascii="Times New Roman" w:hAnsi="Times New Roman" w:cs="Times New Roman"/>
          <w:b/>
          <w:bCs/>
          <w:sz w:val="16"/>
          <w:szCs w:val="16"/>
        </w:rPr>
        <w:t>(адрес организации)</w:t>
      </w:r>
    </w:p>
    <w:p w:rsidR="00065348" w:rsidRDefault="00065348" w:rsidP="005C5ED1">
      <w:pPr>
        <w:widowControl w:val="0"/>
        <w:tabs>
          <w:tab w:val="left" w:pos="5103"/>
          <w:tab w:val="left" w:pos="9072"/>
        </w:tabs>
        <w:autoSpaceDE w:val="0"/>
        <w:spacing w:after="0"/>
        <w:jc w:val="center"/>
        <w:rPr>
          <w:b/>
          <w:bCs/>
          <w:sz w:val="16"/>
          <w:szCs w:val="16"/>
        </w:rPr>
      </w:pPr>
      <w:r>
        <w:rPr>
          <w:b/>
          <w:bCs/>
          <w:sz w:val="26"/>
          <w:szCs w:val="26"/>
        </w:rPr>
        <w:t xml:space="preserve">                                                                  </w:t>
      </w:r>
      <w:r w:rsidRPr="005C5ED1">
        <w:rPr>
          <w:sz w:val="26"/>
          <w:szCs w:val="26"/>
        </w:rPr>
        <w:t xml:space="preserve"> ______________________________</w:t>
      </w:r>
      <w:r>
        <w:rPr>
          <w:b/>
          <w:bCs/>
          <w:sz w:val="16"/>
          <w:szCs w:val="16"/>
        </w:rPr>
        <w:t xml:space="preserve"> </w:t>
      </w:r>
    </w:p>
    <w:p w:rsidR="00065348" w:rsidRPr="005C5ED1" w:rsidRDefault="00065348" w:rsidP="005C5ED1">
      <w:pPr>
        <w:widowControl w:val="0"/>
        <w:tabs>
          <w:tab w:val="left" w:pos="5103"/>
          <w:tab w:val="left" w:pos="9072"/>
        </w:tabs>
        <w:autoSpaceDE w:val="0"/>
        <w:jc w:val="center"/>
        <w:rPr>
          <w:rFonts w:ascii="Times New Roman" w:hAnsi="Times New Roman" w:cs="Times New Roman"/>
          <w:b/>
          <w:bCs/>
          <w:sz w:val="16"/>
          <w:szCs w:val="16"/>
        </w:rPr>
      </w:pPr>
      <w:r w:rsidRPr="005C5ED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5C5ED1">
        <w:rPr>
          <w:rFonts w:ascii="Times New Roman" w:hAnsi="Times New Roman" w:cs="Times New Roman"/>
          <w:b/>
          <w:bCs/>
          <w:sz w:val="16"/>
          <w:szCs w:val="16"/>
        </w:rPr>
        <w:t xml:space="preserve"> (контактный телефон)</w:t>
      </w:r>
    </w:p>
    <w:p w:rsidR="00065348" w:rsidRPr="00D50D49" w:rsidRDefault="00065348" w:rsidP="00D50D49">
      <w:pPr>
        <w:spacing w:after="0" w:line="240" w:lineRule="auto"/>
        <w:jc w:val="center"/>
        <w:rPr>
          <w:rFonts w:ascii="Times New Roman" w:hAnsi="Times New Roman" w:cs="Times New Roman"/>
          <w:sz w:val="28"/>
          <w:szCs w:val="28"/>
        </w:rPr>
      </w:pPr>
      <w:r w:rsidRPr="00D50D49">
        <w:rPr>
          <w:rFonts w:ascii="Times New Roman" w:hAnsi="Times New Roman" w:cs="Times New Roman"/>
          <w:b/>
          <w:bCs/>
          <w:color w:val="26282F"/>
          <w:sz w:val="28"/>
          <w:szCs w:val="28"/>
        </w:rPr>
        <w:t>Заявление</w:t>
      </w:r>
      <w:r w:rsidRPr="00D50D49">
        <w:rPr>
          <w:rFonts w:ascii="Times New Roman" w:hAnsi="Times New Roman" w:cs="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65348" w:rsidRDefault="00065348" w:rsidP="00350BA8">
      <w:pPr>
        <w:spacing w:after="0" w:line="240" w:lineRule="auto"/>
        <w:jc w:val="both"/>
        <w:rPr>
          <w:rFonts w:ascii="Times New Roman" w:hAnsi="Times New Roman" w:cs="Times New Roman"/>
          <w:sz w:val="28"/>
          <w:szCs w:val="28"/>
        </w:rPr>
      </w:pPr>
    </w:p>
    <w:p w:rsidR="00065348" w:rsidRPr="005C5ED1" w:rsidRDefault="00065348" w:rsidP="006543C0">
      <w:pPr>
        <w:spacing w:after="0"/>
        <w:rPr>
          <w:rFonts w:ascii="Times New Roman" w:hAnsi="Times New Roman" w:cs="Times New Roman"/>
          <w:b/>
          <w:bCs/>
          <w:sz w:val="24"/>
          <w:szCs w:val="24"/>
        </w:rPr>
      </w:pPr>
      <w:r w:rsidRPr="005C5ED1">
        <w:rPr>
          <w:rFonts w:ascii="Times New Roman" w:hAnsi="Times New Roman" w:cs="Times New Roman"/>
          <w:b/>
          <w:bCs/>
          <w:sz w:val="24"/>
          <w:szCs w:val="24"/>
        </w:rPr>
        <w:t>заявитель - юридическое лицо</w:t>
      </w:r>
    </w:p>
    <w:p w:rsidR="00065348" w:rsidRPr="005C5ED1" w:rsidRDefault="00065348" w:rsidP="005C5ED1">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________________________________________________________________________________</w:t>
      </w:r>
    </w:p>
    <w:p w:rsidR="00065348" w:rsidRPr="005C5ED1" w:rsidRDefault="00065348"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 xml:space="preserve">                                       (полное наименование юридического лица, ________________________________________________________________________________</w:t>
      </w:r>
    </w:p>
    <w:p w:rsidR="00065348" w:rsidRPr="005C5ED1" w:rsidRDefault="00065348"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 xml:space="preserve">                                    ИНН,  номер его государственной регистрации)</w:t>
      </w:r>
    </w:p>
    <w:p w:rsidR="00065348" w:rsidRPr="005C5ED1" w:rsidRDefault="00065348"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находящегося по адресу: __________________________________________________________</w:t>
      </w:r>
    </w:p>
    <w:p w:rsidR="00065348" w:rsidRPr="005C5ED1" w:rsidRDefault="00065348"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________________________________________________________________________________</w:t>
      </w:r>
    </w:p>
    <w:p w:rsidR="00065348" w:rsidRPr="005C5ED1" w:rsidRDefault="00065348" w:rsidP="005C5ED1">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в лице __________________________________________________________________________</w:t>
      </w:r>
    </w:p>
    <w:p w:rsidR="00065348" w:rsidRPr="005C5ED1" w:rsidRDefault="00065348"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 xml:space="preserve">                     (фамилия, имя, отчество и должность представителя юридического лица)</w:t>
      </w:r>
    </w:p>
    <w:p w:rsidR="00065348" w:rsidRPr="005C5ED1" w:rsidRDefault="00065348" w:rsidP="005C5ED1">
      <w:pPr>
        <w:rPr>
          <w:rFonts w:ascii="Times New Roman" w:hAnsi="Times New Roman" w:cs="Times New Roman"/>
          <w:color w:val="000000"/>
          <w:sz w:val="24"/>
          <w:szCs w:val="24"/>
        </w:rPr>
      </w:pPr>
      <w:r w:rsidRPr="005C5ED1">
        <w:rPr>
          <w:rFonts w:ascii="Times New Roman" w:hAnsi="Times New Roman" w:cs="Times New Roman"/>
          <w:color w:val="000000"/>
          <w:sz w:val="24"/>
          <w:szCs w:val="24"/>
        </w:rPr>
        <w:t>действующего на основании _______________________________________________________</w:t>
      </w:r>
    </w:p>
    <w:p w:rsidR="00065348" w:rsidRPr="005C5ED1" w:rsidRDefault="00065348" w:rsidP="005C5ED1">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________________________________________________________________________________</w:t>
      </w:r>
    </w:p>
    <w:p w:rsidR="00065348" w:rsidRPr="005C5ED1" w:rsidRDefault="00065348" w:rsidP="005C5ED1">
      <w:pPr>
        <w:jc w:val="center"/>
        <w:rPr>
          <w:rFonts w:ascii="Times New Roman" w:hAnsi="Times New Roman" w:cs="Times New Roman"/>
          <w:color w:val="000000"/>
          <w:sz w:val="24"/>
          <w:szCs w:val="24"/>
        </w:rPr>
      </w:pPr>
      <w:r w:rsidRPr="005C5ED1">
        <w:rPr>
          <w:rFonts w:ascii="Times New Roman" w:hAnsi="Times New Roman" w:cs="Times New Roman"/>
          <w:color w:val="000000"/>
          <w:sz w:val="24"/>
          <w:szCs w:val="24"/>
        </w:rPr>
        <w:t>(название документа, удостоверяющего полномочия</w:t>
      </w:r>
      <w:r w:rsidRPr="005C5ED1">
        <w:rPr>
          <w:rFonts w:ascii="Times New Roman" w:hAnsi="Times New Roman" w:cs="Times New Roman"/>
          <w:sz w:val="24"/>
          <w:szCs w:val="24"/>
        </w:rPr>
        <w:t xml:space="preserve"> </w:t>
      </w:r>
      <w:r w:rsidRPr="005C5ED1">
        <w:rPr>
          <w:rFonts w:ascii="Times New Roman" w:hAnsi="Times New Roman" w:cs="Times New Roman"/>
          <w:color w:val="000000"/>
          <w:sz w:val="24"/>
          <w:szCs w:val="24"/>
        </w:rPr>
        <w:t>представителя юридического лица)</w:t>
      </w:r>
    </w:p>
    <w:p w:rsidR="00065348" w:rsidRDefault="00065348" w:rsidP="005C5ED1">
      <w:pPr>
        <w:rPr>
          <w:rFonts w:cs="Times New Roman"/>
          <w:color w:val="000000"/>
        </w:rPr>
      </w:pPr>
      <w:r w:rsidRPr="005C5ED1">
        <w:rPr>
          <w:rFonts w:ascii="Times New Roman" w:hAnsi="Times New Roman" w:cs="Times New Roman"/>
          <w:color w:val="000000"/>
          <w:sz w:val="24"/>
          <w:szCs w:val="24"/>
        </w:rPr>
        <w:t>Контактный номер телефона ______________________________________________________</w:t>
      </w:r>
    </w:p>
    <w:p w:rsidR="00065348" w:rsidRDefault="00065348" w:rsidP="005C5ED1">
      <w:pPr>
        <w:spacing w:after="0" w:line="240" w:lineRule="auto"/>
        <w:ind w:firstLine="567"/>
        <w:jc w:val="both"/>
        <w:rPr>
          <w:rFonts w:ascii="Times New Roman" w:hAnsi="Times New Roman" w:cs="Times New Roman"/>
          <w:sz w:val="28"/>
          <w:szCs w:val="28"/>
        </w:rPr>
      </w:pPr>
      <w:r w:rsidRPr="005C5ED1">
        <w:rPr>
          <w:rFonts w:ascii="Times New Roman" w:hAnsi="Times New Roman" w:cs="Times New Roman"/>
          <w:sz w:val="24"/>
          <w:szCs w:val="24"/>
        </w:rPr>
        <w:t>Прошу выдать разрешение на использование земель или земельного участка</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____________________________________________________________________</w:t>
      </w:r>
    </w:p>
    <w:p w:rsidR="00065348" w:rsidRDefault="00065348" w:rsidP="00AF1550">
      <w:pPr>
        <w:spacing w:after="0" w:line="240" w:lineRule="auto"/>
        <w:jc w:val="center"/>
        <w:rPr>
          <w:rFonts w:ascii="Times New Roman" w:hAnsi="Times New Roman" w:cs="Times New Roman"/>
          <w:sz w:val="24"/>
          <w:szCs w:val="24"/>
        </w:rPr>
      </w:pPr>
      <w:r w:rsidRPr="00AF1550">
        <w:rPr>
          <w:rFonts w:ascii="Times New Roman" w:hAnsi="Times New Roman" w:cs="Times New Roman"/>
          <w:sz w:val="24"/>
          <w:szCs w:val="24"/>
        </w:rPr>
        <w:t>(адрес и кадастровый номер земельного участка (при наличии)</w:t>
      </w:r>
    </w:p>
    <w:p w:rsidR="00065348" w:rsidRDefault="00065348" w:rsidP="00FC1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65348" w:rsidRDefault="00065348" w:rsidP="00FC12DA">
      <w:pPr>
        <w:spacing w:after="0" w:line="240" w:lineRule="auto"/>
        <w:jc w:val="both"/>
        <w:rPr>
          <w:rFonts w:ascii="Times New Roman" w:hAnsi="Times New Roman" w:cs="Times New Roman"/>
          <w:sz w:val="28"/>
          <w:szCs w:val="28"/>
        </w:rPr>
      </w:pPr>
      <w:r w:rsidRPr="005C5ED1">
        <w:rPr>
          <w:rFonts w:ascii="Times New Roman" w:hAnsi="Times New Roman" w:cs="Times New Roman"/>
          <w:sz w:val="24"/>
          <w:szCs w:val="24"/>
        </w:rPr>
        <w:t>в целях</w:t>
      </w:r>
      <w:r>
        <w:rPr>
          <w:rFonts w:ascii="Times New Roman" w:hAnsi="Times New Roman" w:cs="Times New Roman"/>
          <w:sz w:val="28"/>
          <w:szCs w:val="28"/>
        </w:rPr>
        <w:t xml:space="preserve"> ______________________________________________________________</w:t>
      </w:r>
    </w:p>
    <w:p w:rsidR="00065348" w:rsidRPr="00954751" w:rsidRDefault="00065348" w:rsidP="00954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54751">
        <w:rPr>
          <w:rFonts w:ascii="Times New Roman" w:hAnsi="Times New Roman" w:cs="Times New Roman"/>
          <w:sz w:val="24"/>
          <w:szCs w:val="24"/>
        </w:rPr>
        <w:t xml:space="preserve">предполагаемая цель использования в соответствии с </w:t>
      </w:r>
      <w:hyperlink r:id="rId18" w:history="1">
        <w:r w:rsidRPr="00954751">
          <w:rPr>
            <w:rFonts w:ascii="Times New Roman" w:hAnsi="Times New Roman" w:cs="Times New Roman"/>
            <w:sz w:val="24"/>
            <w:szCs w:val="24"/>
          </w:rPr>
          <w:t>пунктом 1 статьи 39.34</w:t>
        </w:r>
      </w:hyperlink>
      <w:r w:rsidRPr="00954751">
        <w:rPr>
          <w:rFonts w:ascii="Times New Roman" w:hAnsi="Times New Roman" w:cs="Times New Roman"/>
          <w:sz w:val="24"/>
          <w:szCs w:val="24"/>
        </w:rPr>
        <w:t xml:space="preserve"> Земельного кодекса Российской Федерации)</w:t>
      </w:r>
    </w:p>
    <w:p w:rsidR="00065348" w:rsidRDefault="00065348" w:rsidP="00195E9A">
      <w:pPr>
        <w:spacing w:after="0" w:line="240" w:lineRule="auto"/>
        <w:jc w:val="center"/>
        <w:rPr>
          <w:rFonts w:ascii="Times New Roman" w:hAnsi="Times New Roman" w:cs="Times New Roman"/>
          <w:sz w:val="28"/>
          <w:szCs w:val="28"/>
        </w:rPr>
      </w:pPr>
      <w:r w:rsidRPr="005C5ED1">
        <w:rPr>
          <w:rFonts w:ascii="Times New Roman" w:hAnsi="Times New Roman" w:cs="Times New Roman"/>
          <w:sz w:val="24"/>
          <w:szCs w:val="24"/>
        </w:rPr>
        <w:t>на срок</w:t>
      </w:r>
      <w:r>
        <w:rPr>
          <w:rFonts w:ascii="Times New Roman" w:hAnsi="Times New Roman" w:cs="Times New Roman"/>
          <w:sz w:val="28"/>
          <w:szCs w:val="28"/>
        </w:rPr>
        <w:t xml:space="preserve"> ______________________________________________________________</w:t>
      </w:r>
    </w:p>
    <w:p w:rsidR="00065348" w:rsidRDefault="00065348" w:rsidP="00195E9A">
      <w:pPr>
        <w:spacing w:after="0" w:line="240" w:lineRule="auto"/>
        <w:jc w:val="center"/>
        <w:rPr>
          <w:rFonts w:ascii="Times New Roman" w:hAnsi="Times New Roman" w:cs="Times New Roman"/>
          <w:sz w:val="24"/>
          <w:szCs w:val="24"/>
        </w:rPr>
      </w:pPr>
      <w:r w:rsidRPr="00EC0A5E">
        <w:rPr>
          <w:rFonts w:ascii="Times New Roman" w:hAnsi="Times New Roman" w:cs="Times New Roman"/>
          <w:sz w:val="24"/>
          <w:szCs w:val="24"/>
        </w:rPr>
        <w:t xml:space="preserve">(предполагаемый срок использования в пределах сроков, установленных </w:t>
      </w:r>
      <w:hyperlink r:id="rId19" w:history="1">
        <w:r w:rsidRPr="00EC0A5E">
          <w:rPr>
            <w:rFonts w:ascii="Times New Roman" w:hAnsi="Times New Roman" w:cs="Times New Roman"/>
            <w:sz w:val="24"/>
            <w:szCs w:val="24"/>
          </w:rPr>
          <w:t>пунктом 1 статьи 39.34</w:t>
        </w:r>
      </w:hyperlink>
      <w:r w:rsidRPr="00EC0A5E">
        <w:rPr>
          <w:rFonts w:ascii="Times New Roman" w:hAnsi="Times New Roman" w:cs="Times New Roman"/>
          <w:sz w:val="24"/>
          <w:szCs w:val="24"/>
        </w:rPr>
        <w:t xml:space="preserve"> Земельного кодекса Российской Федерации)</w:t>
      </w:r>
    </w:p>
    <w:p w:rsidR="00065348" w:rsidRPr="005C5ED1" w:rsidRDefault="00065348" w:rsidP="005C5ED1">
      <w:pPr>
        <w:pStyle w:val="a1"/>
        <w:ind w:firstLine="567"/>
        <w:jc w:val="both"/>
        <w:rPr>
          <w:rFonts w:ascii="Times New Roman" w:hAnsi="Times New Roman" w:cs="Times New Roman"/>
          <w:sz w:val="24"/>
          <w:szCs w:val="24"/>
        </w:rPr>
      </w:pPr>
      <w:r w:rsidRPr="005C5ED1">
        <w:rPr>
          <w:rFonts w:ascii="Times New Roman" w:hAnsi="Times New Roman" w:cs="Times New Roman"/>
          <w:sz w:val="24"/>
          <w:szCs w:val="24"/>
        </w:rPr>
        <w:t>В соответствии с Федеральным законом от 27.07.2006г. № 152-ФЗ «О персональных данных» в целях рассмотрения настоящего заявления я, _____________________________________________________________________________ даю согласие на обработку моих персональных данных _____________________ .</w:t>
      </w:r>
    </w:p>
    <w:p w:rsidR="00065348" w:rsidRDefault="00065348" w:rsidP="006543C0">
      <w:pPr>
        <w:widowControl w:val="0"/>
        <w:autoSpaceDE w:val="0"/>
        <w:spacing w:after="0" w:line="240" w:lineRule="auto"/>
        <w:rPr>
          <w:rFonts w:ascii="Times New Roman" w:hAnsi="Times New Roman" w:cs="Times New Roman"/>
          <w:color w:val="000000"/>
          <w:sz w:val="24"/>
          <w:szCs w:val="24"/>
        </w:rPr>
      </w:pPr>
    </w:p>
    <w:p w:rsidR="00065348" w:rsidRDefault="00065348" w:rsidP="006543C0">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К заявлению прилагаю:</w:t>
      </w:r>
    </w:p>
    <w:p w:rsidR="00065348" w:rsidRPr="005C5ED1" w:rsidRDefault="00065348" w:rsidP="006543C0">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1. ___________________________________________________________________ на ____ л.</w:t>
      </w:r>
    </w:p>
    <w:p w:rsidR="00065348" w:rsidRPr="005C5ED1" w:rsidRDefault="00065348" w:rsidP="005C5ED1">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2. ___________________________________________________________________ на ____ л.</w:t>
      </w:r>
    </w:p>
    <w:p w:rsidR="00065348" w:rsidRPr="005C5ED1" w:rsidRDefault="00065348" w:rsidP="005C5ED1">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3. __________________________________________________________________   на ____ л.</w:t>
      </w:r>
    </w:p>
    <w:p w:rsidR="00065348" w:rsidRPr="005C5ED1" w:rsidRDefault="00065348" w:rsidP="006543C0">
      <w:pPr>
        <w:autoSpaceDE w:val="0"/>
        <w:spacing w:after="0"/>
        <w:ind w:firstLine="708"/>
        <w:jc w:val="both"/>
        <w:rPr>
          <w:rFonts w:ascii="Times New Roman" w:hAnsi="Times New Roman" w:cs="Times New Roman"/>
          <w:sz w:val="24"/>
          <w:szCs w:val="24"/>
        </w:rPr>
      </w:pPr>
      <w:r w:rsidRPr="005C5ED1">
        <w:rPr>
          <w:rFonts w:ascii="Times New Roman" w:hAnsi="Times New Roman" w:cs="Times New Roman"/>
          <w:sz w:val="24"/>
          <w:szCs w:val="24"/>
        </w:rPr>
        <w:t>Я,________________________________________________________________________,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065348" w:rsidRPr="005C5ED1" w:rsidRDefault="00065348" w:rsidP="006543C0">
      <w:pPr>
        <w:autoSpaceDE w:val="0"/>
        <w:spacing w:after="0"/>
        <w:ind w:firstLine="708"/>
        <w:jc w:val="both"/>
        <w:rPr>
          <w:rFonts w:ascii="Times New Roman" w:hAnsi="Times New Roman" w:cs="Times New Roman"/>
          <w:sz w:val="24"/>
          <w:szCs w:val="24"/>
        </w:rPr>
      </w:pPr>
      <w:r w:rsidRPr="005C5ED1">
        <w:rPr>
          <w:rFonts w:ascii="Times New Roman" w:hAnsi="Times New Roman" w:cs="Times New Roman"/>
          <w:sz w:val="24"/>
          <w:szCs w:val="24"/>
        </w:rP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 (а).</w:t>
      </w:r>
    </w:p>
    <w:p w:rsidR="00065348" w:rsidRPr="005C5ED1" w:rsidRDefault="00065348" w:rsidP="006543C0">
      <w:pPr>
        <w:ind w:firstLine="708"/>
        <w:jc w:val="both"/>
        <w:rPr>
          <w:rFonts w:ascii="Times New Roman" w:hAnsi="Times New Roman" w:cs="Times New Roman"/>
          <w:sz w:val="24"/>
          <w:szCs w:val="24"/>
        </w:rPr>
      </w:pPr>
      <w:r>
        <w:rPr>
          <w:noProof/>
          <w:lang w:eastAsia="ru-RU"/>
        </w:rPr>
        <w:pict>
          <v:rect id="_x0000_s1026" style="position:absolute;left:0;text-align:left;margin-left:.05pt;margin-top:39.1pt;width:19.95pt;height:18.5pt;z-index:251659264;mso-wrap-style:none;v-text-anchor:middle" filled="f" strokeweight=".26mm">
            <v:stroke joinstyle="round"/>
          </v:rect>
        </w:pict>
      </w:r>
      <w:r w:rsidRPr="005C5ED1">
        <w:rPr>
          <w:rFonts w:ascii="Times New Roman" w:hAnsi="Times New Roman" w:cs="Times New Roman"/>
          <w:sz w:val="24"/>
          <w:szCs w:val="24"/>
        </w:rPr>
        <w:t>Прошу предоставить результат предоставления Муниципальной услуги  следующим способом (выбрать, поставив в квадрате отметку):</w:t>
      </w:r>
    </w:p>
    <w:p w:rsidR="00065348" w:rsidRPr="006543C0" w:rsidRDefault="00065348" w:rsidP="005C5ED1">
      <w:pPr>
        <w:autoSpaceDE w:val="0"/>
        <w:jc w:val="both"/>
        <w:rPr>
          <w:rFonts w:ascii="Times New Roman" w:hAnsi="Times New Roman" w:cs="Times New Roman"/>
          <w:sz w:val="24"/>
          <w:szCs w:val="24"/>
        </w:rPr>
      </w:pPr>
      <w:r>
        <w:t xml:space="preserve">          </w:t>
      </w:r>
      <w:r w:rsidRPr="006543C0">
        <w:rPr>
          <w:rFonts w:ascii="Times New Roman" w:hAnsi="Times New Roman" w:cs="Times New Roman"/>
          <w:sz w:val="24"/>
          <w:szCs w:val="24"/>
        </w:rPr>
        <w:t>в виде бумажного документа, при личном обращении;</w:t>
      </w:r>
    </w:p>
    <w:p w:rsidR="00065348" w:rsidRPr="006543C0" w:rsidRDefault="00065348" w:rsidP="006543C0">
      <w:pPr>
        <w:spacing w:after="0" w:line="240" w:lineRule="auto"/>
        <w:jc w:val="both"/>
        <w:rPr>
          <w:rFonts w:ascii="Times New Roman" w:hAnsi="Times New Roman" w:cs="Times New Roman"/>
          <w:sz w:val="24"/>
          <w:szCs w:val="24"/>
        </w:rPr>
      </w:pPr>
      <w:r>
        <w:rPr>
          <w:noProof/>
          <w:lang w:eastAsia="ru-RU"/>
        </w:rPr>
        <w:pict>
          <v:rect id="_x0000_s1027" style="position:absolute;left:0;text-align:left;margin-left:-3pt;margin-top:3pt;width:20.7pt;height:17.6pt;z-index:251660288;mso-wrap-style:none;v-text-anchor:middle" filled="f" strokeweight=".26mm">
            <v:stroke joinstyle="round"/>
          </v:rect>
        </w:pict>
      </w:r>
      <w:r>
        <w:t xml:space="preserve">        </w:t>
      </w:r>
      <w:r w:rsidRPr="006543C0">
        <w:rPr>
          <w:rFonts w:ascii="Times New Roman" w:hAnsi="Times New Roman" w:cs="Times New Roman"/>
          <w:sz w:val="24"/>
          <w:szCs w:val="24"/>
        </w:rPr>
        <w:t xml:space="preserve">в виде бумажного документа, посредством почтового отправления </w:t>
      </w:r>
    </w:p>
    <w:p w:rsidR="00065348" w:rsidRPr="006543C0" w:rsidRDefault="00065348" w:rsidP="006543C0">
      <w:pPr>
        <w:rPr>
          <w:rFonts w:ascii="Times New Roman" w:hAnsi="Times New Roman" w:cs="Times New Roman"/>
          <w:sz w:val="24"/>
          <w:szCs w:val="24"/>
        </w:rPr>
      </w:pPr>
      <w:r w:rsidRPr="006543C0">
        <w:rPr>
          <w:rFonts w:ascii="Times New Roman" w:hAnsi="Times New Roman" w:cs="Times New Roman"/>
          <w:sz w:val="24"/>
          <w:szCs w:val="24"/>
        </w:rPr>
        <w:t xml:space="preserve">        по адресу: ___________________________________________;</w:t>
      </w:r>
    </w:p>
    <w:p w:rsidR="00065348" w:rsidRPr="006543C0" w:rsidRDefault="00065348" w:rsidP="006543C0">
      <w:pPr>
        <w:spacing w:after="0"/>
        <w:jc w:val="both"/>
        <w:rPr>
          <w:rFonts w:ascii="Times New Roman" w:hAnsi="Times New Roman" w:cs="Times New Roman"/>
          <w:sz w:val="24"/>
          <w:szCs w:val="24"/>
        </w:rPr>
      </w:pPr>
      <w:r>
        <w:rPr>
          <w:noProof/>
          <w:lang w:eastAsia="ru-RU"/>
        </w:rPr>
        <w:pict>
          <v:rect id="_x0000_s1028" style="position:absolute;left:0;text-align:left;margin-left:-2.9pt;margin-top:.8pt;width:20.05pt;height:20pt;z-index:251661312;mso-wrap-style:none;v-text-anchor:middle" filled="f" strokeweight=".26mm">
            <v:stroke joinstyle="round"/>
          </v:rect>
        </w:pict>
      </w:r>
      <w:r>
        <w:t xml:space="preserve">        </w:t>
      </w:r>
      <w:r w:rsidRPr="006543C0">
        <w:rPr>
          <w:rFonts w:ascii="Times New Roman" w:hAnsi="Times New Roman" w:cs="Times New Roman"/>
          <w:sz w:val="24"/>
          <w:szCs w:val="24"/>
        </w:rPr>
        <w:t xml:space="preserve">в виде электронного документа, посредством электронной почты по  </w:t>
      </w:r>
    </w:p>
    <w:p w:rsidR="00065348" w:rsidRPr="006543C0" w:rsidRDefault="00065348" w:rsidP="006543C0">
      <w:pPr>
        <w:spacing w:after="0" w:line="240" w:lineRule="auto"/>
        <w:ind w:firstLine="567"/>
        <w:jc w:val="both"/>
        <w:rPr>
          <w:rFonts w:ascii="Times New Roman" w:hAnsi="Times New Roman" w:cs="Times New Roman"/>
          <w:sz w:val="24"/>
          <w:szCs w:val="24"/>
        </w:rPr>
      </w:pPr>
      <w:r w:rsidRPr="006543C0">
        <w:rPr>
          <w:rFonts w:ascii="Times New Roman" w:hAnsi="Times New Roman" w:cs="Times New Roman"/>
          <w:sz w:val="24"/>
          <w:szCs w:val="24"/>
        </w:rPr>
        <w:t>адресу: __________________________________________;</w:t>
      </w:r>
    </w:p>
    <w:p w:rsidR="00065348" w:rsidRDefault="00065348" w:rsidP="006543C0">
      <w:pPr>
        <w:spacing w:after="0" w:line="240" w:lineRule="auto"/>
        <w:ind w:firstLine="567"/>
        <w:jc w:val="both"/>
        <w:rPr>
          <w:rFonts w:ascii="Times New Roman" w:hAnsi="Times New Roman" w:cs="Times New Roman"/>
          <w:sz w:val="24"/>
          <w:szCs w:val="24"/>
        </w:rPr>
      </w:pPr>
    </w:p>
    <w:p w:rsidR="00065348" w:rsidRPr="006543C0" w:rsidRDefault="00065348" w:rsidP="006543C0">
      <w:pPr>
        <w:spacing w:after="0"/>
        <w:jc w:val="both"/>
        <w:rPr>
          <w:rFonts w:ascii="Times New Roman" w:hAnsi="Times New Roman" w:cs="Times New Roman"/>
          <w:sz w:val="24"/>
          <w:szCs w:val="24"/>
        </w:rPr>
      </w:pPr>
      <w:r>
        <w:rPr>
          <w:noProof/>
          <w:lang w:eastAsia="ru-RU"/>
        </w:rPr>
        <w:pict>
          <v:rect id="_x0000_s1029" style="position:absolute;left:0;text-align:left;margin-left:-1.35pt;margin-top:-5.1pt;width:20.9pt;height:19.95pt;z-index:251662336;mso-wrap-style:none;v-text-anchor:middle" filled="f" strokeweight=".26mm">
            <v:stroke joinstyle="round"/>
          </v:rect>
        </w:pict>
      </w:r>
      <w:r>
        <w:t xml:space="preserve">        </w:t>
      </w:r>
      <w:r w:rsidRPr="006543C0">
        <w:rPr>
          <w:rFonts w:ascii="Times New Roman" w:hAnsi="Times New Roman" w:cs="Times New Roman"/>
          <w:sz w:val="24"/>
          <w:szCs w:val="24"/>
        </w:rPr>
        <w:t>в виде электронного документа,  посредством отправки XML-документа с</w:t>
      </w:r>
    </w:p>
    <w:p w:rsidR="00065348" w:rsidRPr="006543C0" w:rsidRDefault="00065348" w:rsidP="006543C0">
      <w:pPr>
        <w:spacing w:after="0"/>
        <w:jc w:val="both"/>
        <w:rPr>
          <w:rFonts w:ascii="Times New Roman" w:hAnsi="Times New Roman" w:cs="Times New Roman"/>
          <w:sz w:val="24"/>
          <w:szCs w:val="24"/>
        </w:rPr>
      </w:pPr>
      <w:r w:rsidRPr="006543C0">
        <w:rPr>
          <w:rFonts w:ascii="Times New Roman" w:hAnsi="Times New Roman" w:cs="Times New Roman"/>
          <w:sz w:val="24"/>
          <w:szCs w:val="24"/>
        </w:rPr>
        <w:t xml:space="preserve">        использованием веб-сервисов;</w:t>
      </w:r>
    </w:p>
    <w:p w:rsidR="00065348" w:rsidRDefault="00065348" w:rsidP="006543C0">
      <w:pPr>
        <w:spacing w:after="0" w:line="240" w:lineRule="auto"/>
        <w:ind w:firstLine="567"/>
        <w:jc w:val="both"/>
        <w:rPr>
          <w:rFonts w:ascii="Times New Roman" w:hAnsi="Times New Roman" w:cs="Times New Roman"/>
          <w:sz w:val="24"/>
          <w:szCs w:val="24"/>
        </w:rPr>
      </w:pPr>
    </w:p>
    <w:p w:rsidR="00065348" w:rsidRPr="006543C0" w:rsidRDefault="00065348" w:rsidP="006543C0">
      <w:pPr>
        <w:spacing w:after="0"/>
        <w:jc w:val="both"/>
        <w:rPr>
          <w:rFonts w:ascii="Times New Roman" w:hAnsi="Times New Roman" w:cs="Times New Roman"/>
          <w:sz w:val="24"/>
          <w:szCs w:val="24"/>
        </w:rPr>
      </w:pPr>
      <w:r>
        <w:rPr>
          <w:noProof/>
          <w:lang w:eastAsia="ru-RU"/>
        </w:rPr>
        <w:pict>
          <v:rect id="_x0000_s1030" style="position:absolute;left:0;text-align:left;margin-left:.05pt;margin-top:4.35pt;width:20.9pt;height:19.95pt;z-index:251663360;mso-wrap-style:none;v-text-anchor:middle" filled="f" strokeweight=".26mm">
            <v:stroke joinstyle="round"/>
          </v:rect>
        </w:pict>
      </w:r>
      <w:r w:rsidRPr="006543C0">
        <w:rPr>
          <w:rFonts w:ascii="Times New Roman" w:hAnsi="Times New Roman" w:cs="Times New Roman"/>
          <w:sz w:val="24"/>
          <w:szCs w:val="24"/>
        </w:rPr>
        <w:t xml:space="preserve">        в виде электронного документа,  размещенного на официальном сайте </w:t>
      </w:r>
    </w:p>
    <w:p w:rsidR="00065348" w:rsidRPr="006543C0" w:rsidRDefault="00065348" w:rsidP="006543C0">
      <w:pPr>
        <w:spacing w:after="0"/>
        <w:jc w:val="both"/>
        <w:rPr>
          <w:rFonts w:ascii="Times New Roman" w:hAnsi="Times New Roman" w:cs="Times New Roman"/>
          <w:sz w:val="24"/>
          <w:szCs w:val="24"/>
        </w:rPr>
      </w:pPr>
      <w:r w:rsidRPr="006543C0">
        <w:rPr>
          <w:rFonts w:ascii="Times New Roman" w:hAnsi="Times New Roman" w:cs="Times New Roman"/>
          <w:sz w:val="24"/>
          <w:szCs w:val="24"/>
        </w:rPr>
        <w:t xml:space="preserve">        муниципального образования Успенский район в сети Интернет.</w:t>
      </w:r>
    </w:p>
    <w:p w:rsidR="00065348" w:rsidRDefault="00065348" w:rsidP="006543C0">
      <w:pPr>
        <w:spacing w:after="0" w:line="240" w:lineRule="auto"/>
        <w:ind w:firstLine="567"/>
        <w:jc w:val="both"/>
        <w:rPr>
          <w:rFonts w:ascii="Times New Roman" w:hAnsi="Times New Roman" w:cs="Times New Roman"/>
          <w:sz w:val="24"/>
          <w:szCs w:val="24"/>
        </w:rPr>
      </w:pPr>
    </w:p>
    <w:p w:rsidR="00065348" w:rsidRPr="009328C9" w:rsidRDefault="00065348" w:rsidP="009328C9">
      <w:pPr>
        <w:autoSpaceDE w:val="0"/>
        <w:spacing w:after="0"/>
        <w:jc w:val="both"/>
        <w:rPr>
          <w:rFonts w:ascii="Times New Roman" w:hAnsi="Times New Roman" w:cs="Times New Roman"/>
        </w:rPr>
      </w:pPr>
      <w:r w:rsidRPr="009328C9">
        <w:rPr>
          <w:rFonts w:ascii="Times New Roman" w:hAnsi="Times New Roman" w:cs="Times New Roman"/>
        </w:rPr>
        <w:t>«___» ____________ 20___г. «____» ч. «____» мин.</w:t>
      </w:r>
    </w:p>
    <w:p w:rsidR="00065348" w:rsidRPr="009328C9" w:rsidRDefault="00065348" w:rsidP="009328C9">
      <w:pPr>
        <w:autoSpaceDE w:val="0"/>
        <w:spacing w:after="0"/>
        <w:jc w:val="both"/>
        <w:rPr>
          <w:rFonts w:ascii="Times New Roman" w:hAnsi="Times New Roman" w:cs="Times New Roman"/>
          <w:i/>
          <w:iCs/>
          <w:sz w:val="16"/>
          <w:szCs w:val="16"/>
        </w:rPr>
      </w:pPr>
      <w:r>
        <w:rPr>
          <w:i/>
          <w:iCs/>
          <w:sz w:val="16"/>
          <w:szCs w:val="16"/>
        </w:rPr>
        <w:t xml:space="preserve">                                   </w:t>
      </w:r>
      <w:r w:rsidRPr="009328C9">
        <w:rPr>
          <w:rFonts w:ascii="Times New Roman" w:hAnsi="Times New Roman" w:cs="Times New Roman"/>
          <w:i/>
          <w:iCs/>
          <w:sz w:val="16"/>
          <w:szCs w:val="16"/>
        </w:rPr>
        <w:t>(дата и время подачи заявления)</w:t>
      </w:r>
    </w:p>
    <w:p w:rsidR="00065348" w:rsidRPr="009328C9" w:rsidRDefault="00065348" w:rsidP="009328C9">
      <w:pPr>
        <w:autoSpaceDE w:val="0"/>
        <w:spacing w:after="0"/>
        <w:jc w:val="both"/>
        <w:rPr>
          <w:rFonts w:ascii="Times New Roman" w:hAnsi="Times New Roman" w:cs="Times New Roman"/>
          <w:sz w:val="24"/>
          <w:szCs w:val="24"/>
        </w:rPr>
      </w:pPr>
      <w:r w:rsidRPr="009328C9">
        <w:rPr>
          <w:rFonts w:ascii="Times New Roman" w:hAnsi="Times New Roman" w:cs="Times New Roman"/>
          <w:sz w:val="24"/>
          <w:szCs w:val="24"/>
        </w:rPr>
        <w:t>___________________/____________________________________________/</w:t>
      </w:r>
    </w:p>
    <w:p w:rsidR="00065348" w:rsidRPr="009328C9" w:rsidRDefault="00065348" w:rsidP="009328C9">
      <w:pPr>
        <w:autoSpaceDE w:val="0"/>
        <w:jc w:val="both"/>
        <w:rPr>
          <w:rFonts w:ascii="Times New Roman" w:hAnsi="Times New Roman" w:cs="Times New Roman"/>
          <w:i/>
          <w:iCs/>
          <w:sz w:val="16"/>
          <w:szCs w:val="16"/>
        </w:rPr>
      </w:pPr>
      <w:r w:rsidRPr="009328C9">
        <w:rPr>
          <w:rFonts w:ascii="Times New Roman" w:hAnsi="Times New Roman" w:cs="Times New Roman"/>
          <w:i/>
          <w:iCs/>
          <w:sz w:val="16"/>
          <w:szCs w:val="16"/>
        </w:rPr>
        <w:t xml:space="preserve">       (подпись получателя)                             (полностью Ф.И.О.)</w:t>
      </w:r>
    </w:p>
    <w:p w:rsidR="00065348" w:rsidRPr="009328C9" w:rsidRDefault="00065348" w:rsidP="009328C9">
      <w:pPr>
        <w:autoSpaceDE w:val="0"/>
        <w:jc w:val="both"/>
        <w:rPr>
          <w:rFonts w:ascii="Times New Roman" w:hAnsi="Times New Roman" w:cs="Times New Roman"/>
          <w:sz w:val="24"/>
          <w:szCs w:val="24"/>
        </w:rPr>
      </w:pPr>
      <w:r w:rsidRPr="009328C9">
        <w:rPr>
          <w:rFonts w:ascii="Times New Roman" w:hAnsi="Times New Roman" w:cs="Times New Roman"/>
          <w:sz w:val="24"/>
          <w:szCs w:val="24"/>
        </w:rPr>
        <w:t>Подпись сотрудника, принявшего документы</w:t>
      </w:r>
    </w:p>
    <w:p w:rsidR="00065348" w:rsidRPr="009328C9" w:rsidRDefault="00065348" w:rsidP="009328C9">
      <w:pPr>
        <w:autoSpaceDE w:val="0"/>
        <w:spacing w:after="0"/>
        <w:jc w:val="both"/>
        <w:rPr>
          <w:rFonts w:ascii="Times New Roman" w:hAnsi="Times New Roman" w:cs="Times New Roman"/>
          <w:sz w:val="24"/>
          <w:szCs w:val="24"/>
        </w:rPr>
      </w:pPr>
      <w:r w:rsidRPr="009328C9">
        <w:rPr>
          <w:rFonts w:ascii="Times New Roman" w:hAnsi="Times New Roman" w:cs="Times New Roman"/>
          <w:sz w:val="24"/>
          <w:szCs w:val="24"/>
        </w:rPr>
        <w:t>__________________ /____________________________________________/</w:t>
      </w:r>
    </w:p>
    <w:p w:rsidR="00065348" w:rsidRPr="009328C9" w:rsidRDefault="00065348" w:rsidP="009328C9">
      <w:pPr>
        <w:rPr>
          <w:rFonts w:ascii="Times New Roman" w:hAnsi="Times New Roman" w:cs="Times New Roman"/>
          <w:i/>
          <w:iCs/>
          <w:sz w:val="16"/>
          <w:szCs w:val="16"/>
        </w:rPr>
      </w:pPr>
      <w:r w:rsidRPr="009328C9">
        <w:rPr>
          <w:rFonts w:ascii="Times New Roman" w:hAnsi="Times New Roman" w:cs="Times New Roman"/>
          <w:i/>
          <w:iCs/>
          <w:sz w:val="16"/>
          <w:szCs w:val="16"/>
        </w:rPr>
        <w:t xml:space="preserve">         (подпись сотрудника)                             (полностью Ф.И.О.)</w:t>
      </w: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Начальник отдела по вопросам</w:t>
      </w: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имущественных отношений и </w:t>
      </w: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развития инвестиций</w:t>
      </w: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администрации муниципального </w:t>
      </w:r>
    </w:p>
    <w:p w:rsidR="00065348" w:rsidRPr="009328C9" w:rsidRDefault="00065348" w:rsidP="009328C9">
      <w:pPr>
        <w:snapToGrid w:val="0"/>
        <w:spacing w:after="0" w:line="200" w:lineRule="atLeast"/>
        <w:rPr>
          <w:rFonts w:ascii="Times New Roman" w:hAnsi="Times New Roman" w:cs="Times New Roman"/>
          <w:sz w:val="28"/>
          <w:szCs w:val="28"/>
        </w:rPr>
      </w:pPr>
      <w:r w:rsidRPr="009328C9">
        <w:rPr>
          <w:rFonts w:ascii="Times New Roman" w:hAnsi="Times New Roman" w:cs="Times New Roman"/>
          <w:sz w:val="28"/>
          <w:szCs w:val="28"/>
        </w:rPr>
        <w:t>образования Успенский район                                                             Р.С. Срабян</w:t>
      </w:r>
    </w:p>
    <w:p w:rsidR="00065348" w:rsidRPr="00D50D49" w:rsidRDefault="00065348" w:rsidP="002262F1">
      <w:pPr>
        <w:tabs>
          <w:tab w:val="left" w:pos="9498"/>
        </w:tabs>
        <w:spacing w:after="0"/>
        <w:ind w:left="3828" w:right="-1"/>
        <w:rPr>
          <w:rFonts w:ascii="Times New Roman" w:hAnsi="Times New Roman" w:cs="Times New Roman"/>
          <w:sz w:val="28"/>
          <w:szCs w:val="28"/>
        </w:rPr>
      </w:pPr>
      <w:r w:rsidRPr="00D50D4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65348" w:rsidRPr="00D50D49" w:rsidRDefault="00065348" w:rsidP="002262F1">
      <w:pPr>
        <w:tabs>
          <w:tab w:val="left" w:pos="9498"/>
        </w:tabs>
        <w:spacing w:after="0"/>
        <w:ind w:left="3828" w:right="-1"/>
        <w:rPr>
          <w:rFonts w:ascii="Times New Roman" w:hAnsi="Times New Roman" w:cs="Times New Roman"/>
          <w:sz w:val="28"/>
          <w:szCs w:val="28"/>
        </w:rPr>
      </w:pPr>
      <w:r w:rsidRPr="00D50D49">
        <w:rPr>
          <w:rFonts w:ascii="Times New Roman" w:hAnsi="Times New Roman" w:cs="Times New Roman"/>
          <w:sz w:val="28"/>
          <w:szCs w:val="28"/>
        </w:rPr>
        <w:t xml:space="preserve">к административному регламенту предоставления  </w:t>
      </w:r>
      <w:r>
        <w:rPr>
          <w:rFonts w:ascii="Times New Roman" w:hAnsi="Times New Roman" w:cs="Times New Roman"/>
          <w:sz w:val="28"/>
          <w:szCs w:val="28"/>
        </w:rPr>
        <w:t xml:space="preserve">администрацией муниципального образования Успенский район </w:t>
      </w:r>
      <w:r w:rsidRPr="00D50D49">
        <w:rPr>
          <w:rFonts w:ascii="Times New Roman" w:hAnsi="Times New Roman" w:cs="Times New Roman"/>
          <w:sz w:val="28"/>
          <w:szCs w:val="28"/>
        </w:rPr>
        <w:t>муниципальной услуги</w:t>
      </w:r>
    </w:p>
    <w:p w:rsidR="00065348" w:rsidRPr="00D50D49" w:rsidRDefault="00065348" w:rsidP="002262F1">
      <w:pPr>
        <w:tabs>
          <w:tab w:val="left" w:pos="9498"/>
        </w:tabs>
        <w:spacing w:after="0" w:line="240" w:lineRule="auto"/>
        <w:ind w:left="3828" w:right="-1"/>
        <w:rPr>
          <w:rFonts w:ascii="Times New Roman" w:hAnsi="Times New Roman" w:cs="Times New Roman"/>
          <w:sz w:val="28"/>
          <w:szCs w:val="28"/>
        </w:rPr>
      </w:pP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065348" w:rsidRDefault="00065348" w:rsidP="00BC14FD">
      <w:pPr>
        <w:spacing w:after="0" w:line="240" w:lineRule="auto"/>
        <w:jc w:val="center"/>
        <w:rPr>
          <w:rFonts w:ascii="Times New Roman" w:hAnsi="Times New Roman" w:cs="Times New Roman"/>
          <w:b/>
          <w:bCs/>
          <w:sz w:val="24"/>
          <w:szCs w:val="24"/>
          <w:lang w:eastAsia="ru-RU"/>
        </w:rPr>
      </w:pPr>
    </w:p>
    <w:p w:rsidR="00065348" w:rsidRPr="00CD382E" w:rsidRDefault="00065348" w:rsidP="00BC14FD">
      <w:pPr>
        <w:spacing w:after="0" w:line="240" w:lineRule="auto"/>
        <w:jc w:val="center"/>
        <w:rPr>
          <w:rFonts w:ascii="Times New Roman" w:hAnsi="Times New Roman" w:cs="Times New Roman"/>
          <w:b/>
          <w:bCs/>
          <w:sz w:val="24"/>
          <w:szCs w:val="24"/>
          <w:lang w:eastAsia="ru-RU"/>
        </w:rPr>
      </w:pPr>
      <w:r w:rsidRPr="00CD382E">
        <w:rPr>
          <w:rFonts w:ascii="Times New Roman" w:hAnsi="Times New Roman" w:cs="Times New Roman"/>
          <w:b/>
          <w:bCs/>
          <w:sz w:val="24"/>
          <w:szCs w:val="24"/>
          <w:lang w:eastAsia="ru-RU"/>
        </w:rPr>
        <w:t>БЛОК-СХЕМА</w:t>
      </w:r>
    </w:p>
    <w:p w:rsidR="00065348" w:rsidRPr="00CD382E" w:rsidRDefault="00065348" w:rsidP="00BC14FD">
      <w:pPr>
        <w:spacing w:after="0" w:line="240" w:lineRule="auto"/>
        <w:jc w:val="center"/>
        <w:rPr>
          <w:rFonts w:ascii="Times New Roman" w:hAnsi="Times New Roman" w:cs="Times New Roman"/>
          <w:b/>
          <w:bCs/>
          <w:sz w:val="24"/>
          <w:szCs w:val="24"/>
          <w:lang w:eastAsia="ru-RU"/>
        </w:rPr>
      </w:pPr>
      <w:r w:rsidRPr="00CD382E">
        <w:rPr>
          <w:rFonts w:ascii="Times New Roman" w:hAnsi="Times New Roman" w:cs="Times New Roman"/>
          <w:b/>
          <w:bCs/>
          <w:sz w:val="24"/>
          <w:szCs w:val="24"/>
          <w:lang w:eastAsia="ru-RU"/>
        </w:rPr>
        <w:t>предоставления муниципальной услуги</w:t>
      </w:r>
    </w:p>
    <w:p w:rsidR="00065348" w:rsidRDefault="00065348" w:rsidP="001F1F8E">
      <w:pPr>
        <w:spacing w:after="0" w:line="240" w:lineRule="auto"/>
        <w:ind w:left="426"/>
        <w:jc w:val="both"/>
        <w:rPr>
          <w:rFonts w:ascii="Times New Roman" w:hAnsi="Times New Roman" w:cs="Times New Roman"/>
          <w:sz w:val="28"/>
          <w:szCs w:val="28"/>
        </w:rPr>
      </w:pP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6"/>
      </w:tblGrid>
      <w:tr w:rsidR="00065348" w:rsidRPr="00380DFA">
        <w:tc>
          <w:tcPr>
            <w:tcW w:w="7796" w:type="dxa"/>
          </w:tcPr>
          <w:p w:rsidR="00065348" w:rsidRPr="00380DFA" w:rsidRDefault="00065348" w:rsidP="001F1F8E">
            <w:pPr>
              <w:jc w:val="center"/>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92.3pt;margin-top:57pt;width:0;height:17.45pt;z-index:251652096" o:connectortype="straight">
                  <v:stroke endarrow="block"/>
                </v:shape>
              </w:pict>
            </w:r>
            <w:r w:rsidRPr="00380DFA">
              <w:rPr>
                <w:rFonts w:ascii="Times New Roman" w:hAnsi="Times New Roman" w:cs="Times New Roman"/>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c>
      </w:tr>
    </w:tbl>
    <w:p w:rsidR="00065348" w:rsidRDefault="00065348" w:rsidP="001F1F8E">
      <w:pPr>
        <w:spacing w:after="0" w:line="240" w:lineRule="auto"/>
        <w:ind w:left="426"/>
        <w:jc w:val="both"/>
        <w:rPr>
          <w:rFonts w:ascii="Times New Roman" w:hAnsi="Times New Roman" w:cs="Times New Roman"/>
          <w:sz w:val="28"/>
          <w:szCs w:val="28"/>
        </w:rPr>
      </w:pP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6"/>
      </w:tblGrid>
      <w:tr w:rsidR="00065348" w:rsidRPr="00380DFA">
        <w:tc>
          <w:tcPr>
            <w:tcW w:w="7796" w:type="dxa"/>
          </w:tcPr>
          <w:p w:rsidR="00065348" w:rsidRPr="00380DFA" w:rsidRDefault="00065348" w:rsidP="001F1F8E">
            <w:pPr>
              <w:jc w:val="center"/>
              <w:rPr>
                <w:rFonts w:ascii="Times New Roman" w:hAnsi="Times New Roman" w:cs="Times New Roman"/>
                <w:sz w:val="24"/>
                <w:szCs w:val="24"/>
              </w:rPr>
            </w:pPr>
            <w:r w:rsidRPr="00380DFA">
              <w:rPr>
                <w:rFonts w:ascii="Times New Roman" w:hAnsi="Times New Roman" w:cs="Times New Roman"/>
                <w:sz w:val="24"/>
                <w:szCs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c>
      </w:tr>
    </w:tbl>
    <w:p w:rsidR="00065348" w:rsidRDefault="00065348" w:rsidP="001F1F8E">
      <w:pPr>
        <w:spacing w:after="0" w:line="240" w:lineRule="auto"/>
        <w:ind w:left="426"/>
        <w:jc w:val="both"/>
        <w:rPr>
          <w:rFonts w:ascii="Times New Roman" w:hAnsi="Times New Roman" w:cs="Times New Roman"/>
          <w:sz w:val="28"/>
          <w:szCs w:val="28"/>
        </w:rPr>
      </w:pPr>
      <w:r>
        <w:rPr>
          <w:noProof/>
          <w:lang w:eastAsia="ru-RU"/>
        </w:rPr>
        <w:pict>
          <v:shape id="_x0000_s1032" type="#_x0000_t32" style="position:absolute;left:0;text-align:left;margin-left:242.1pt;margin-top:-.45pt;width:0;height:17.45pt;z-index:251653120;mso-position-horizontal-relative:text;mso-position-vertical-relative:text" o:connectortype="straight">
            <v:stroke endarrow="block"/>
          </v:shape>
        </w:pic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6"/>
      </w:tblGrid>
      <w:tr w:rsidR="00065348" w:rsidRPr="00380DFA">
        <w:tc>
          <w:tcPr>
            <w:tcW w:w="7796" w:type="dxa"/>
          </w:tcPr>
          <w:p w:rsidR="00065348" w:rsidRPr="00380DFA" w:rsidRDefault="00065348" w:rsidP="001F1F8E">
            <w:pPr>
              <w:jc w:val="center"/>
              <w:rPr>
                <w:rFonts w:ascii="Times New Roman" w:hAnsi="Times New Roman" w:cs="Times New Roman"/>
                <w:sz w:val="24"/>
                <w:szCs w:val="24"/>
              </w:rPr>
            </w:pPr>
            <w:r w:rsidRPr="00380DFA">
              <w:rPr>
                <w:rFonts w:ascii="Times New Roman" w:hAnsi="Times New Roman" w:cs="Times New Roman"/>
                <w:sz w:val="24"/>
                <w:szCs w:val="24"/>
              </w:rPr>
              <w:t xml:space="preserve">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w:t>
            </w:r>
          </w:p>
        </w:tc>
      </w:tr>
    </w:tbl>
    <w:p w:rsidR="00065348" w:rsidRDefault="00065348" w:rsidP="001F1F8E">
      <w:pPr>
        <w:spacing w:after="0" w:line="240" w:lineRule="auto"/>
        <w:ind w:left="426"/>
        <w:jc w:val="both"/>
        <w:rPr>
          <w:rFonts w:ascii="Times New Roman" w:hAnsi="Times New Roman" w:cs="Times New Roman"/>
          <w:sz w:val="28"/>
          <w:szCs w:val="28"/>
        </w:rPr>
      </w:pPr>
      <w:r>
        <w:rPr>
          <w:noProof/>
          <w:lang w:eastAsia="ru-RU"/>
        </w:rPr>
        <w:pict>
          <v:shape id="_x0000_s1033" type="#_x0000_t32" style="position:absolute;left:0;text-align:left;margin-left:243.35pt;margin-top:-.05pt;width:0;height:17.45pt;z-index:251654144;mso-position-horizontal-relative:text;mso-position-vertical-relative:text" o:connectortype="straight">
            <v:stroke endarrow="block"/>
          </v:shape>
        </w:pict>
      </w: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6"/>
      </w:tblGrid>
      <w:tr w:rsidR="00065348" w:rsidRPr="00380DFA">
        <w:tc>
          <w:tcPr>
            <w:tcW w:w="7796" w:type="dxa"/>
          </w:tcPr>
          <w:p w:rsidR="00065348" w:rsidRPr="00380DFA" w:rsidRDefault="00065348" w:rsidP="001F1F8E">
            <w:pPr>
              <w:spacing w:after="0"/>
              <w:jc w:val="center"/>
              <w:rPr>
                <w:rFonts w:ascii="Times New Roman" w:hAnsi="Times New Roman" w:cs="Times New Roman"/>
                <w:sz w:val="24"/>
                <w:szCs w:val="24"/>
              </w:rPr>
            </w:pPr>
            <w:r w:rsidRPr="00380DFA">
              <w:rPr>
                <w:rFonts w:ascii="Times New Roman" w:hAnsi="Times New Roman" w:cs="Times New Roman"/>
                <w:sz w:val="24"/>
                <w:szCs w:val="24"/>
              </w:rPr>
              <w:t>Издание постановления администрации</w:t>
            </w:r>
          </w:p>
          <w:p w:rsidR="00065348" w:rsidRPr="00380DFA" w:rsidRDefault="00065348" w:rsidP="001F1F8E">
            <w:pPr>
              <w:spacing w:after="0"/>
              <w:jc w:val="center"/>
              <w:rPr>
                <w:rFonts w:ascii="Times New Roman" w:hAnsi="Times New Roman" w:cs="Times New Roman"/>
                <w:sz w:val="24"/>
                <w:szCs w:val="24"/>
              </w:rPr>
            </w:pPr>
            <w:r>
              <w:rPr>
                <w:noProof/>
                <w:lang w:eastAsia="ru-RU"/>
              </w:rPr>
              <w:pict>
                <v:shape id="_x0000_s1034" type="#_x0000_t32" style="position:absolute;left:0;text-align:left;margin-left:46.4pt;margin-top:15.75pt;width:0;height:17.45pt;z-index:251655168" o:connectortype="straight">
                  <v:stroke endarrow="block"/>
                </v:shape>
              </w:pict>
            </w:r>
            <w:r>
              <w:rPr>
                <w:noProof/>
                <w:lang w:eastAsia="ru-RU"/>
              </w:rPr>
              <w:pict>
                <v:shape id="_x0000_s1035" type="#_x0000_t32" style="position:absolute;left:0;text-align:left;margin-left:319.45pt;margin-top:15.2pt;width:0;height:17.45pt;z-index:251657216" o:connectortype="straight">
                  <v:stroke endarrow="block"/>
                </v:shape>
              </w:pict>
            </w:r>
          </w:p>
        </w:tc>
      </w:tr>
    </w:tbl>
    <w:p w:rsidR="00065348" w:rsidRDefault="00065348" w:rsidP="00E97FB1">
      <w:pPr>
        <w:spacing w:after="0" w:line="240" w:lineRule="auto"/>
        <w:ind w:firstLine="567"/>
        <w:jc w:val="both"/>
        <w:rPr>
          <w:rFonts w:ascii="Times New Roman" w:hAnsi="Times New Roman" w:cs="Times New Roman"/>
          <w:sz w:val="24"/>
          <w:szCs w:val="24"/>
        </w:rPr>
      </w:pPr>
    </w:p>
    <w:tbl>
      <w:tblPr>
        <w:tblW w:w="964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065348" w:rsidRPr="00380DFA">
        <w:trPr>
          <w:trHeight w:val="665"/>
        </w:trPr>
        <w:tc>
          <w:tcPr>
            <w:tcW w:w="4860" w:type="dxa"/>
            <w:vAlign w:val="center"/>
          </w:tcPr>
          <w:p w:rsidR="00065348" w:rsidRPr="00380DFA" w:rsidRDefault="00065348" w:rsidP="0017004D">
            <w:pPr>
              <w:spacing w:after="0"/>
              <w:jc w:val="center"/>
              <w:rPr>
                <w:rFonts w:ascii="Times New Roman" w:hAnsi="Times New Roman" w:cs="Times New Roman"/>
                <w:sz w:val="24"/>
                <w:szCs w:val="24"/>
              </w:rPr>
            </w:pPr>
            <w:r w:rsidRPr="00380DFA">
              <w:rPr>
                <w:rFonts w:ascii="Times New Roman" w:hAnsi="Times New Roman" w:cs="Times New Roman"/>
                <w:sz w:val="24"/>
                <w:szCs w:val="24"/>
              </w:rPr>
              <w:t xml:space="preserve">Передача уведомления об отказе в предоставлении муниципальной услуги                   в МФЦ (при подаче заявления через МФЦ) </w:t>
            </w:r>
          </w:p>
          <w:p w:rsidR="00065348" w:rsidRPr="00380DFA" w:rsidRDefault="00065348" w:rsidP="0017004D">
            <w:pPr>
              <w:spacing w:after="0"/>
              <w:jc w:val="center"/>
              <w:rPr>
                <w:rFonts w:ascii="Times New Roman" w:hAnsi="Times New Roman" w:cs="Times New Roman"/>
                <w:sz w:val="24"/>
                <w:szCs w:val="24"/>
              </w:rPr>
            </w:pPr>
            <w:r>
              <w:rPr>
                <w:noProof/>
                <w:lang w:eastAsia="ru-RU"/>
              </w:rPr>
              <w:pict>
                <v:shape id="_x0000_s1036" type="#_x0000_t32" style="position:absolute;left:0;text-align:left;margin-left:98.8pt;margin-top:15.1pt;width:0;height:17.45pt;z-index:251658240" o:connectortype="straight">
                  <v:stroke endarrow="block"/>
                </v:shape>
              </w:pict>
            </w:r>
          </w:p>
        </w:tc>
        <w:tc>
          <w:tcPr>
            <w:tcW w:w="360" w:type="dxa"/>
            <w:tcBorders>
              <w:top w:val="nil"/>
              <w:bottom w:val="nil"/>
              <w:right w:val="nil"/>
            </w:tcBorders>
          </w:tcPr>
          <w:p w:rsidR="00065348" w:rsidRPr="00380DFA" w:rsidRDefault="00065348" w:rsidP="00BB286D">
            <w:pPr>
              <w:spacing w:after="0"/>
              <w:jc w:val="center"/>
              <w:rPr>
                <w:rFonts w:ascii="Times New Roman" w:hAnsi="Times New Roman" w:cs="Times New Roman"/>
                <w:sz w:val="24"/>
                <w:szCs w:val="24"/>
              </w:rPr>
            </w:pPr>
          </w:p>
        </w:tc>
        <w:tc>
          <w:tcPr>
            <w:tcW w:w="236" w:type="dxa"/>
            <w:tcBorders>
              <w:top w:val="nil"/>
              <w:left w:val="nil"/>
              <w:bottom w:val="nil"/>
            </w:tcBorders>
          </w:tcPr>
          <w:p w:rsidR="00065348" w:rsidRPr="00380DFA" w:rsidRDefault="00065348" w:rsidP="00BB286D">
            <w:pPr>
              <w:spacing w:after="0"/>
              <w:jc w:val="center"/>
              <w:rPr>
                <w:rFonts w:ascii="Times New Roman" w:hAnsi="Times New Roman" w:cs="Times New Roman"/>
                <w:sz w:val="24"/>
                <w:szCs w:val="24"/>
              </w:rPr>
            </w:pPr>
          </w:p>
        </w:tc>
        <w:tc>
          <w:tcPr>
            <w:tcW w:w="4187" w:type="dxa"/>
          </w:tcPr>
          <w:p w:rsidR="00065348" w:rsidRPr="00380DFA" w:rsidRDefault="00065348" w:rsidP="0017004D">
            <w:pPr>
              <w:spacing w:after="0"/>
              <w:jc w:val="center"/>
              <w:rPr>
                <w:rFonts w:ascii="Times New Roman" w:hAnsi="Times New Roman" w:cs="Times New Roman"/>
                <w:sz w:val="24"/>
                <w:szCs w:val="24"/>
              </w:rPr>
            </w:pPr>
            <w:r w:rsidRPr="00380DFA">
              <w:rPr>
                <w:rFonts w:ascii="Times New Roman" w:hAnsi="Times New Roman" w:cs="Times New Roman"/>
                <w:sz w:val="24"/>
                <w:szCs w:val="24"/>
              </w:rPr>
              <w:t xml:space="preserve">Передача постановления администрации  в МФЦ (при подаче заявления через МФЦ) </w:t>
            </w:r>
          </w:p>
          <w:p w:rsidR="00065348" w:rsidRPr="00380DFA" w:rsidRDefault="00065348" w:rsidP="0017004D">
            <w:pPr>
              <w:spacing w:after="0"/>
              <w:jc w:val="center"/>
              <w:rPr>
                <w:rFonts w:ascii="Times New Roman" w:hAnsi="Times New Roman" w:cs="Times New Roman"/>
                <w:sz w:val="24"/>
                <w:szCs w:val="24"/>
              </w:rPr>
            </w:pPr>
            <w:r>
              <w:rPr>
                <w:noProof/>
                <w:lang w:eastAsia="ru-RU"/>
              </w:rPr>
              <w:pict>
                <v:shape id="_x0000_s1037" type="#_x0000_t32" style="position:absolute;left:0;text-align:left;margin-left:99.15pt;margin-top:15.3pt;width:0;height:17.45pt;z-index:251656192" o:connectortype="straight">
                  <v:stroke endarrow="block"/>
                </v:shape>
              </w:pict>
            </w:r>
          </w:p>
        </w:tc>
      </w:tr>
    </w:tbl>
    <w:p w:rsidR="00065348" w:rsidRDefault="00065348" w:rsidP="00E97FB1">
      <w:pPr>
        <w:spacing w:after="0" w:line="240" w:lineRule="auto"/>
        <w:ind w:firstLine="567"/>
        <w:jc w:val="both"/>
        <w:rPr>
          <w:rFonts w:ascii="Times New Roman" w:hAnsi="Times New Roman" w:cs="Times New Roman"/>
          <w:sz w:val="24"/>
          <w:szCs w:val="24"/>
        </w:rPr>
      </w:pPr>
    </w:p>
    <w:tbl>
      <w:tblPr>
        <w:tblW w:w="964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065348" w:rsidRPr="00380DFA">
        <w:trPr>
          <w:trHeight w:val="665"/>
        </w:trPr>
        <w:tc>
          <w:tcPr>
            <w:tcW w:w="4860" w:type="dxa"/>
            <w:vAlign w:val="center"/>
          </w:tcPr>
          <w:p w:rsidR="00065348" w:rsidRPr="00380DFA" w:rsidRDefault="00065348" w:rsidP="0017004D">
            <w:pPr>
              <w:spacing w:after="0"/>
              <w:jc w:val="center"/>
              <w:rPr>
                <w:rFonts w:ascii="Times New Roman" w:hAnsi="Times New Roman" w:cs="Times New Roman"/>
                <w:sz w:val="24"/>
                <w:szCs w:val="24"/>
              </w:rPr>
            </w:pPr>
            <w:r w:rsidRPr="00380DFA">
              <w:rPr>
                <w:rFonts w:ascii="Times New Roman" w:hAnsi="Times New Roman" w:cs="Times New Roman"/>
                <w:sz w:val="24"/>
                <w:szCs w:val="24"/>
              </w:rPr>
              <w:t xml:space="preserve">Выдача уведомления об отказе в предоставлении муниципальной услуги                   заявителю </w:t>
            </w:r>
          </w:p>
          <w:p w:rsidR="00065348" w:rsidRPr="00380DFA" w:rsidRDefault="00065348" w:rsidP="0017004D">
            <w:pPr>
              <w:spacing w:after="0"/>
              <w:jc w:val="center"/>
              <w:rPr>
                <w:rFonts w:ascii="Times New Roman" w:hAnsi="Times New Roman" w:cs="Times New Roman"/>
                <w:sz w:val="24"/>
                <w:szCs w:val="24"/>
              </w:rPr>
            </w:pPr>
          </w:p>
        </w:tc>
        <w:tc>
          <w:tcPr>
            <w:tcW w:w="360" w:type="dxa"/>
            <w:tcBorders>
              <w:top w:val="nil"/>
              <w:bottom w:val="nil"/>
              <w:right w:val="nil"/>
            </w:tcBorders>
          </w:tcPr>
          <w:p w:rsidR="00065348" w:rsidRPr="00380DFA" w:rsidRDefault="00065348" w:rsidP="0017004D">
            <w:pPr>
              <w:spacing w:after="0"/>
              <w:jc w:val="center"/>
              <w:rPr>
                <w:rFonts w:ascii="Times New Roman" w:hAnsi="Times New Roman" w:cs="Times New Roman"/>
                <w:sz w:val="24"/>
                <w:szCs w:val="24"/>
              </w:rPr>
            </w:pPr>
          </w:p>
        </w:tc>
        <w:tc>
          <w:tcPr>
            <w:tcW w:w="236" w:type="dxa"/>
            <w:tcBorders>
              <w:top w:val="nil"/>
              <w:left w:val="nil"/>
              <w:bottom w:val="nil"/>
            </w:tcBorders>
          </w:tcPr>
          <w:p w:rsidR="00065348" w:rsidRPr="00380DFA" w:rsidRDefault="00065348" w:rsidP="0017004D">
            <w:pPr>
              <w:spacing w:after="0"/>
              <w:jc w:val="center"/>
              <w:rPr>
                <w:rFonts w:ascii="Times New Roman" w:hAnsi="Times New Roman" w:cs="Times New Roman"/>
                <w:sz w:val="24"/>
                <w:szCs w:val="24"/>
              </w:rPr>
            </w:pPr>
          </w:p>
        </w:tc>
        <w:tc>
          <w:tcPr>
            <w:tcW w:w="4187" w:type="dxa"/>
          </w:tcPr>
          <w:p w:rsidR="00065348" w:rsidRPr="00380DFA" w:rsidRDefault="00065348" w:rsidP="0017004D">
            <w:pPr>
              <w:spacing w:after="0"/>
              <w:jc w:val="center"/>
              <w:rPr>
                <w:rFonts w:ascii="Times New Roman" w:hAnsi="Times New Roman" w:cs="Times New Roman"/>
                <w:sz w:val="24"/>
                <w:szCs w:val="24"/>
              </w:rPr>
            </w:pPr>
            <w:r w:rsidRPr="00380DFA">
              <w:rPr>
                <w:rFonts w:ascii="Times New Roman" w:hAnsi="Times New Roman" w:cs="Times New Roman"/>
                <w:sz w:val="24"/>
                <w:szCs w:val="24"/>
              </w:rPr>
              <w:t xml:space="preserve">Выдача результата предоставления муниципальной услуги заявителю </w:t>
            </w:r>
          </w:p>
          <w:p w:rsidR="00065348" w:rsidRPr="00380DFA" w:rsidRDefault="00065348" w:rsidP="0017004D">
            <w:pPr>
              <w:spacing w:after="0"/>
              <w:jc w:val="center"/>
              <w:rPr>
                <w:rFonts w:ascii="Times New Roman" w:hAnsi="Times New Roman" w:cs="Times New Roman"/>
                <w:sz w:val="24"/>
                <w:szCs w:val="24"/>
              </w:rPr>
            </w:pPr>
          </w:p>
        </w:tc>
      </w:tr>
    </w:tbl>
    <w:p w:rsidR="00065348" w:rsidRDefault="00065348" w:rsidP="0017004D">
      <w:pPr>
        <w:spacing w:after="0" w:line="240" w:lineRule="auto"/>
        <w:ind w:firstLine="567"/>
        <w:jc w:val="both"/>
        <w:rPr>
          <w:rFonts w:ascii="Times New Roman" w:hAnsi="Times New Roman" w:cs="Times New Roman"/>
          <w:sz w:val="24"/>
          <w:szCs w:val="24"/>
        </w:rPr>
      </w:pP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Начальник отдела по вопросам</w:t>
      </w: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имущественных отношений и </w:t>
      </w: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развития инвестиций</w:t>
      </w:r>
    </w:p>
    <w:p w:rsidR="00065348" w:rsidRPr="009328C9" w:rsidRDefault="00065348"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администрации муниципального </w:t>
      </w:r>
    </w:p>
    <w:p w:rsidR="00065348" w:rsidRDefault="00065348" w:rsidP="009328C9">
      <w:pPr>
        <w:snapToGrid w:val="0"/>
        <w:spacing w:after="0" w:line="200" w:lineRule="atLeast"/>
        <w:rPr>
          <w:rFonts w:ascii="Times New Roman" w:hAnsi="Times New Roman" w:cs="Times New Roman"/>
          <w:sz w:val="24"/>
          <w:szCs w:val="24"/>
        </w:rPr>
        <w:sectPr w:rsidR="00065348" w:rsidSect="009328C9">
          <w:headerReference w:type="default" r:id="rId20"/>
          <w:pgSz w:w="11906" w:h="16838" w:code="9"/>
          <w:pgMar w:top="1276" w:right="567" w:bottom="567" w:left="1701" w:header="709" w:footer="709" w:gutter="0"/>
          <w:cols w:space="708"/>
          <w:titlePg/>
          <w:docGrid w:linePitch="360"/>
        </w:sectPr>
      </w:pPr>
      <w:r w:rsidRPr="009328C9">
        <w:rPr>
          <w:rFonts w:ascii="Times New Roman" w:hAnsi="Times New Roman" w:cs="Times New Roman"/>
          <w:sz w:val="28"/>
          <w:szCs w:val="28"/>
        </w:rPr>
        <w:t>образования Успенский район                                                             Р.С. Срабян</w:t>
      </w:r>
    </w:p>
    <w:p w:rsidR="00065348" w:rsidRPr="00EC0A5E" w:rsidRDefault="00065348" w:rsidP="009328C9">
      <w:pPr>
        <w:spacing w:after="0"/>
        <w:ind w:left="6804" w:right="612"/>
        <w:jc w:val="center"/>
        <w:rPr>
          <w:rFonts w:ascii="Times New Roman" w:hAnsi="Times New Roman" w:cs="Times New Roman"/>
          <w:sz w:val="24"/>
          <w:szCs w:val="24"/>
        </w:rPr>
      </w:pPr>
    </w:p>
    <w:sectPr w:rsidR="00065348" w:rsidRPr="00EC0A5E" w:rsidSect="006D5EE5">
      <w:pgSz w:w="11906" w:h="16838"/>
      <w:pgMar w:top="1134"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48" w:rsidRDefault="00065348" w:rsidP="00071B88">
      <w:pPr>
        <w:spacing w:after="0" w:line="240" w:lineRule="auto"/>
        <w:rPr>
          <w:rFonts w:cs="Times New Roman"/>
        </w:rPr>
      </w:pPr>
      <w:r>
        <w:rPr>
          <w:rFonts w:cs="Times New Roman"/>
        </w:rPr>
        <w:separator/>
      </w:r>
    </w:p>
  </w:endnote>
  <w:endnote w:type="continuationSeparator" w:id="0">
    <w:p w:rsidR="00065348" w:rsidRDefault="00065348" w:rsidP="00071B8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48" w:rsidRDefault="00065348" w:rsidP="00071B88">
      <w:pPr>
        <w:spacing w:after="0" w:line="240" w:lineRule="auto"/>
        <w:rPr>
          <w:rFonts w:cs="Times New Roman"/>
        </w:rPr>
      </w:pPr>
      <w:r>
        <w:rPr>
          <w:rFonts w:cs="Times New Roman"/>
        </w:rPr>
        <w:separator/>
      </w:r>
    </w:p>
  </w:footnote>
  <w:footnote w:type="continuationSeparator" w:id="0">
    <w:p w:rsidR="00065348" w:rsidRDefault="00065348" w:rsidP="00071B88">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48" w:rsidRDefault="00065348">
    <w:pPr>
      <w:pStyle w:val="Header"/>
      <w:jc w:val="center"/>
    </w:pPr>
    <w:fldSimple w:instr=" PAGE   \* MERGEFORMAT ">
      <w:r>
        <w:rPr>
          <w:noProof/>
        </w:rPr>
        <w:t>20</w:t>
      </w:r>
    </w:fldSimple>
  </w:p>
  <w:p w:rsidR="00065348" w:rsidRDefault="00065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3C3"/>
    <w:rsid w:val="000238E3"/>
    <w:rsid w:val="000355D8"/>
    <w:rsid w:val="00044F86"/>
    <w:rsid w:val="00053119"/>
    <w:rsid w:val="00054031"/>
    <w:rsid w:val="00065348"/>
    <w:rsid w:val="00067FDC"/>
    <w:rsid w:val="00071B88"/>
    <w:rsid w:val="00076034"/>
    <w:rsid w:val="000A19D7"/>
    <w:rsid w:val="000A662C"/>
    <w:rsid w:val="000B5990"/>
    <w:rsid w:val="000C4BAE"/>
    <w:rsid w:val="000D1F31"/>
    <w:rsid w:val="000D7915"/>
    <w:rsid w:val="000E1F5D"/>
    <w:rsid w:val="000E31CA"/>
    <w:rsid w:val="00102834"/>
    <w:rsid w:val="0010379B"/>
    <w:rsid w:val="0010662C"/>
    <w:rsid w:val="00114E4E"/>
    <w:rsid w:val="001230B4"/>
    <w:rsid w:val="00143DD7"/>
    <w:rsid w:val="0017004D"/>
    <w:rsid w:val="001854D8"/>
    <w:rsid w:val="00193B6C"/>
    <w:rsid w:val="00195E9A"/>
    <w:rsid w:val="001A7D6C"/>
    <w:rsid w:val="001C7A6A"/>
    <w:rsid w:val="001E146E"/>
    <w:rsid w:val="001F1F8E"/>
    <w:rsid w:val="00212E65"/>
    <w:rsid w:val="00212F00"/>
    <w:rsid w:val="0021356F"/>
    <w:rsid w:val="00224A23"/>
    <w:rsid w:val="002262F1"/>
    <w:rsid w:val="00231C29"/>
    <w:rsid w:val="002402B3"/>
    <w:rsid w:val="00240AC8"/>
    <w:rsid w:val="00260BEA"/>
    <w:rsid w:val="002626A7"/>
    <w:rsid w:val="00274D82"/>
    <w:rsid w:val="00276FE6"/>
    <w:rsid w:val="00280BFF"/>
    <w:rsid w:val="00290671"/>
    <w:rsid w:val="002958C9"/>
    <w:rsid w:val="002B7D67"/>
    <w:rsid w:val="002E1DED"/>
    <w:rsid w:val="002E28C8"/>
    <w:rsid w:val="0030266E"/>
    <w:rsid w:val="003043F5"/>
    <w:rsid w:val="00331A26"/>
    <w:rsid w:val="00343475"/>
    <w:rsid w:val="00346183"/>
    <w:rsid w:val="00346A57"/>
    <w:rsid w:val="00350BA8"/>
    <w:rsid w:val="00352C79"/>
    <w:rsid w:val="00363BA9"/>
    <w:rsid w:val="00366EFC"/>
    <w:rsid w:val="00373ABE"/>
    <w:rsid w:val="00375B84"/>
    <w:rsid w:val="00380DFA"/>
    <w:rsid w:val="0038203E"/>
    <w:rsid w:val="00385ED3"/>
    <w:rsid w:val="00392E19"/>
    <w:rsid w:val="003A56C4"/>
    <w:rsid w:val="003D3005"/>
    <w:rsid w:val="003D5FC0"/>
    <w:rsid w:val="003E2F92"/>
    <w:rsid w:val="003E5FDC"/>
    <w:rsid w:val="003E7528"/>
    <w:rsid w:val="004010FE"/>
    <w:rsid w:val="00402938"/>
    <w:rsid w:val="004030B7"/>
    <w:rsid w:val="004051FE"/>
    <w:rsid w:val="00412F92"/>
    <w:rsid w:val="0042357D"/>
    <w:rsid w:val="00425D60"/>
    <w:rsid w:val="004274AC"/>
    <w:rsid w:val="00440C85"/>
    <w:rsid w:val="00442BD8"/>
    <w:rsid w:val="0045789D"/>
    <w:rsid w:val="00465C3E"/>
    <w:rsid w:val="00471CB2"/>
    <w:rsid w:val="0047530D"/>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84065"/>
    <w:rsid w:val="00590C05"/>
    <w:rsid w:val="00590F7F"/>
    <w:rsid w:val="00593DBA"/>
    <w:rsid w:val="005A7020"/>
    <w:rsid w:val="005B5955"/>
    <w:rsid w:val="005B5D98"/>
    <w:rsid w:val="005C36A0"/>
    <w:rsid w:val="005C5ED1"/>
    <w:rsid w:val="005D2885"/>
    <w:rsid w:val="005F5559"/>
    <w:rsid w:val="0061704A"/>
    <w:rsid w:val="0064252F"/>
    <w:rsid w:val="006543C0"/>
    <w:rsid w:val="00666BD1"/>
    <w:rsid w:val="00673AED"/>
    <w:rsid w:val="006800BC"/>
    <w:rsid w:val="00681956"/>
    <w:rsid w:val="00681A34"/>
    <w:rsid w:val="006A34ED"/>
    <w:rsid w:val="006C1973"/>
    <w:rsid w:val="006D236C"/>
    <w:rsid w:val="006D35EE"/>
    <w:rsid w:val="006D5EE5"/>
    <w:rsid w:val="006E5BD5"/>
    <w:rsid w:val="006F48A2"/>
    <w:rsid w:val="006F6FC8"/>
    <w:rsid w:val="00704E22"/>
    <w:rsid w:val="00711444"/>
    <w:rsid w:val="007145F8"/>
    <w:rsid w:val="007146C4"/>
    <w:rsid w:val="00716823"/>
    <w:rsid w:val="00721AFF"/>
    <w:rsid w:val="00736719"/>
    <w:rsid w:val="007619B0"/>
    <w:rsid w:val="007870C1"/>
    <w:rsid w:val="00795D44"/>
    <w:rsid w:val="007A09B0"/>
    <w:rsid w:val="007A4435"/>
    <w:rsid w:val="007A6595"/>
    <w:rsid w:val="007C119F"/>
    <w:rsid w:val="007D75B6"/>
    <w:rsid w:val="007E14EB"/>
    <w:rsid w:val="007E22EC"/>
    <w:rsid w:val="007E4F80"/>
    <w:rsid w:val="007F398B"/>
    <w:rsid w:val="007F40B2"/>
    <w:rsid w:val="008009F1"/>
    <w:rsid w:val="00805E01"/>
    <w:rsid w:val="00806E23"/>
    <w:rsid w:val="0082621B"/>
    <w:rsid w:val="00836473"/>
    <w:rsid w:val="00841065"/>
    <w:rsid w:val="008518F6"/>
    <w:rsid w:val="008534A1"/>
    <w:rsid w:val="00863782"/>
    <w:rsid w:val="008637E0"/>
    <w:rsid w:val="00876E57"/>
    <w:rsid w:val="0087765C"/>
    <w:rsid w:val="008A47E4"/>
    <w:rsid w:val="008B0D15"/>
    <w:rsid w:val="008E2A81"/>
    <w:rsid w:val="008F024D"/>
    <w:rsid w:val="00924434"/>
    <w:rsid w:val="0092540B"/>
    <w:rsid w:val="009328C9"/>
    <w:rsid w:val="00952338"/>
    <w:rsid w:val="00954751"/>
    <w:rsid w:val="00955684"/>
    <w:rsid w:val="009805D1"/>
    <w:rsid w:val="00983EAD"/>
    <w:rsid w:val="0098416D"/>
    <w:rsid w:val="00996613"/>
    <w:rsid w:val="009A1741"/>
    <w:rsid w:val="009C2B3D"/>
    <w:rsid w:val="009C47CC"/>
    <w:rsid w:val="009E722E"/>
    <w:rsid w:val="00A10E7F"/>
    <w:rsid w:val="00A125A5"/>
    <w:rsid w:val="00A200FC"/>
    <w:rsid w:val="00A2263C"/>
    <w:rsid w:val="00A2340D"/>
    <w:rsid w:val="00A27EB4"/>
    <w:rsid w:val="00A4446E"/>
    <w:rsid w:val="00A52174"/>
    <w:rsid w:val="00A525E1"/>
    <w:rsid w:val="00A6270A"/>
    <w:rsid w:val="00A6600C"/>
    <w:rsid w:val="00A71D1F"/>
    <w:rsid w:val="00A97ACA"/>
    <w:rsid w:val="00AA21CA"/>
    <w:rsid w:val="00AA7A11"/>
    <w:rsid w:val="00AD11D8"/>
    <w:rsid w:val="00AD505B"/>
    <w:rsid w:val="00AD5E25"/>
    <w:rsid w:val="00AE76CD"/>
    <w:rsid w:val="00AF1550"/>
    <w:rsid w:val="00B24444"/>
    <w:rsid w:val="00B27DAE"/>
    <w:rsid w:val="00B3136A"/>
    <w:rsid w:val="00B93C8E"/>
    <w:rsid w:val="00B94A12"/>
    <w:rsid w:val="00B96ED6"/>
    <w:rsid w:val="00BA278B"/>
    <w:rsid w:val="00BA3DD1"/>
    <w:rsid w:val="00BB2285"/>
    <w:rsid w:val="00BB286D"/>
    <w:rsid w:val="00BC14FD"/>
    <w:rsid w:val="00BD174D"/>
    <w:rsid w:val="00BE7874"/>
    <w:rsid w:val="00C043C3"/>
    <w:rsid w:val="00C11437"/>
    <w:rsid w:val="00C525BF"/>
    <w:rsid w:val="00C74341"/>
    <w:rsid w:val="00C845CB"/>
    <w:rsid w:val="00C90416"/>
    <w:rsid w:val="00CA1DDE"/>
    <w:rsid w:val="00CA25C3"/>
    <w:rsid w:val="00CA32F7"/>
    <w:rsid w:val="00CB6A60"/>
    <w:rsid w:val="00CB727B"/>
    <w:rsid w:val="00CD0E69"/>
    <w:rsid w:val="00CD2048"/>
    <w:rsid w:val="00CD2595"/>
    <w:rsid w:val="00CD382E"/>
    <w:rsid w:val="00CE4FF2"/>
    <w:rsid w:val="00CF34D8"/>
    <w:rsid w:val="00D055B4"/>
    <w:rsid w:val="00D12393"/>
    <w:rsid w:val="00D1514A"/>
    <w:rsid w:val="00D1578C"/>
    <w:rsid w:val="00D168DD"/>
    <w:rsid w:val="00D273D0"/>
    <w:rsid w:val="00D46351"/>
    <w:rsid w:val="00D466C0"/>
    <w:rsid w:val="00D50D49"/>
    <w:rsid w:val="00D525F2"/>
    <w:rsid w:val="00D52936"/>
    <w:rsid w:val="00D7372F"/>
    <w:rsid w:val="00D83A34"/>
    <w:rsid w:val="00D95ABF"/>
    <w:rsid w:val="00DB220B"/>
    <w:rsid w:val="00DC499A"/>
    <w:rsid w:val="00DE38C9"/>
    <w:rsid w:val="00DE7ACA"/>
    <w:rsid w:val="00E01010"/>
    <w:rsid w:val="00E03567"/>
    <w:rsid w:val="00E04221"/>
    <w:rsid w:val="00E31814"/>
    <w:rsid w:val="00E32416"/>
    <w:rsid w:val="00E346C3"/>
    <w:rsid w:val="00E438D5"/>
    <w:rsid w:val="00E543F2"/>
    <w:rsid w:val="00E56529"/>
    <w:rsid w:val="00E97FB1"/>
    <w:rsid w:val="00EA2E89"/>
    <w:rsid w:val="00EA5AFC"/>
    <w:rsid w:val="00EB1DB3"/>
    <w:rsid w:val="00EB27B5"/>
    <w:rsid w:val="00EB5EEC"/>
    <w:rsid w:val="00EC0A5E"/>
    <w:rsid w:val="00EC1050"/>
    <w:rsid w:val="00ED249E"/>
    <w:rsid w:val="00EE1198"/>
    <w:rsid w:val="00EE1E8E"/>
    <w:rsid w:val="00F0284C"/>
    <w:rsid w:val="00F11527"/>
    <w:rsid w:val="00F170F7"/>
    <w:rsid w:val="00F175D8"/>
    <w:rsid w:val="00F22D01"/>
    <w:rsid w:val="00F333C0"/>
    <w:rsid w:val="00F34546"/>
    <w:rsid w:val="00F40B81"/>
    <w:rsid w:val="00F471CC"/>
    <w:rsid w:val="00F47AF7"/>
    <w:rsid w:val="00F502EA"/>
    <w:rsid w:val="00F67ECC"/>
    <w:rsid w:val="00F838BE"/>
    <w:rsid w:val="00F926BA"/>
    <w:rsid w:val="00F931FE"/>
    <w:rsid w:val="00FA3E81"/>
    <w:rsid w:val="00FA6AE7"/>
    <w:rsid w:val="00FC12DA"/>
    <w:rsid w:val="00FE2C1D"/>
    <w:rsid w:val="00FF3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BE"/>
    <w:pPr>
      <w:spacing w:after="200" w:line="276" w:lineRule="auto"/>
    </w:pPr>
    <w:rPr>
      <w:rFonts w:eastAsia="Times New Roman" w:cs="Calibri"/>
      <w:lang w:eastAsia="en-US"/>
    </w:rPr>
  </w:style>
  <w:style w:type="paragraph" w:styleId="Heading1">
    <w:name w:val="heading 1"/>
    <w:aliases w:val="Глава"/>
    <w:basedOn w:val="Normal"/>
    <w:next w:val="Normal"/>
    <w:link w:val="Heading1Char1"/>
    <w:uiPriority w:val="99"/>
    <w:qFormat/>
    <w:rsid w:val="00071B88"/>
    <w:pPr>
      <w:keepNext/>
      <w:overflowPunct w:val="0"/>
      <w:autoSpaceDE w:val="0"/>
      <w:autoSpaceDN w:val="0"/>
      <w:adjustRightInd w:val="0"/>
      <w:spacing w:after="0" w:line="240" w:lineRule="auto"/>
      <w:jc w:val="center"/>
      <w:outlineLvl w:val="0"/>
    </w:pPr>
    <w:rPr>
      <w:rFonts w:ascii="Times New Roman" w:eastAsia="Calibri"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
    <w:rsid w:val="00716629"/>
    <w:rPr>
      <w:rFonts w:asciiTheme="majorHAnsi" w:eastAsiaTheme="majorEastAsia" w:hAnsiTheme="majorHAnsi" w:cstheme="majorBidi"/>
      <w:b/>
      <w:bCs/>
      <w:kern w:val="32"/>
      <w:sz w:val="32"/>
      <w:szCs w:val="32"/>
      <w:lang w:eastAsia="en-US"/>
    </w:rPr>
  </w:style>
  <w:style w:type="paragraph" w:customStyle="1" w:styleId="a">
    <w:name w:val="Абзац списка"/>
    <w:basedOn w:val="Normal"/>
    <w:uiPriority w:val="99"/>
    <w:rsid w:val="007146C4"/>
    <w:pPr>
      <w:ind w:left="720"/>
    </w:pPr>
  </w:style>
  <w:style w:type="paragraph" w:customStyle="1" w:styleId="ConsPlusTitle">
    <w:name w:val="ConsPlusTitle"/>
    <w:uiPriority w:val="99"/>
    <w:rsid w:val="00425D60"/>
    <w:pPr>
      <w:autoSpaceDE w:val="0"/>
      <w:autoSpaceDN w:val="0"/>
      <w:adjustRightInd w:val="0"/>
    </w:pPr>
    <w:rPr>
      <w:rFonts w:ascii="Times New Roman" w:hAnsi="Times New Roman"/>
      <w:b/>
      <w:bCs/>
      <w:sz w:val="28"/>
      <w:szCs w:val="28"/>
    </w:rPr>
  </w:style>
  <w:style w:type="paragraph" w:customStyle="1" w:styleId="ConsPlusNormal">
    <w:name w:val="ConsPlusNormal"/>
    <w:uiPriority w:val="99"/>
    <w:rsid w:val="00FE2C1D"/>
    <w:pPr>
      <w:widowControl w:val="0"/>
      <w:autoSpaceDE w:val="0"/>
      <w:autoSpaceDN w:val="0"/>
      <w:adjustRightInd w:val="0"/>
    </w:pPr>
    <w:rPr>
      <w:rFonts w:ascii="Arial" w:hAnsi="Arial" w:cs="Arial"/>
      <w:sz w:val="20"/>
      <w:szCs w:val="20"/>
    </w:rPr>
  </w:style>
  <w:style w:type="paragraph" w:styleId="NormalWeb">
    <w:name w:val="Normal (Web)"/>
    <w:basedOn w:val="Normal"/>
    <w:uiPriority w:val="99"/>
    <w:rsid w:val="00D273D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2">
    <w:name w:val="Font Style22"/>
    <w:basedOn w:val="DefaultParagraphFont"/>
    <w:uiPriority w:val="99"/>
    <w:rsid w:val="00A525E1"/>
    <w:rPr>
      <w:rFonts w:ascii="Times New Roman" w:hAnsi="Times New Roman" w:cs="Times New Roman"/>
      <w:sz w:val="26"/>
      <w:szCs w:val="26"/>
    </w:rPr>
  </w:style>
  <w:style w:type="paragraph" w:customStyle="1" w:styleId="Style13">
    <w:name w:val="Style13"/>
    <w:basedOn w:val="Normal"/>
    <w:uiPriority w:val="99"/>
    <w:rsid w:val="00A525E1"/>
    <w:pPr>
      <w:widowControl w:val="0"/>
      <w:autoSpaceDE w:val="0"/>
      <w:autoSpaceDN w:val="0"/>
      <w:adjustRightInd w:val="0"/>
      <w:spacing w:after="0" w:line="325" w:lineRule="exact"/>
      <w:ind w:firstLine="739"/>
      <w:jc w:val="both"/>
    </w:pPr>
    <w:rPr>
      <w:rFonts w:ascii="Times New Roman" w:eastAsia="Calibri" w:hAnsi="Times New Roman" w:cs="Times New Roman"/>
      <w:sz w:val="24"/>
      <w:szCs w:val="24"/>
      <w:lang w:eastAsia="ru-RU"/>
    </w:rPr>
  </w:style>
  <w:style w:type="character" w:customStyle="1" w:styleId="FontStyle23">
    <w:name w:val="Font Style23"/>
    <w:basedOn w:val="DefaultParagraphFont"/>
    <w:uiPriority w:val="99"/>
    <w:rsid w:val="00A525E1"/>
    <w:rPr>
      <w:rFonts w:ascii="Times New Roman" w:hAnsi="Times New Roman" w:cs="Times New Roman"/>
      <w:i/>
      <w:iCs/>
      <w:sz w:val="26"/>
      <w:szCs w:val="26"/>
    </w:rPr>
  </w:style>
  <w:style w:type="character" w:styleId="Hyperlink">
    <w:name w:val="Hyperlink"/>
    <w:basedOn w:val="DefaultParagraphFont"/>
    <w:uiPriority w:val="99"/>
    <w:rsid w:val="00A200FC"/>
    <w:rPr>
      <w:color w:val="0000FF"/>
      <w:u w:val="single"/>
    </w:rPr>
  </w:style>
  <w:style w:type="character" w:customStyle="1" w:styleId="Heading1Char1">
    <w:name w:val="Heading 1 Char1"/>
    <w:aliases w:val="Глава Char1"/>
    <w:basedOn w:val="DefaultParagraphFont"/>
    <w:link w:val="Heading1"/>
    <w:uiPriority w:val="99"/>
    <w:locked/>
    <w:rsid w:val="00071B88"/>
    <w:rPr>
      <w:rFonts w:ascii="Times New Roman" w:eastAsia="Times New Roman" w:hAnsi="Times New Roman" w:cs="Times New Roman"/>
      <w:b/>
      <w:bCs/>
      <w:sz w:val="20"/>
      <w:szCs w:val="20"/>
      <w:lang w:eastAsia="ru-RU"/>
    </w:rPr>
  </w:style>
  <w:style w:type="paragraph" w:styleId="Title">
    <w:name w:val="Title"/>
    <w:basedOn w:val="Normal"/>
    <w:link w:val="TitleChar1"/>
    <w:uiPriority w:val="99"/>
    <w:qFormat/>
    <w:rsid w:val="00071B88"/>
    <w:pPr>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character" w:customStyle="1" w:styleId="TitleChar">
    <w:name w:val="Title Char"/>
    <w:basedOn w:val="DefaultParagraphFont"/>
    <w:link w:val="Title"/>
    <w:uiPriority w:val="10"/>
    <w:rsid w:val="00716629"/>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071B88"/>
    <w:rPr>
      <w:rFonts w:ascii="Times New Roman" w:eastAsia="Times New Roman" w:hAnsi="Times New Roman" w:cs="Times New Roman"/>
      <w:sz w:val="20"/>
      <w:szCs w:val="20"/>
      <w:lang w:eastAsia="ru-RU"/>
    </w:rPr>
  </w:style>
  <w:style w:type="paragraph" w:styleId="HTMLPreformatted">
    <w:name w:val="HTML Preformatted"/>
    <w:basedOn w:val="Normal"/>
    <w:link w:val="HTMLPreformattedChar1"/>
    <w:uiPriority w:val="99"/>
    <w:semiHidden/>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716629"/>
    <w:rPr>
      <w:rFonts w:ascii="Courier New" w:eastAsia="Times New Roman"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071B88"/>
    <w:rPr>
      <w:rFonts w:ascii="Courier New" w:eastAsia="Times New Roman" w:hAnsi="Courier New" w:cs="Courier New"/>
      <w:sz w:val="20"/>
      <w:szCs w:val="20"/>
      <w:lang w:eastAsia="ru-RU"/>
    </w:rPr>
  </w:style>
  <w:style w:type="paragraph" w:styleId="FootnoteText">
    <w:name w:val="footnote text"/>
    <w:basedOn w:val="Normal"/>
    <w:link w:val="FootnoteTextChar1"/>
    <w:uiPriority w:val="99"/>
    <w:rsid w:val="00071B88"/>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716629"/>
    <w:rPr>
      <w:rFonts w:eastAsia="Times New Roman" w:cs="Calibri"/>
      <w:sz w:val="20"/>
      <w:szCs w:val="20"/>
      <w:lang w:eastAsia="en-US"/>
    </w:rPr>
  </w:style>
  <w:style w:type="character" w:customStyle="1" w:styleId="FootnoteTextChar1">
    <w:name w:val="Footnote Text Char1"/>
    <w:basedOn w:val="DefaultParagraphFont"/>
    <w:link w:val="FootnoteText"/>
    <w:uiPriority w:val="99"/>
    <w:locked/>
    <w:rsid w:val="00071B88"/>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071B88"/>
    <w:rPr>
      <w:vertAlign w:val="superscript"/>
    </w:rPr>
  </w:style>
  <w:style w:type="character" w:customStyle="1" w:styleId="apple-converted-space">
    <w:name w:val="apple-converted-space"/>
    <w:basedOn w:val="DefaultParagraphFont"/>
    <w:uiPriority w:val="99"/>
    <w:rsid w:val="00560758"/>
  </w:style>
  <w:style w:type="paragraph" w:styleId="BlockText">
    <w:name w:val="Block Text"/>
    <w:basedOn w:val="Normal"/>
    <w:uiPriority w:val="99"/>
    <w:rsid w:val="00A52174"/>
    <w:pPr>
      <w:widowControl w:val="0"/>
      <w:autoSpaceDE w:val="0"/>
      <w:autoSpaceDN w:val="0"/>
      <w:adjustRightInd w:val="0"/>
      <w:spacing w:after="0" w:line="500" w:lineRule="auto"/>
      <w:ind w:left="1880" w:right="1800"/>
      <w:jc w:val="center"/>
    </w:pPr>
    <w:rPr>
      <w:rFonts w:ascii="Times New Roman" w:eastAsia="Calibri" w:hAnsi="Times New Roman" w:cs="Times New Roman"/>
      <w:b/>
      <w:bCs/>
      <w:sz w:val="20"/>
      <w:szCs w:val="20"/>
      <w:lang w:eastAsia="ru-RU"/>
    </w:rPr>
  </w:style>
  <w:style w:type="paragraph" w:customStyle="1" w:styleId="21">
    <w:name w:val="Основной текст с отступом 21"/>
    <w:basedOn w:val="Normal"/>
    <w:uiPriority w:val="99"/>
    <w:rsid w:val="00A52174"/>
    <w:pPr>
      <w:suppressAutoHyphens/>
      <w:spacing w:after="0" w:line="240" w:lineRule="auto"/>
      <w:ind w:firstLine="540"/>
      <w:jc w:val="both"/>
    </w:pPr>
    <w:rPr>
      <w:rFonts w:ascii="Times New Roman" w:eastAsia="Calibri" w:hAnsi="Times New Roman" w:cs="Times New Roman"/>
      <w:color w:val="000000"/>
      <w:sz w:val="28"/>
      <w:szCs w:val="28"/>
      <w:lang w:eastAsia="ar-SA"/>
    </w:rPr>
  </w:style>
  <w:style w:type="paragraph" w:customStyle="1" w:styleId="ConsNormal">
    <w:name w:val="ConsNormal"/>
    <w:uiPriority w:val="99"/>
    <w:rsid w:val="00A52174"/>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A52174"/>
  </w:style>
  <w:style w:type="paragraph" w:styleId="Header">
    <w:name w:val="header"/>
    <w:basedOn w:val="Normal"/>
    <w:link w:val="HeaderChar1"/>
    <w:uiPriority w:val="99"/>
    <w:rsid w:val="00A5217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HeaderChar">
    <w:name w:val="Header Char"/>
    <w:basedOn w:val="DefaultParagraphFont"/>
    <w:link w:val="Header"/>
    <w:uiPriority w:val="99"/>
    <w:semiHidden/>
    <w:rsid w:val="00716629"/>
    <w:rPr>
      <w:rFonts w:eastAsia="Times New Roman" w:cs="Calibri"/>
      <w:lang w:eastAsia="en-US"/>
    </w:rPr>
  </w:style>
  <w:style w:type="character" w:customStyle="1" w:styleId="HeaderChar1">
    <w:name w:val="Header Char1"/>
    <w:basedOn w:val="DefaultParagraphFont"/>
    <w:link w:val="Header"/>
    <w:uiPriority w:val="99"/>
    <w:locked/>
    <w:rsid w:val="00A52174"/>
    <w:rPr>
      <w:rFonts w:ascii="Times New Roman" w:eastAsia="Times New Roman" w:hAnsi="Times New Roman" w:cs="Times New Roman"/>
      <w:sz w:val="24"/>
      <w:szCs w:val="24"/>
      <w:lang w:eastAsia="ru-RU"/>
    </w:rPr>
  </w:style>
  <w:style w:type="paragraph" w:styleId="Footer">
    <w:name w:val="footer"/>
    <w:basedOn w:val="Normal"/>
    <w:link w:val="FooterChar1"/>
    <w:uiPriority w:val="99"/>
    <w:rsid w:val="00A5217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FooterChar">
    <w:name w:val="Footer Char"/>
    <w:basedOn w:val="DefaultParagraphFont"/>
    <w:link w:val="Footer"/>
    <w:uiPriority w:val="99"/>
    <w:semiHidden/>
    <w:rsid w:val="00716629"/>
    <w:rPr>
      <w:rFonts w:eastAsia="Times New Roman" w:cs="Calibri"/>
      <w:lang w:eastAsia="en-US"/>
    </w:rPr>
  </w:style>
  <w:style w:type="character" w:customStyle="1" w:styleId="FooterChar1">
    <w:name w:val="Footer Char1"/>
    <w:basedOn w:val="DefaultParagraphFont"/>
    <w:link w:val="Footer"/>
    <w:uiPriority w:val="99"/>
    <w:locked/>
    <w:rsid w:val="00A52174"/>
    <w:rPr>
      <w:rFonts w:ascii="Times New Roman" w:eastAsia="Times New Roman" w:hAnsi="Times New Roman" w:cs="Times New Roman"/>
      <w:sz w:val="24"/>
      <w:szCs w:val="24"/>
      <w:lang w:eastAsia="ru-RU"/>
    </w:rPr>
  </w:style>
  <w:style w:type="paragraph" w:styleId="BodyTextIndent">
    <w:name w:val="Body Text Indent"/>
    <w:basedOn w:val="Normal"/>
    <w:link w:val="BodyTextIndentChar1"/>
    <w:uiPriority w:val="99"/>
    <w:rsid w:val="00A52174"/>
    <w:pPr>
      <w:spacing w:after="0" w:line="240" w:lineRule="auto"/>
      <w:ind w:firstLine="720"/>
      <w:jc w:val="both"/>
    </w:pPr>
    <w:rPr>
      <w:rFonts w:ascii="Times New Roman" w:eastAsia="Calibri" w:hAnsi="Times New Roman" w:cs="Times New Roman"/>
      <w:sz w:val="28"/>
      <w:szCs w:val="28"/>
      <w:lang w:eastAsia="ru-RU"/>
    </w:rPr>
  </w:style>
  <w:style w:type="character" w:customStyle="1" w:styleId="BodyTextIndentChar">
    <w:name w:val="Body Text Indent Char"/>
    <w:basedOn w:val="DefaultParagraphFont"/>
    <w:link w:val="BodyTextIndent"/>
    <w:uiPriority w:val="99"/>
    <w:semiHidden/>
    <w:rsid w:val="00716629"/>
    <w:rPr>
      <w:rFonts w:eastAsia="Times New Roman" w:cs="Calibri"/>
      <w:lang w:eastAsia="en-US"/>
    </w:rPr>
  </w:style>
  <w:style w:type="character" w:customStyle="1" w:styleId="BodyTextIndentChar1">
    <w:name w:val="Body Text Indent Char1"/>
    <w:basedOn w:val="DefaultParagraphFont"/>
    <w:link w:val="BodyTextIndent"/>
    <w:uiPriority w:val="99"/>
    <w:locked/>
    <w:rsid w:val="00A52174"/>
    <w:rPr>
      <w:rFonts w:ascii="Times New Roman" w:eastAsia="Times New Roman" w:hAnsi="Times New Roman" w:cs="Times New Roman"/>
      <w:sz w:val="24"/>
      <w:szCs w:val="24"/>
      <w:lang w:eastAsia="ru-RU"/>
    </w:rPr>
  </w:style>
  <w:style w:type="paragraph" w:customStyle="1" w:styleId="2">
    <w:name w:val="Знак Знак Знак Знак2"/>
    <w:basedOn w:val="Normal"/>
    <w:uiPriority w:val="99"/>
    <w:rsid w:val="00A52174"/>
    <w:pPr>
      <w:spacing w:before="100" w:beforeAutospacing="1" w:after="100" w:afterAutospacing="1" w:line="240" w:lineRule="auto"/>
      <w:jc w:val="both"/>
    </w:pPr>
    <w:rPr>
      <w:rFonts w:ascii="Tahoma" w:eastAsia="Calibri" w:hAnsi="Tahoma" w:cs="Tahoma"/>
      <w:sz w:val="20"/>
      <w:szCs w:val="20"/>
      <w:lang w:val="en-US"/>
    </w:rPr>
  </w:style>
  <w:style w:type="paragraph" w:customStyle="1" w:styleId="Heading">
    <w:name w:val="Heading"/>
    <w:uiPriority w:val="99"/>
    <w:rsid w:val="00A52174"/>
    <w:pPr>
      <w:autoSpaceDE w:val="0"/>
      <w:autoSpaceDN w:val="0"/>
      <w:adjustRightInd w:val="0"/>
    </w:pPr>
    <w:rPr>
      <w:rFonts w:ascii="Arial" w:hAnsi="Arial" w:cs="Arial"/>
      <w:b/>
      <w:bCs/>
    </w:rPr>
  </w:style>
  <w:style w:type="paragraph" w:styleId="BalloonText">
    <w:name w:val="Balloon Text"/>
    <w:basedOn w:val="Normal"/>
    <w:link w:val="BalloonTextChar1"/>
    <w:uiPriority w:val="99"/>
    <w:semiHidden/>
    <w:rsid w:val="00A52174"/>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rsid w:val="00716629"/>
    <w:rPr>
      <w:rFonts w:ascii="Times New Roman" w:eastAsia="Times New Roman" w:hAnsi="Times New Roman"/>
      <w:sz w:val="0"/>
      <w:szCs w:val="0"/>
      <w:lang w:eastAsia="en-US"/>
    </w:rPr>
  </w:style>
  <w:style w:type="character" w:customStyle="1" w:styleId="BalloonTextChar1">
    <w:name w:val="Balloon Text Char1"/>
    <w:basedOn w:val="DefaultParagraphFont"/>
    <w:link w:val="BalloonText"/>
    <w:uiPriority w:val="99"/>
    <w:semiHidden/>
    <w:locked/>
    <w:rsid w:val="00A52174"/>
    <w:rPr>
      <w:rFonts w:ascii="Tahoma" w:eastAsia="Times New Roman" w:hAnsi="Tahoma" w:cs="Tahoma"/>
      <w:sz w:val="16"/>
      <w:szCs w:val="16"/>
      <w:lang w:eastAsia="ru-RU"/>
    </w:rPr>
  </w:style>
  <w:style w:type="character" w:customStyle="1" w:styleId="link">
    <w:name w:val="link"/>
    <w:uiPriority w:val="99"/>
    <w:rsid w:val="00A52174"/>
    <w:rPr>
      <w:u w:val="none"/>
      <w:effect w:val="none"/>
    </w:rPr>
  </w:style>
  <w:style w:type="paragraph" w:customStyle="1" w:styleId="s1">
    <w:name w:val="s_1"/>
    <w:basedOn w:val="Normal"/>
    <w:uiPriority w:val="99"/>
    <w:rsid w:val="00A52174"/>
    <w:pPr>
      <w:spacing w:after="0" w:line="240" w:lineRule="auto"/>
      <w:ind w:firstLine="720"/>
      <w:jc w:val="both"/>
    </w:pPr>
    <w:rPr>
      <w:rFonts w:ascii="Arial" w:hAnsi="Arial" w:cs="Arial"/>
      <w:sz w:val="26"/>
      <w:szCs w:val="26"/>
      <w:lang w:eastAsia="ru-RU"/>
    </w:rPr>
  </w:style>
  <w:style w:type="paragraph" w:customStyle="1" w:styleId="a0">
    <w:name w:val="Знак Знак Знак Знак"/>
    <w:basedOn w:val="Normal"/>
    <w:uiPriority w:val="99"/>
    <w:rsid w:val="00A52174"/>
    <w:pPr>
      <w:spacing w:after="0" w:line="240" w:lineRule="auto"/>
    </w:pPr>
    <w:rPr>
      <w:rFonts w:ascii="Verdana" w:eastAsia="Calibri" w:hAnsi="Verdana" w:cs="Verdana"/>
      <w:sz w:val="20"/>
      <w:szCs w:val="20"/>
      <w:lang w:val="en-US"/>
    </w:rPr>
  </w:style>
  <w:style w:type="character" w:styleId="LineNumber">
    <w:name w:val="line number"/>
    <w:basedOn w:val="DefaultParagraphFont"/>
    <w:uiPriority w:val="99"/>
    <w:semiHidden/>
    <w:rsid w:val="00D1514A"/>
  </w:style>
  <w:style w:type="table" w:styleId="TableGrid">
    <w:name w:val="Table Grid"/>
    <w:basedOn w:val="TableNormal"/>
    <w:uiPriority w:val="99"/>
    <w:rsid w:val="00A6600C"/>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D2595"/>
    <w:pPr>
      <w:widowControl w:val="0"/>
      <w:autoSpaceDE w:val="0"/>
      <w:autoSpaceDN w:val="0"/>
      <w:adjustRightInd w:val="0"/>
    </w:pPr>
    <w:rPr>
      <w:rFonts w:ascii="Courier New" w:hAnsi="Courier New" w:cs="Courier New"/>
      <w:sz w:val="24"/>
      <w:szCs w:val="24"/>
    </w:rPr>
  </w:style>
  <w:style w:type="paragraph" w:customStyle="1" w:styleId="Style4">
    <w:name w:val="Style4"/>
    <w:basedOn w:val="Normal"/>
    <w:uiPriority w:val="99"/>
    <w:rsid w:val="00BB286D"/>
    <w:pPr>
      <w:widowControl w:val="0"/>
      <w:autoSpaceDE w:val="0"/>
      <w:autoSpaceDN w:val="0"/>
      <w:adjustRightInd w:val="0"/>
      <w:spacing w:after="0" w:line="240" w:lineRule="auto"/>
      <w:jc w:val="center"/>
    </w:pPr>
    <w:rPr>
      <w:rFonts w:eastAsia="Calibri"/>
      <w:sz w:val="24"/>
      <w:szCs w:val="24"/>
      <w:lang w:eastAsia="ru-RU"/>
    </w:rPr>
  </w:style>
  <w:style w:type="paragraph" w:customStyle="1" w:styleId="Style35">
    <w:name w:val="Style35"/>
    <w:basedOn w:val="Normal"/>
    <w:uiPriority w:val="99"/>
    <w:rsid w:val="00BB286D"/>
    <w:pPr>
      <w:widowControl w:val="0"/>
      <w:autoSpaceDE w:val="0"/>
      <w:autoSpaceDN w:val="0"/>
      <w:adjustRightInd w:val="0"/>
      <w:spacing w:after="0" w:line="240" w:lineRule="auto"/>
    </w:pPr>
    <w:rPr>
      <w:rFonts w:eastAsia="Calibri"/>
      <w:sz w:val="24"/>
      <w:szCs w:val="24"/>
      <w:lang w:eastAsia="ru-RU"/>
    </w:rPr>
  </w:style>
  <w:style w:type="character" w:customStyle="1" w:styleId="FontStyle49">
    <w:name w:val="Font Style49"/>
    <w:uiPriority w:val="99"/>
    <w:rsid w:val="00BB286D"/>
    <w:rPr>
      <w:rFonts w:ascii="Times New Roman" w:hAnsi="Times New Roman" w:cs="Times New Roman"/>
      <w:b/>
      <w:bCs/>
      <w:sz w:val="26"/>
      <w:szCs w:val="26"/>
    </w:rPr>
  </w:style>
  <w:style w:type="character" w:customStyle="1" w:styleId="FontStyle52">
    <w:name w:val="Font Style52"/>
    <w:uiPriority w:val="99"/>
    <w:rsid w:val="00BB286D"/>
    <w:rPr>
      <w:rFonts w:ascii="Times New Roman" w:hAnsi="Times New Roman" w:cs="Times New Roman"/>
      <w:b/>
      <w:bCs/>
      <w:spacing w:val="40"/>
      <w:sz w:val="34"/>
      <w:szCs w:val="34"/>
    </w:rPr>
  </w:style>
  <w:style w:type="character" w:customStyle="1" w:styleId="FontStyle62">
    <w:name w:val="Font Style62"/>
    <w:uiPriority w:val="99"/>
    <w:rsid w:val="00BB286D"/>
    <w:rPr>
      <w:rFonts w:ascii="Times New Roman" w:hAnsi="Times New Roman" w:cs="Times New Roman"/>
      <w:spacing w:val="10"/>
      <w:sz w:val="20"/>
      <w:szCs w:val="20"/>
    </w:rPr>
  </w:style>
  <w:style w:type="paragraph" w:customStyle="1" w:styleId="a1">
    <w:name w:val="Без интервала"/>
    <w:uiPriority w:val="99"/>
    <w:rsid w:val="005C5ED1"/>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18548143">
      <w:marLeft w:val="0"/>
      <w:marRight w:val="0"/>
      <w:marTop w:val="0"/>
      <w:marBottom w:val="0"/>
      <w:divBdr>
        <w:top w:val="none" w:sz="0" w:space="0" w:color="auto"/>
        <w:left w:val="none" w:sz="0" w:space="0" w:color="auto"/>
        <w:bottom w:val="none" w:sz="0" w:space="0" w:color="auto"/>
        <w:right w:val="none" w:sz="0" w:space="0" w:color="auto"/>
      </w:divBdr>
    </w:div>
    <w:div w:id="18548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garantF1://12024624.393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0z2lA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1z2l9G" TargetMode="External"/><Relationship Id="rId10" Type="http://schemas.openxmlformats.org/officeDocument/2006/relationships/hyperlink" Target="garantF1://10064504.3" TargetMode="External"/><Relationship Id="rId19"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http://admkrai.krasnodar.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11738</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Margarita</dc:creator>
  <cp:keywords/>
  <dc:description/>
  <cp:lastModifiedBy>112</cp:lastModifiedBy>
  <cp:revision>2</cp:revision>
  <cp:lastPrinted>2017-11-23T12:51:00Z</cp:lastPrinted>
  <dcterms:created xsi:type="dcterms:W3CDTF">2017-11-25T10:57:00Z</dcterms:created>
  <dcterms:modified xsi:type="dcterms:W3CDTF">2017-11-25T10:57:00Z</dcterms:modified>
</cp:coreProperties>
</file>